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B1E" w:rsidRPr="00243EBE" w:rsidRDefault="00D32B1E" w:rsidP="00D32B1E">
      <w:pPr>
        <w:spacing w:after="6" w:line="256" w:lineRule="auto"/>
        <w:jc w:val="right"/>
        <w:rPr>
          <w:b/>
          <w:bCs/>
          <w:color w:val="000000"/>
          <w:szCs w:val="24"/>
          <w:lang w:eastAsia="uk-UA"/>
        </w:rPr>
      </w:pPr>
      <w:bookmarkStart w:id="0" w:name="_GoBack"/>
      <w:bookmarkEnd w:id="0"/>
      <w:r w:rsidRPr="00D96F73">
        <w:rPr>
          <w:rFonts w:eastAsia="Andale Sans UI" w:cs="Tahoma"/>
          <w:b/>
          <w:kern w:val="3"/>
          <w:sz w:val="36"/>
          <w:szCs w:val="36"/>
          <w:lang w:val="uk-UA" w:eastAsia="ja-JP" w:bidi="fa-IR"/>
        </w:rPr>
        <w:t xml:space="preserve">                                                               </w:t>
      </w:r>
      <w:r>
        <w:rPr>
          <w:rFonts w:eastAsia="Andale Sans UI" w:cs="Tahoma"/>
          <w:b/>
          <w:kern w:val="3"/>
          <w:sz w:val="36"/>
          <w:szCs w:val="36"/>
          <w:lang w:val="uk-UA" w:eastAsia="ja-JP" w:bidi="fa-IR"/>
        </w:rPr>
        <w:t xml:space="preserve">                     </w:t>
      </w:r>
      <w:r w:rsidRPr="00243EBE">
        <w:rPr>
          <w:noProof/>
          <w:color w:val="000000"/>
          <w:lang w:eastAsia="ru-RU"/>
        </w:rPr>
        <w:drawing>
          <wp:anchor distT="0" distB="0" distL="114300" distR="114300" simplePos="0" relativeHeight="251659264" behindDoc="0" locked="0" layoutInCell="1" allowOverlap="1" wp14:anchorId="124B62B5" wp14:editId="7116831B">
            <wp:simplePos x="0" y="0"/>
            <wp:positionH relativeFrom="margin">
              <wp:posOffset>2788285</wp:posOffset>
            </wp:positionH>
            <wp:positionV relativeFrom="paragraph">
              <wp:posOffset>266700</wp:posOffset>
            </wp:positionV>
            <wp:extent cx="539750" cy="683895"/>
            <wp:effectExtent l="0" t="0" r="0" b="190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75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2B1E" w:rsidRPr="00243EBE" w:rsidRDefault="00D32B1E" w:rsidP="00D32B1E">
      <w:pPr>
        <w:spacing w:after="6" w:line="256" w:lineRule="auto"/>
        <w:jc w:val="center"/>
        <w:rPr>
          <w:b/>
          <w:bCs/>
          <w:color w:val="000000"/>
          <w:szCs w:val="24"/>
          <w:lang w:eastAsia="uk-UA"/>
        </w:rPr>
      </w:pPr>
    </w:p>
    <w:p w:rsidR="00D32B1E" w:rsidRPr="00243EBE" w:rsidRDefault="00D32B1E" w:rsidP="00D32B1E">
      <w:pPr>
        <w:spacing w:after="6" w:line="256" w:lineRule="auto"/>
        <w:jc w:val="center"/>
        <w:rPr>
          <w:b/>
          <w:bCs/>
          <w:color w:val="000000"/>
          <w:szCs w:val="24"/>
          <w:lang w:eastAsia="uk-UA"/>
        </w:rPr>
      </w:pPr>
      <w:r w:rsidRPr="00243EBE">
        <w:rPr>
          <w:b/>
          <w:bCs/>
          <w:color w:val="000000"/>
          <w:szCs w:val="24"/>
          <w:lang w:eastAsia="uk-UA"/>
        </w:rPr>
        <w:t>ВЕЛИКОДИМЕРСЬКА СЕЛИЩНА РАДА</w:t>
      </w:r>
    </w:p>
    <w:p w:rsidR="00D32B1E" w:rsidRPr="00243EBE" w:rsidRDefault="00D32B1E" w:rsidP="00D32B1E">
      <w:pPr>
        <w:spacing w:after="0" w:line="240" w:lineRule="auto"/>
        <w:jc w:val="center"/>
        <w:rPr>
          <w:color w:val="000000"/>
          <w:szCs w:val="24"/>
          <w:lang w:eastAsia="uk-UA"/>
        </w:rPr>
      </w:pPr>
      <w:r w:rsidRPr="00243EBE">
        <w:rPr>
          <w:b/>
          <w:bCs/>
          <w:color w:val="000000"/>
          <w:szCs w:val="24"/>
          <w:lang w:eastAsia="uk-UA"/>
        </w:rPr>
        <w:t>БРОВАРСЬКОГО РАЙОНУ КИЇВСЬКОЇ ОБЛАСТІ</w:t>
      </w:r>
    </w:p>
    <w:p w:rsidR="00D32B1E" w:rsidRPr="00243EBE" w:rsidRDefault="00D32B1E" w:rsidP="00D32B1E">
      <w:pPr>
        <w:tabs>
          <w:tab w:val="left" w:pos="3945"/>
        </w:tabs>
        <w:spacing w:after="0" w:line="240" w:lineRule="auto"/>
        <w:rPr>
          <w:color w:val="000000"/>
          <w:szCs w:val="24"/>
          <w:lang w:eastAsia="uk-UA"/>
        </w:rPr>
      </w:pPr>
      <w:r w:rsidRPr="00243EBE">
        <w:rPr>
          <w:color w:val="000000"/>
          <w:szCs w:val="24"/>
          <w:lang w:eastAsia="uk-UA"/>
        </w:rPr>
        <w:t> </w:t>
      </w:r>
    </w:p>
    <w:p w:rsidR="00D32B1E" w:rsidRPr="00243EBE" w:rsidRDefault="00D32B1E" w:rsidP="00D32B1E">
      <w:pPr>
        <w:tabs>
          <w:tab w:val="left" w:pos="3945"/>
        </w:tabs>
        <w:spacing w:after="0" w:line="240" w:lineRule="auto"/>
        <w:jc w:val="center"/>
        <w:rPr>
          <w:color w:val="000000"/>
          <w:szCs w:val="24"/>
          <w:lang w:eastAsia="uk-UA"/>
        </w:rPr>
      </w:pPr>
      <w:r w:rsidRPr="00243EBE">
        <w:rPr>
          <w:b/>
          <w:bCs/>
          <w:color w:val="000000"/>
          <w:szCs w:val="24"/>
          <w:lang w:eastAsia="uk-UA"/>
        </w:rPr>
        <w:t>Р І Ш Е Н Н Я</w:t>
      </w:r>
    </w:p>
    <w:p w:rsidR="00D32B1E" w:rsidRPr="009A5D49" w:rsidRDefault="00D32B1E" w:rsidP="00D32B1E">
      <w:pPr>
        <w:widowControl w:val="0"/>
        <w:tabs>
          <w:tab w:val="left" w:pos="1080"/>
        </w:tabs>
        <w:suppressAutoHyphens/>
        <w:autoSpaceDN w:val="0"/>
        <w:spacing w:after="0" w:line="240" w:lineRule="auto"/>
        <w:ind w:firstLine="0"/>
        <w:contextualSpacing w:val="0"/>
        <w:textAlignment w:val="baseline"/>
        <w:rPr>
          <w:rFonts w:eastAsia="Times New Roman" w:cs="Times New Roman"/>
          <w:b/>
          <w:szCs w:val="24"/>
          <w:lang w:eastAsia="ru-RU"/>
        </w:rPr>
      </w:pPr>
    </w:p>
    <w:p w:rsidR="00D32B1E" w:rsidRPr="0022133B" w:rsidRDefault="00D32B1E" w:rsidP="00D32B1E">
      <w:pPr>
        <w:spacing w:after="0" w:line="240" w:lineRule="auto"/>
        <w:ind w:firstLine="0"/>
        <w:contextualSpacing w:val="0"/>
        <w:rPr>
          <w:rFonts w:eastAsia="Times New Roman" w:cs="Times New Roman"/>
          <w:b/>
          <w:szCs w:val="24"/>
          <w:lang w:val="uk-UA" w:eastAsia="ru-RU"/>
        </w:rPr>
      </w:pPr>
      <w:r w:rsidRPr="0022133B">
        <w:rPr>
          <w:rFonts w:eastAsia="Times New Roman" w:cs="Times New Roman"/>
          <w:b/>
          <w:szCs w:val="24"/>
          <w:lang w:val="uk-UA" w:eastAsia="ru-RU"/>
        </w:rPr>
        <w:t xml:space="preserve">Про встановлення місцевих податків </w:t>
      </w:r>
    </w:p>
    <w:p w:rsidR="00D32B1E" w:rsidRPr="0022133B" w:rsidRDefault="00D32B1E" w:rsidP="00D32B1E">
      <w:pPr>
        <w:spacing w:after="0" w:line="240" w:lineRule="auto"/>
        <w:ind w:firstLine="0"/>
        <w:contextualSpacing w:val="0"/>
        <w:rPr>
          <w:rFonts w:eastAsia="Times New Roman" w:cs="Times New Roman"/>
          <w:b/>
          <w:szCs w:val="24"/>
          <w:lang w:val="uk-UA" w:eastAsia="ru-RU"/>
        </w:rPr>
      </w:pPr>
      <w:r w:rsidRPr="0022133B">
        <w:rPr>
          <w:rFonts w:eastAsia="Times New Roman" w:cs="Times New Roman"/>
          <w:b/>
          <w:szCs w:val="24"/>
          <w:lang w:val="uk-UA" w:eastAsia="ru-RU"/>
        </w:rPr>
        <w:t>та розмірів їх ставок на території</w:t>
      </w:r>
    </w:p>
    <w:p w:rsidR="00D32B1E" w:rsidRPr="0022133B" w:rsidRDefault="00D32B1E" w:rsidP="00D32B1E">
      <w:pPr>
        <w:spacing w:after="0" w:line="240" w:lineRule="auto"/>
        <w:ind w:hanging="142"/>
        <w:contextualSpacing w:val="0"/>
        <w:rPr>
          <w:rFonts w:eastAsia="Times New Roman" w:cs="Times New Roman"/>
          <w:b/>
          <w:szCs w:val="24"/>
          <w:lang w:val="uk-UA" w:eastAsia="ru-RU"/>
        </w:rPr>
      </w:pPr>
      <w:r w:rsidRPr="0022133B">
        <w:rPr>
          <w:rFonts w:eastAsia="Times New Roman" w:cs="Times New Roman"/>
          <w:b/>
          <w:szCs w:val="24"/>
          <w:lang w:val="uk-UA" w:eastAsia="ru-RU"/>
        </w:rPr>
        <w:t xml:space="preserve">  Великодимерської об’єднаної </w:t>
      </w:r>
    </w:p>
    <w:p w:rsidR="00D32B1E" w:rsidRPr="0022133B" w:rsidRDefault="00D32B1E" w:rsidP="00D32B1E">
      <w:pPr>
        <w:spacing w:after="0" w:line="240" w:lineRule="auto"/>
        <w:ind w:firstLine="0"/>
        <w:contextualSpacing w:val="0"/>
        <w:rPr>
          <w:rFonts w:eastAsia="Times New Roman" w:cs="Times New Roman"/>
          <w:b/>
          <w:szCs w:val="24"/>
          <w:lang w:val="uk-UA" w:eastAsia="ru-RU"/>
        </w:rPr>
      </w:pPr>
      <w:r>
        <w:rPr>
          <w:rFonts w:eastAsia="Times New Roman" w:cs="Times New Roman"/>
          <w:b/>
          <w:szCs w:val="24"/>
          <w:lang w:val="uk-UA" w:eastAsia="ru-RU"/>
        </w:rPr>
        <w:t>територіальної громади на 2021</w:t>
      </w:r>
      <w:r w:rsidRPr="0022133B">
        <w:rPr>
          <w:rFonts w:eastAsia="Times New Roman" w:cs="Times New Roman"/>
          <w:b/>
          <w:szCs w:val="24"/>
          <w:lang w:val="uk-UA" w:eastAsia="ru-RU"/>
        </w:rPr>
        <w:t xml:space="preserve"> рік </w:t>
      </w:r>
    </w:p>
    <w:p w:rsidR="00D32B1E" w:rsidRPr="0022133B" w:rsidRDefault="00D32B1E" w:rsidP="00D32B1E">
      <w:pPr>
        <w:spacing w:after="0" w:line="240" w:lineRule="auto"/>
        <w:ind w:firstLine="0"/>
        <w:contextualSpacing w:val="0"/>
        <w:rPr>
          <w:rFonts w:eastAsia="Times New Roman" w:cs="Times New Roman"/>
          <w:b/>
          <w:szCs w:val="24"/>
          <w:lang w:eastAsia="ru-RU"/>
        </w:rPr>
      </w:pPr>
    </w:p>
    <w:p w:rsidR="00D32B1E" w:rsidRPr="0022133B" w:rsidRDefault="00D32B1E" w:rsidP="00D32B1E">
      <w:pPr>
        <w:shd w:val="clear" w:color="auto" w:fill="FFFFFF"/>
        <w:autoSpaceDE w:val="0"/>
        <w:autoSpaceDN w:val="0"/>
        <w:adjustRightInd w:val="0"/>
        <w:ind w:firstLine="709"/>
        <w:rPr>
          <w:rFonts w:eastAsia="Times New Roman" w:cs="Times New Roman"/>
          <w:bCs/>
          <w:color w:val="000000"/>
          <w:szCs w:val="24"/>
          <w:lang w:val="uk-UA" w:eastAsia="uk-UA"/>
        </w:rPr>
      </w:pPr>
      <w:r w:rsidRPr="0022133B">
        <w:rPr>
          <w:rFonts w:eastAsia="Times New Roman" w:cs="Times New Roman"/>
          <w:szCs w:val="24"/>
          <w:lang w:val="uk-UA" w:eastAsia="ru-RU"/>
        </w:rPr>
        <w:t xml:space="preserve">У зв’язку зі змінами в бюджетному та податковому законодавстві України, відповідно до </w:t>
      </w:r>
      <w:r>
        <w:rPr>
          <w:rFonts w:eastAsia="Times New Roman" w:cs="Times New Roman"/>
          <w:szCs w:val="24"/>
          <w:lang w:val="uk-UA" w:eastAsia="ru-RU"/>
        </w:rPr>
        <w:t xml:space="preserve">п. </w:t>
      </w:r>
      <w:r w:rsidR="00B01D6A">
        <w:rPr>
          <w:rFonts w:eastAsia="Times New Roman" w:cs="Times New Roman"/>
          <w:szCs w:val="24"/>
          <w:lang w:val="uk-UA" w:eastAsia="ru-RU"/>
        </w:rPr>
        <w:t xml:space="preserve">24 ч. 1 </w:t>
      </w:r>
      <w:r w:rsidRPr="0022133B">
        <w:rPr>
          <w:rFonts w:eastAsia="Times New Roman" w:cs="Times New Roman"/>
          <w:szCs w:val="24"/>
          <w:lang w:val="uk-UA" w:eastAsia="ru-RU"/>
        </w:rPr>
        <w:t>ст. 26</w:t>
      </w:r>
      <w:r w:rsidR="00B01D6A">
        <w:rPr>
          <w:rFonts w:eastAsia="Times New Roman" w:cs="Times New Roman"/>
          <w:szCs w:val="24"/>
          <w:lang w:val="uk-UA" w:eastAsia="ru-RU"/>
        </w:rPr>
        <w:t>,  ч.1 ст. 59</w:t>
      </w:r>
      <w:r w:rsidRPr="0022133B">
        <w:rPr>
          <w:rFonts w:eastAsia="Times New Roman" w:cs="Times New Roman"/>
          <w:szCs w:val="24"/>
          <w:lang w:val="uk-UA" w:eastAsia="ru-RU"/>
        </w:rPr>
        <w:t xml:space="preserve"> Закону України «Про місцеве самоврядування в Україні», ст.ст. 10, 12, розділів, ХІІ, ХІ</w:t>
      </w:r>
      <w:r w:rsidRPr="0022133B">
        <w:rPr>
          <w:rFonts w:eastAsia="Times New Roman" w:cs="Times New Roman"/>
          <w:szCs w:val="24"/>
          <w:lang w:val="en-US" w:eastAsia="ru-RU"/>
        </w:rPr>
        <w:t>V</w:t>
      </w:r>
      <w:r w:rsidRPr="0022133B">
        <w:rPr>
          <w:rFonts w:eastAsia="Times New Roman" w:cs="Times New Roman"/>
          <w:szCs w:val="24"/>
          <w:lang w:val="uk-UA" w:eastAsia="ru-RU"/>
        </w:rPr>
        <w:t xml:space="preserve"> Податкового кодексу України,</w:t>
      </w:r>
      <w:r w:rsidRPr="0022133B">
        <w:rPr>
          <w:rFonts w:cs="Times New Roman"/>
          <w:color w:val="202020"/>
          <w:szCs w:val="24"/>
          <w:lang w:val="uk-UA"/>
        </w:rPr>
        <w:t xml:space="preserve"> враховуючи позитивні висновки та рекомендації постійної комісії </w:t>
      </w:r>
      <w:r w:rsidRPr="0022133B">
        <w:rPr>
          <w:rFonts w:eastAsia="Times New Roman" w:cs="Times New Roman"/>
          <w:color w:val="000000"/>
          <w:szCs w:val="24"/>
          <w:lang w:val="uk-UA" w:eastAsia="uk-UA"/>
        </w:rPr>
        <w:t>з питань планування фінансів, бюджету, соціально-економічного розвитку, промисловості, підприємництва, інвестицій та зовнішньоекономічних зв’язків</w:t>
      </w:r>
      <w:r w:rsidRPr="0022133B">
        <w:rPr>
          <w:rFonts w:cs="Times New Roman"/>
          <w:color w:val="202020"/>
          <w:szCs w:val="24"/>
          <w:lang w:val="uk-UA"/>
        </w:rPr>
        <w:t xml:space="preserve">, селищна рада </w:t>
      </w:r>
    </w:p>
    <w:p w:rsidR="00D32B1E" w:rsidRPr="0022133B" w:rsidRDefault="00D32B1E" w:rsidP="00D32B1E">
      <w:pPr>
        <w:spacing w:after="0" w:line="240" w:lineRule="auto"/>
        <w:ind w:firstLine="0"/>
        <w:contextualSpacing w:val="0"/>
        <w:rPr>
          <w:rFonts w:eastAsia="Times New Roman" w:cs="Times New Roman"/>
          <w:szCs w:val="24"/>
          <w:lang w:val="uk-UA" w:eastAsia="ru-RU"/>
        </w:rPr>
      </w:pPr>
    </w:p>
    <w:p w:rsidR="00D32B1E" w:rsidRPr="0022133B" w:rsidRDefault="00D32B1E" w:rsidP="00D32B1E">
      <w:pPr>
        <w:spacing w:after="0" w:line="240" w:lineRule="auto"/>
        <w:ind w:firstLine="0"/>
        <w:contextualSpacing w:val="0"/>
        <w:jc w:val="center"/>
        <w:rPr>
          <w:rFonts w:eastAsia="Times New Roman" w:cs="Times New Roman"/>
          <w:b/>
          <w:szCs w:val="24"/>
          <w:lang w:val="uk-UA" w:eastAsia="ru-RU"/>
        </w:rPr>
      </w:pPr>
      <w:r w:rsidRPr="0022133B">
        <w:rPr>
          <w:rFonts w:eastAsia="Times New Roman" w:cs="Times New Roman"/>
          <w:b/>
          <w:szCs w:val="24"/>
          <w:lang w:val="uk-UA" w:eastAsia="ru-RU"/>
        </w:rPr>
        <w:t>В И Р І Ш И Л А:</w:t>
      </w:r>
    </w:p>
    <w:p w:rsidR="00D32B1E" w:rsidRPr="0022133B" w:rsidRDefault="00D32B1E" w:rsidP="00D32B1E">
      <w:pPr>
        <w:spacing w:after="0" w:line="240" w:lineRule="auto"/>
        <w:ind w:firstLine="0"/>
        <w:contextualSpacing w:val="0"/>
        <w:rPr>
          <w:rFonts w:eastAsia="Times New Roman" w:cs="Times New Roman"/>
          <w:szCs w:val="24"/>
          <w:lang w:val="uk-UA" w:eastAsia="ru-RU"/>
        </w:rPr>
      </w:pPr>
    </w:p>
    <w:p w:rsidR="00D32B1E" w:rsidRPr="0022133B" w:rsidRDefault="00D32B1E" w:rsidP="00D32B1E">
      <w:pPr>
        <w:spacing w:after="0" w:line="240" w:lineRule="auto"/>
        <w:ind w:firstLine="0"/>
        <w:contextualSpacing w:val="0"/>
        <w:rPr>
          <w:rFonts w:eastAsia="Times New Roman" w:cs="Times New Roman"/>
          <w:szCs w:val="24"/>
          <w:lang w:val="uk-UA" w:eastAsia="ru-RU"/>
        </w:rPr>
      </w:pPr>
      <w:r w:rsidRPr="0022133B">
        <w:rPr>
          <w:rFonts w:eastAsia="Times New Roman" w:cs="Times New Roman"/>
          <w:szCs w:val="24"/>
          <w:lang w:val="uk-UA" w:eastAsia="ru-RU"/>
        </w:rPr>
        <w:t xml:space="preserve">1. Установити на території Великодимерської об’єднаної територіальної громади на </w:t>
      </w:r>
      <w:r>
        <w:rPr>
          <w:rFonts w:eastAsia="Times New Roman" w:cs="Times New Roman"/>
          <w:szCs w:val="24"/>
          <w:lang w:val="uk-UA" w:eastAsia="ru-RU"/>
        </w:rPr>
        <w:t>2021</w:t>
      </w:r>
      <w:r w:rsidRPr="0022133B">
        <w:rPr>
          <w:rFonts w:eastAsia="Times New Roman" w:cs="Times New Roman"/>
          <w:szCs w:val="24"/>
          <w:lang w:val="uk-UA" w:eastAsia="ru-RU"/>
        </w:rPr>
        <w:t xml:space="preserve"> рік такі місцеві податки:</w:t>
      </w:r>
    </w:p>
    <w:p w:rsidR="00D32B1E" w:rsidRPr="0022133B" w:rsidRDefault="00D32B1E" w:rsidP="00D32B1E">
      <w:pPr>
        <w:spacing w:after="0" w:line="240" w:lineRule="auto"/>
        <w:ind w:firstLine="720"/>
        <w:contextualSpacing w:val="0"/>
        <w:rPr>
          <w:rFonts w:eastAsia="Times New Roman" w:cs="Times New Roman"/>
          <w:szCs w:val="24"/>
          <w:lang w:val="uk-UA" w:eastAsia="ru-RU"/>
        </w:rPr>
      </w:pPr>
      <w:r w:rsidRPr="0022133B">
        <w:rPr>
          <w:rFonts w:eastAsia="Times New Roman" w:cs="Times New Roman"/>
          <w:szCs w:val="24"/>
          <w:lang w:val="uk-UA" w:eastAsia="ru-RU"/>
        </w:rPr>
        <w:t>1.1. податок на майно, який складається з:</w:t>
      </w:r>
    </w:p>
    <w:p w:rsidR="00D32B1E" w:rsidRPr="0022133B" w:rsidRDefault="00D32B1E" w:rsidP="00D32B1E">
      <w:pPr>
        <w:spacing w:after="0" w:line="240" w:lineRule="auto"/>
        <w:ind w:firstLine="0"/>
        <w:contextualSpacing w:val="0"/>
        <w:rPr>
          <w:rFonts w:eastAsia="Times New Roman" w:cs="Times New Roman"/>
          <w:szCs w:val="24"/>
          <w:lang w:val="uk-UA" w:eastAsia="ru-RU"/>
        </w:rPr>
      </w:pPr>
      <w:r w:rsidRPr="0022133B">
        <w:rPr>
          <w:rFonts w:eastAsia="Times New Roman" w:cs="Times New Roman"/>
          <w:szCs w:val="24"/>
          <w:lang w:val="uk-UA" w:eastAsia="ru-RU"/>
        </w:rPr>
        <w:t>- податку на нерухоме майно, відмінне від земельної ділянки;</w:t>
      </w:r>
    </w:p>
    <w:p w:rsidR="00D32B1E" w:rsidRPr="0022133B" w:rsidRDefault="00D32B1E" w:rsidP="00D32B1E">
      <w:pPr>
        <w:spacing w:after="0" w:line="240" w:lineRule="auto"/>
        <w:ind w:firstLine="0"/>
        <w:contextualSpacing w:val="0"/>
        <w:rPr>
          <w:rFonts w:eastAsia="Times New Roman" w:cs="Times New Roman"/>
          <w:szCs w:val="24"/>
          <w:lang w:val="uk-UA" w:eastAsia="ru-RU"/>
        </w:rPr>
      </w:pPr>
      <w:r w:rsidRPr="0022133B">
        <w:rPr>
          <w:rFonts w:eastAsia="Times New Roman" w:cs="Times New Roman"/>
          <w:szCs w:val="24"/>
          <w:lang w:val="uk-UA" w:eastAsia="ru-RU"/>
        </w:rPr>
        <w:t>- транспортного податку;</w:t>
      </w:r>
    </w:p>
    <w:p w:rsidR="00D32B1E" w:rsidRPr="0022133B" w:rsidRDefault="00D32B1E" w:rsidP="00D32B1E">
      <w:pPr>
        <w:spacing w:after="0" w:line="240" w:lineRule="auto"/>
        <w:ind w:firstLine="0"/>
        <w:contextualSpacing w:val="0"/>
        <w:rPr>
          <w:rFonts w:eastAsia="Times New Roman" w:cs="Times New Roman"/>
          <w:szCs w:val="24"/>
          <w:lang w:val="uk-UA" w:eastAsia="ru-RU"/>
        </w:rPr>
      </w:pPr>
      <w:r w:rsidRPr="0022133B">
        <w:rPr>
          <w:rFonts w:eastAsia="Times New Roman" w:cs="Times New Roman"/>
          <w:szCs w:val="24"/>
          <w:lang w:val="uk-UA" w:eastAsia="ru-RU"/>
        </w:rPr>
        <w:t>- плати за землю;</w:t>
      </w:r>
    </w:p>
    <w:p w:rsidR="00D32B1E" w:rsidRDefault="00D32B1E" w:rsidP="00D32B1E">
      <w:pPr>
        <w:spacing w:after="0" w:line="240" w:lineRule="auto"/>
        <w:ind w:firstLine="720"/>
        <w:contextualSpacing w:val="0"/>
        <w:rPr>
          <w:rFonts w:eastAsia="Times New Roman" w:cs="Times New Roman"/>
          <w:szCs w:val="24"/>
          <w:lang w:val="uk-UA" w:eastAsia="ru-RU"/>
        </w:rPr>
      </w:pPr>
      <w:r w:rsidRPr="0022133B">
        <w:rPr>
          <w:rFonts w:eastAsia="Times New Roman" w:cs="Times New Roman"/>
          <w:szCs w:val="24"/>
          <w:lang w:val="uk-UA" w:eastAsia="ru-RU"/>
        </w:rPr>
        <w:t>1.2. єдиний податок</w:t>
      </w:r>
      <w:r>
        <w:rPr>
          <w:rFonts w:eastAsia="Times New Roman" w:cs="Times New Roman"/>
          <w:szCs w:val="24"/>
          <w:lang w:val="uk-UA" w:eastAsia="ru-RU"/>
        </w:rPr>
        <w:t>;</w:t>
      </w:r>
    </w:p>
    <w:p w:rsidR="00D32B1E" w:rsidRPr="0022133B" w:rsidRDefault="00D32B1E" w:rsidP="00D32B1E">
      <w:pPr>
        <w:spacing w:after="0" w:line="240" w:lineRule="auto"/>
        <w:ind w:firstLine="720"/>
        <w:contextualSpacing w:val="0"/>
        <w:rPr>
          <w:rFonts w:eastAsia="Times New Roman" w:cs="Times New Roman"/>
          <w:szCs w:val="24"/>
          <w:lang w:val="uk-UA" w:eastAsia="ru-RU"/>
        </w:rPr>
      </w:pPr>
      <w:r>
        <w:rPr>
          <w:rFonts w:eastAsia="Times New Roman" w:cs="Times New Roman"/>
          <w:szCs w:val="24"/>
          <w:lang w:val="uk-UA" w:eastAsia="ru-RU"/>
        </w:rPr>
        <w:t>1.3. туристичний збір.</w:t>
      </w:r>
    </w:p>
    <w:p w:rsidR="00D32B1E" w:rsidRPr="0022133B" w:rsidRDefault="00D32B1E" w:rsidP="00D32B1E">
      <w:pPr>
        <w:spacing w:after="0" w:line="240" w:lineRule="auto"/>
        <w:ind w:firstLine="720"/>
        <w:contextualSpacing w:val="0"/>
        <w:rPr>
          <w:rFonts w:eastAsia="Times New Roman" w:cs="Times New Roman"/>
          <w:szCs w:val="24"/>
          <w:lang w:val="uk-UA" w:eastAsia="ru-RU"/>
        </w:rPr>
      </w:pPr>
    </w:p>
    <w:p w:rsidR="00D32B1E" w:rsidRPr="0022133B" w:rsidRDefault="00D32B1E" w:rsidP="00D32B1E">
      <w:pPr>
        <w:spacing w:after="0" w:line="240" w:lineRule="auto"/>
        <w:ind w:firstLine="0"/>
        <w:contextualSpacing w:val="0"/>
        <w:rPr>
          <w:rFonts w:eastAsia="Times New Roman" w:cs="Times New Roman"/>
          <w:szCs w:val="24"/>
          <w:lang w:val="uk-UA" w:eastAsia="ru-RU"/>
        </w:rPr>
      </w:pPr>
      <w:r w:rsidRPr="0022133B">
        <w:rPr>
          <w:rFonts w:eastAsia="Times New Roman" w:cs="Times New Roman"/>
          <w:szCs w:val="24"/>
          <w:lang w:val="uk-UA" w:eastAsia="ru-RU"/>
        </w:rPr>
        <w:t>2. Затвердити наступні Положення:</w:t>
      </w:r>
    </w:p>
    <w:p w:rsidR="00D32B1E" w:rsidRPr="0022133B" w:rsidRDefault="00D32B1E" w:rsidP="00D32B1E">
      <w:pPr>
        <w:spacing w:after="0" w:line="240" w:lineRule="auto"/>
        <w:ind w:firstLine="720"/>
        <w:contextualSpacing w:val="0"/>
        <w:rPr>
          <w:rFonts w:eastAsia="Times New Roman" w:cs="Times New Roman"/>
          <w:szCs w:val="24"/>
          <w:lang w:val="uk-UA" w:eastAsia="ru-RU"/>
        </w:rPr>
      </w:pPr>
      <w:r w:rsidRPr="0022133B">
        <w:rPr>
          <w:rFonts w:eastAsia="Times New Roman" w:cs="Times New Roman"/>
          <w:szCs w:val="24"/>
          <w:lang w:val="uk-UA" w:eastAsia="ru-RU"/>
        </w:rPr>
        <w:t>2.1. Положення про податок на нерухоме майно, відмінне від земельної ділянки на території Великодимерської об’єднано</w:t>
      </w:r>
      <w:r>
        <w:rPr>
          <w:rFonts w:eastAsia="Times New Roman" w:cs="Times New Roman"/>
          <w:szCs w:val="24"/>
          <w:lang w:val="uk-UA" w:eastAsia="ru-RU"/>
        </w:rPr>
        <w:t>ї територіальної громади на 2021</w:t>
      </w:r>
      <w:r w:rsidRPr="0022133B">
        <w:rPr>
          <w:rFonts w:eastAsia="Times New Roman" w:cs="Times New Roman"/>
          <w:szCs w:val="24"/>
          <w:lang w:val="uk-UA" w:eastAsia="ru-RU"/>
        </w:rPr>
        <w:t xml:space="preserve"> рік, що додається;</w:t>
      </w:r>
    </w:p>
    <w:p w:rsidR="00D32B1E" w:rsidRPr="0022133B" w:rsidRDefault="00D32B1E" w:rsidP="00D32B1E">
      <w:pPr>
        <w:spacing w:after="0" w:line="240" w:lineRule="auto"/>
        <w:ind w:firstLine="720"/>
        <w:contextualSpacing w:val="0"/>
        <w:rPr>
          <w:rFonts w:eastAsia="Times New Roman" w:cs="Times New Roman"/>
          <w:szCs w:val="24"/>
          <w:lang w:val="uk-UA" w:eastAsia="ru-RU"/>
        </w:rPr>
      </w:pPr>
      <w:r w:rsidRPr="0022133B">
        <w:rPr>
          <w:rFonts w:eastAsia="Times New Roman" w:cs="Times New Roman"/>
          <w:szCs w:val="24"/>
          <w:lang w:val="uk-UA" w:eastAsia="ru-RU"/>
        </w:rPr>
        <w:t>2.2. Положення про транспортний податок на території Великодимерської об’єднан</w:t>
      </w:r>
      <w:r>
        <w:rPr>
          <w:rFonts w:eastAsia="Times New Roman" w:cs="Times New Roman"/>
          <w:szCs w:val="24"/>
          <w:lang w:val="uk-UA" w:eastAsia="ru-RU"/>
        </w:rPr>
        <w:t>ої територіальної громади на 2021</w:t>
      </w:r>
      <w:r w:rsidRPr="0022133B">
        <w:rPr>
          <w:rFonts w:eastAsia="Times New Roman" w:cs="Times New Roman"/>
          <w:szCs w:val="24"/>
          <w:lang w:val="uk-UA" w:eastAsia="ru-RU"/>
        </w:rPr>
        <w:t xml:space="preserve"> рік, що додається;</w:t>
      </w:r>
    </w:p>
    <w:p w:rsidR="00D32B1E" w:rsidRPr="0022133B" w:rsidRDefault="00D32B1E" w:rsidP="00D32B1E">
      <w:pPr>
        <w:spacing w:after="0" w:line="240" w:lineRule="auto"/>
        <w:ind w:firstLine="720"/>
        <w:contextualSpacing w:val="0"/>
        <w:rPr>
          <w:rFonts w:eastAsia="Times New Roman" w:cs="Times New Roman"/>
          <w:szCs w:val="24"/>
          <w:lang w:eastAsia="ru-RU"/>
        </w:rPr>
      </w:pPr>
      <w:r w:rsidRPr="0022133B">
        <w:rPr>
          <w:rFonts w:eastAsia="Times New Roman" w:cs="Times New Roman"/>
          <w:szCs w:val="24"/>
          <w:lang w:val="uk-UA" w:eastAsia="ru-RU"/>
        </w:rPr>
        <w:t>2.3.</w:t>
      </w:r>
      <w:r w:rsidRPr="0022133B">
        <w:rPr>
          <w:rFonts w:eastAsia="Times New Roman" w:cs="Times New Roman"/>
          <w:szCs w:val="24"/>
          <w:lang w:val="en-US" w:eastAsia="ru-RU"/>
        </w:rPr>
        <w:t> </w:t>
      </w:r>
      <w:r w:rsidRPr="0022133B">
        <w:rPr>
          <w:rFonts w:eastAsia="Times New Roman" w:cs="Times New Roman"/>
          <w:bCs/>
          <w:szCs w:val="24"/>
          <w:lang w:val="uk-UA" w:eastAsia="ru-RU"/>
        </w:rPr>
        <w:t>П</w:t>
      </w:r>
      <w:r w:rsidRPr="0022133B">
        <w:rPr>
          <w:rFonts w:eastAsia="Times New Roman" w:cs="Times New Roman"/>
          <w:szCs w:val="24"/>
          <w:lang w:val="uk-UA" w:eastAsia="ru-RU"/>
        </w:rPr>
        <w:t>оложення про встановлення плати за землю на території Великодимерської об’єднано</w:t>
      </w:r>
      <w:r>
        <w:rPr>
          <w:rFonts w:eastAsia="Times New Roman" w:cs="Times New Roman"/>
          <w:szCs w:val="24"/>
          <w:lang w:val="uk-UA" w:eastAsia="ru-RU"/>
        </w:rPr>
        <w:t>ї територіальної громади на 2021</w:t>
      </w:r>
      <w:r w:rsidRPr="0022133B">
        <w:rPr>
          <w:rFonts w:eastAsia="Times New Roman" w:cs="Times New Roman"/>
          <w:szCs w:val="24"/>
          <w:lang w:val="uk-UA" w:eastAsia="ru-RU"/>
        </w:rPr>
        <w:t xml:space="preserve"> рік, що додається;</w:t>
      </w:r>
    </w:p>
    <w:p w:rsidR="00D32B1E" w:rsidRPr="0022133B" w:rsidRDefault="00D32B1E" w:rsidP="00D32B1E">
      <w:pPr>
        <w:spacing w:after="0" w:line="240" w:lineRule="auto"/>
        <w:ind w:firstLine="720"/>
        <w:contextualSpacing w:val="0"/>
        <w:rPr>
          <w:rFonts w:eastAsia="Times New Roman" w:cs="Times New Roman"/>
          <w:szCs w:val="24"/>
          <w:lang w:val="uk-UA" w:eastAsia="ru-RU"/>
        </w:rPr>
      </w:pPr>
      <w:r w:rsidRPr="0022133B">
        <w:rPr>
          <w:rFonts w:eastAsia="Times New Roman" w:cs="Times New Roman"/>
          <w:szCs w:val="24"/>
          <w:lang w:val="uk-UA" w:eastAsia="ru-RU"/>
        </w:rPr>
        <w:t>2.</w:t>
      </w:r>
      <w:r w:rsidRPr="0022133B">
        <w:rPr>
          <w:rFonts w:eastAsia="Times New Roman" w:cs="Times New Roman"/>
          <w:szCs w:val="24"/>
          <w:lang w:eastAsia="ru-RU"/>
        </w:rPr>
        <w:t>4</w:t>
      </w:r>
      <w:r w:rsidRPr="0022133B">
        <w:rPr>
          <w:rFonts w:eastAsia="Times New Roman" w:cs="Times New Roman"/>
          <w:szCs w:val="24"/>
          <w:lang w:val="uk-UA" w:eastAsia="ru-RU"/>
        </w:rPr>
        <w:t>.</w:t>
      </w:r>
      <w:r w:rsidRPr="0022133B">
        <w:rPr>
          <w:rFonts w:eastAsia="Times New Roman" w:cs="Times New Roman"/>
          <w:szCs w:val="24"/>
          <w:lang w:val="en-US" w:eastAsia="ru-RU"/>
        </w:rPr>
        <w:t> </w:t>
      </w:r>
      <w:r w:rsidRPr="0022133B">
        <w:rPr>
          <w:rFonts w:ascii="Times New Roman CYR" w:eastAsia="Times New Roman" w:hAnsi="Times New Roman CYR" w:cs="Times New Roman"/>
          <w:szCs w:val="24"/>
          <w:lang w:val="uk-UA" w:eastAsia="ru-RU"/>
        </w:rPr>
        <w:t>Положення про особливості справляння єдиного податку суб’єктами господарювання, які застосовують спрощену систему оподаткування, обліку та звітності</w:t>
      </w:r>
      <w:r w:rsidRPr="0022133B">
        <w:rPr>
          <w:rFonts w:ascii="Times New Roman CYR" w:eastAsia="Times New Roman" w:hAnsi="Times New Roman CYR" w:cs="Times New Roman"/>
          <w:szCs w:val="24"/>
          <w:lang w:eastAsia="ru-RU"/>
        </w:rPr>
        <w:t xml:space="preserve"> </w:t>
      </w:r>
      <w:r>
        <w:rPr>
          <w:rFonts w:eastAsia="Times New Roman" w:cs="Times New Roman"/>
          <w:szCs w:val="24"/>
          <w:lang w:val="uk-UA" w:eastAsia="ru-RU"/>
        </w:rPr>
        <w:t>на 2021</w:t>
      </w:r>
      <w:r w:rsidRPr="0022133B">
        <w:rPr>
          <w:rFonts w:eastAsia="Times New Roman" w:cs="Times New Roman"/>
          <w:szCs w:val="24"/>
          <w:lang w:val="uk-UA" w:eastAsia="ru-RU"/>
        </w:rPr>
        <w:t xml:space="preserve"> рік, що додається.</w:t>
      </w:r>
    </w:p>
    <w:p w:rsidR="00D32B1E" w:rsidRDefault="00D32B1E" w:rsidP="00D32B1E">
      <w:pPr>
        <w:spacing w:after="0" w:line="240" w:lineRule="auto"/>
        <w:ind w:firstLine="744"/>
        <w:contextualSpacing w:val="0"/>
        <w:rPr>
          <w:rFonts w:eastAsia="Times New Roman" w:cs="Times New Roman"/>
          <w:szCs w:val="24"/>
          <w:lang w:val="uk-UA" w:eastAsia="ru-RU"/>
        </w:rPr>
      </w:pPr>
      <w:r>
        <w:rPr>
          <w:rFonts w:eastAsia="Times New Roman" w:cs="Times New Roman"/>
          <w:szCs w:val="24"/>
          <w:lang w:val="uk-UA" w:eastAsia="ru-RU"/>
        </w:rPr>
        <w:t>2.5. Положення про туристичний збір</w:t>
      </w:r>
      <w:r w:rsidRPr="0022133B">
        <w:rPr>
          <w:rFonts w:eastAsia="Times New Roman" w:cs="Times New Roman"/>
          <w:szCs w:val="24"/>
          <w:lang w:val="uk-UA" w:eastAsia="ru-RU"/>
        </w:rPr>
        <w:t xml:space="preserve"> на території Великодимерської об’єднан</w:t>
      </w:r>
      <w:r>
        <w:rPr>
          <w:rFonts w:eastAsia="Times New Roman" w:cs="Times New Roman"/>
          <w:szCs w:val="24"/>
          <w:lang w:val="uk-UA" w:eastAsia="ru-RU"/>
        </w:rPr>
        <w:t>ої територіальної громади на 2021</w:t>
      </w:r>
      <w:r w:rsidRPr="0022133B">
        <w:rPr>
          <w:rFonts w:eastAsia="Times New Roman" w:cs="Times New Roman"/>
          <w:szCs w:val="24"/>
          <w:lang w:val="uk-UA" w:eastAsia="ru-RU"/>
        </w:rPr>
        <w:t xml:space="preserve"> рік, що додається</w:t>
      </w:r>
      <w:r>
        <w:rPr>
          <w:rFonts w:eastAsia="Times New Roman" w:cs="Times New Roman"/>
          <w:szCs w:val="24"/>
          <w:lang w:val="uk-UA" w:eastAsia="ru-RU"/>
        </w:rPr>
        <w:t>.</w:t>
      </w:r>
    </w:p>
    <w:p w:rsidR="00D32B1E" w:rsidRPr="0022133B" w:rsidRDefault="00D32B1E" w:rsidP="00D32B1E">
      <w:pPr>
        <w:spacing w:after="0" w:line="240" w:lineRule="auto"/>
        <w:ind w:firstLine="744"/>
        <w:contextualSpacing w:val="0"/>
        <w:rPr>
          <w:rFonts w:eastAsia="Times New Roman" w:cs="Times New Roman"/>
          <w:szCs w:val="24"/>
          <w:lang w:val="uk-UA" w:eastAsia="ru-RU"/>
        </w:rPr>
      </w:pPr>
    </w:p>
    <w:p w:rsidR="00D32B1E" w:rsidRPr="0022133B" w:rsidRDefault="00D32B1E" w:rsidP="00D32B1E">
      <w:pPr>
        <w:spacing w:after="0" w:line="240" w:lineRule="auto"/>
        <w:ind w:firstLine="0"/>
        <w:contextualSpacing w:val="0"/>
        <w:rPr>
          <w:rFonts w:eastAsia="Times New Roman" w:cs="Times New Roman"/>
          <w:szCs w:val="24"/>
          <w:lang w:val="uk-UA" w:eastAsia="ru-RU"/>
        </w:rPr>
      </w:pPr>
      <w:r w:rsidRPr="0022133B">
        <w:rPr>
          <w:rFonts w:eastAsia="Times New Roman" w:cs="Times New Roman"/>
          <w:szCs w:val="24"/>
          <w:lang w:val="uk-UA" w:eastAsia="ru-RU"/>
        </w:rPr>
        <w:t>3. Виконавчому комітету Великодимерської селищної ради оприлюднити рішення на офіційному сайті .</w:t>
      </w:r>
    </w:p>
    <w:p w:rsidR="00D32B1E" w:rsidRPr="0022133B" w:rsidRDefault="00D32B1E" w:rsidP="00D32B1E">
      <w:pPr>
        <w:spacing w:after="0" w:line="240" w:lineRule="auto"/>
        <w:ind w:firstLine="0"/>
        <w:contextualSpacing w:val="0"/>
        <w:rPr>
          <w:rFonts w:eastAsia="Times New Roman" w:cs="Times New Roman"/>
          <w:szCs w:val="24"/>
          <w:lang w:val="uk-UA" w:eastAsia="ru-RU"/>
        </w:rPr>
      </w:pPr>
    </w:p>
    <w:p w:rsidR="00D32B1E" w:rsidRPr="0022133B" w:rsidRDefault="00D32B1E" w:rsidP="00D32B1E">
      <w:pPr>
        <w:spacing w:after="0" w:line="240" w:lineRule="auto"/>
        <w:ind w:firstLine="0"/>
        <w:contextualSpacing w:val="0"/>
        <w:rPr>
          <w:rFonts w:eastAsia="Times New Roman" w:cs="Times New Roman"/>
          <w:szCs w:val="24"/>
          <w:lang w:val="uk-UA" w:eastAsia="ru-RU"/>
        </w:rPr>
      </w:pPr>
      <w:r w:rsidRPr="0022133B">
        <w:rPr>
          <w:rFonts w:eastAsia="Times New Roman" w:cs="Times New Roman"/>
          <w:szCs w:val="24"/>
          <w:lang w:val="uk-UA" w:eastAsia="ru-RU"/>
        </w:rPr>
        <w:lastRenderedPageBreak/>
        <w:t>4. Усі питання, не врегульовані цим рішенням, регулюються відповідно до норм Податкового кодексу України та інших нормативних документів.</w:t>
      </w:r>
    </w:p>
    <w:p w:rsidR="00D32B1E" w:rsidRPr="0022133B" w:rsidRDefault="00D32B1E" w:rsidP="00D32B1E">
      <w:pPr>
        <w:tabs>
          <w:tab w:val="left" w:pos="1080"/>
        </w:tabs>
        <w:spacing w:after="0" w:line="240" w:lineRule="auto"/>
        <w:ind w:firstLine="720"/>
        <w:contextualSpacing w:val="0"/>
        <w:rPr>
          <w:rFonts w:eastAsia="Times New Roman" w:cs="Times New Roman"/>
          <w:szCs w:val="24"/>
          <w:lang w:val="uk-UA" w:eastAsia="ru-RU"/>
        </w:rPr>
      </w:pPr>
    </w:p>
    <w:p w:rsidR="00D32B1E" w:rsidRPr="0022133B" w:rsidRDefault="00D32B1E" w:rsidP="00D32B1E">
      <w:pPr>
        <w:tabs>
          <w:tab w:val="left" w:pos="0"/>
        </w:tabs>
        <w:suppressAutoHyphens/>
        <w:spacing w:line="240" w:lineRule="auto"/>
        <w:ind w:firstLine="0"/>
        <w:rPr>
          <w:szCs w:val="24"/>
          <w:lang w:val="uk-UA"/>
        </w:rPr>
      </w:pPr>
      <w:r w:rsidRPr="0022133B">
        <w:rPr>
          <w:rFonts w:eastAsia="Times New Roman" w:cs="Times New Roman"/>
          <w:szCs w:val="24"/>
          <w:lang w:val="uk-UA" w:eastAsia="ru-RU"/>
        </w:rPr>
        <w:t>5. </w:t>
      </w:r>
      <w:r w:rsidRPr="0022133B">
        <w:rPr>
          <w:szCs w:val="24"/>
          <w:lang w:val="uk-UA"/>
        </w:rPr>
        <w:t>Контроль за виконанням цього рішення покласти на постійну депутатську комісію з питань планування фінансів, бюджету, соціально-економічного розвитку промисловості, підприємництва, інвестицій та зовнішньоекономічних зв’язків.</w:t>
      </w:r>
    </w:p>
    <w:p w:rsidR="00D32B1E" w:rsidRPr="0022133B" w:rsidRDefault="00D32B1E" w:rsidP="00D32B1E">
      <w:pPr>
        <w:tabs>
          <w:tab w:val="left" w:pos="1080"/>
        </w:tabs>
        <w:spacing w:after="0" w:line="240" w:lineRule="auto"/>
        <w:ind w:firstLine="720"/>
        <w:contextualSpacing w:val="0"/>
        <w:rPr>
          <w:rFonts w:eastAsia="Times New Roman" w:cs="Times New Roman"/>
          <w:szCs w:val="24"/>
          <w:lang w:val="uk-UA" w:eastAsia="ru-RU"/>
        </w:rPr>
      </w:pPr>
    </w:p>
    <w:p w:rsidR="00D32B1E" w:rsidRPr="0022133B" w:rsidRDefault="00D32B1E" w:rsidP="00D32B1E">
      <w:pPr>
        <w:spacing w:after="0" w:line="240" w:lineRule="auto"/>
        <w:ind w:firstLine="0"/>
        <w:contextualSpacing w:val="0"/>
        <w:rPr>
          <w:rFonts w:eastAsia="Times New Roman" w:cs="Times New Roman"/>
          <w:szCs w:val="24"/>
          <w:lang w:val="uk-UA" w:eastAsia="ru-RU"/>
        </w:rPr>
      </w:pPr>
      <w:r w:rsidRPr="0022133B">
        <w:rPr>
          <w:rFonts w:eastAsia="Times New Roman" w:cs="Times New Roman"/>
          <w:szCs w:val="24"/>
          <w:lang w:val="uk-UA" w:eastAsia="ru-RU"/>
        </w:rPr>
        <w:t>6. Ріше</w:t>
      </w:r>
      <w:r>
        <w:rPr>
          <w:rFonts w:eastAsia="Times New Roman" w:cs="Times New Roman"/>
          <w:szCs w:val="24"/>
          <w:lang w:val="uk-UA" w:eastAsia="ru-RU"/>
        </w:rPr>
        <w:t>ння набирає чинності з 01.01.2021</w:t>
      </w:r>
      <w:r w:rsidRPr="0022133B">
        <w:rPr>
          <w:rFonts w:eastAsia="Times New Roman" w:cs="Times New Roman"/>
          <w:szCs w:val="24"/>
          <w:lang w:val="uk-UA" w:eastAsia="ru-RU"/>
        </w:rPr>
        <w:t xml:space="preserve"> року.</w:t>
      </w:r>
    </w:p>
    <w:p w:rsidR="00D32B1E" w:rsidRPr="0022133B" w:rsidRDefault="00D32B1E" w:rsidP="00D32B1E">
      <w:pPr>
        <w:spacing w:after="0" w:line="240" w:lineRule="auto"/>
        <w:ind w:firstLine="0"/>
        <w:contextualSpacing w:val="0"/>
        <w:rPr>
          <w:rFonts w:eastAsia="Times New Roman" w:cs="Times New Roman"/>
          <w:szCs w:val="24"/>
          <w:lang w:val="uk-UA" w:eastAsia="ru-RU"/>
        </w:rPr>
      </w:pPr>
    </w:p>
    <w:p w:rsidR="00D32B1E" w:rsidRPr="0022133B" w:rsidRDefault="00D32B1E" w:rsidP="00D32B1E">
      <w:pPr>
        <w:spacing w:after="0" w:line="240" w:lineRule="auto"/>
        <w:ind w:left="1701" w:hanging="1701"/>
        <w:contextualSpacing w:val="0"/>
        <w:rPr>
          <w:rFonts w:eastAsia="Times New Roman" w:cs="Times New Roman"/>
          <w:b/>
          <w:szCs w:val="24"/>
          <w:lang w:val="uk-UA" w:eastAsia="ru-RU"/>
        </w:rPr>
      </w:pPr>
    </w:p>
    <w:p w:rsidR="00D32B1E" w:rsidRPr="0022133B" w:rsidRDefault="00D32B1E" w:rsidP="00D32B1E">
      <w:pPr>
        <w:spacing w:after="0" w:line="240" w:lineRule="auto"/>
        <w:ind w:left="1701" w:hanging="1701"/>
        <w:contextualSpacing w:val="0"/>
        <w:rPr>
          <w:rFonts w:eastAsia="Times New Roman" w:cs="Times New Roman"/>
          <w:b/>
          <w:szCs w:val="24"/>
          <w:lang w:val="uk-UA" w:eastAsia="ru-RU"/>
        </w:rPr>
      </w:pPr>
    </w:p>
    <w:p w:rsidR="00D32B1E" w:rsidRPr="0022133B" w:rsidRDefault="00D32B1E" w:rsidP="00D32B1E">
      <w:pPr>
        <w:spacing w:after="0" w:line="240" w:lineRule="auto"/>
        <w:ind w:left="1701" w:hanging="1701"/>
        <w:contextualSpacing w:val="0"/>
        <w:rPr>
          <w:rFonts w:eastAsia="Times New Roman" w:cs="Times New Roman"/>
          <w:b/>
          <w:szCs w:val="24"/>
          <w:lang w:val="uk-UA" w:eastAsia="ru-RU"/>
        </w:rPr>
      </w:pPr>
      <w:r w:rsidRPr="0022133B">
        <w:rPr>
          <w:rFonts w:eastAsia="Times New Roman" w:cs="Times New Roman"/>
          <w:b/>
          <w:szCs w:val="24"/>
          <w:lang w:val="uk-UA" w:eastAsia="ru-RU"/>
        </w:rPr>
        <w:t xml:space="preserve">Селищний голова                                       </w:t>
      </w:r>
      <w:r>
        <w:rPr>
          <w:rFonts w:eastAsia="Times New Roman" w:cs="Times New Roman"/>
          <w:b/>
          <w:szCs w:val="24"/>
          <w:lang w:val="uk-UA" w:eastAsia="ru-RU"/>
        </w:rPr>
        <w:t xml:space="preserve">                               Анатолій БОЧКАРЬОВ</w:t>
      </w:r>
    </w:p>
    <w:p w:rsidR="00D32B1E" w:rsidRPr="0022133B" w:rsidRDefault="00D32B1E" w:rsidP="00D32B1E">
      <w:pPr>
        <w:spacing w:after="0" w:line="240" w:lineRule="auto"/>
        <w:ind w:firstLine="0"/>
        <w:contextualSpacing w:val="0"/>
        <w:rPr>
          <w:rFonts w:eastAsia="Times New Roman" w:cs="Times New Roman"/>
          <w:szCs w:val="24"/>
          <w:lang w:val="uk-UA" w:eastAsia="ru-RU"/>
        </w:rPr>
      </w:pPr>
    </w:p>
    <w:p w:rsidR="00D32B1E" w:rsidRPr="0022133B" w:rsidRDefault="00D32B1E" w:rsidP="00D32B1E">
      <w:pPr>
        <w:spacing w:after="0" w:line="240" w:lineRule="auto"/>
        <w:ind w:firstLine="0"/>
        <w:contextualSpacing w:val="0"/>
        <w:rPr>
          <w:rFonts w:eastAsia="Times New Roman" w:cs="Times New Roman"/>
          <w:szCs w:val="24"/>
          <w:lang w:val="uk-UA" w:eastAsia="ru-RU"/>
        </w:rPr>
      </w:pPr>
    </w:p>
    <w:p w:rsidR="00D32B1E" w:rsidRPr="0022133B" w:rsidRDefault="00D32B1E" w:rsidP="00D32B1E">
      <w:pPr>
        <w:spacing w:after="0" w:line="240" w:lineRule="auto"/>
        <w:ind w:firstLine="0"/>
        <w:contextualSpacing w:val="0"/>
        <w:rPr>
          <w:rFonts w:eastAsia="Times New Roman" w:cs="Times New Roman"/>
          <w:szCs w:val="24"/>
          <w:lang w:val="uk-UA" w:eastAsia="ru-RU"/>
        </w:rPr>
      </w:pPr>
    </w:p>
    <w:p w:rsidR="00D32B1E" w:rsidRPr="0022133B" w:rsidRDefault="00D32B1E" w:rsidP="00D32B1E">
      <w:pPr>
        <w:spacing w:after="0" w:line="240" w:lineRule="auto"/>
        <w:ind w:firstLine="0"/>
        <w:contextualSpacing w:val="0"/>
        <w:rPr>
          <w:rFonts w:eastAsia="Times New Roman" w:cs="Times New Roman"/>
          <w:szCs w:val="24"/>
          <w:lang w:val="uk-UA" w:eastAsia="ru-RU"/>
        </w:rPr>
      </w:pPr>
    </w:p>
    <w:p w:rsidR="00D32B1E" w:rsidRPr="0022133B" w:rsidRDefault="00D32B1E" w:rsidP="00D32B1E">
      <w:pPr>
        <w:spacing w:after="0" w:line="240" w:lineRule="auto"/>
        <w:ind w:firstLine="0"/>
        <w:contextualSpacing w:val="0"/>
        <w:rPr>
          <w:rFonts w:eastAsia="Times New Roman" w:cs="Times New Roman"/>
          <w:szCs w:val="24"/>
          <w:lang w:val="uk-UA" w:eastAsia="ru-RU"/>
        </w:rPr>
      </w:pPr>
    </w:p>
    <w:p w:rsidR="00D32B1E" w:rsidRPr="0022133B" w:rsidRDefault="00D32B1E" w:rsidP="00D32B1E">
      <w:pPr>
        <w:spacing w:after="0" w:line="240" w:lineRule="auto"/>
        <w:ind w:firstLine="0"/>
        <w:contextualSpacing w:val="0"/>
        <w:rPr>
          <w:rFonts w:eastAsia="Times New Roman" w:cs="Times New Roman"/>
          <w:szCs w:val="24"/>
          <w:lang w:val="uk-UA" w:eastAsia="ru-RU"/>
        </w:rPr>
      </w:pPr>
    </w:p>
    <w:p w:rsidR="00D32B1E" w:rsidRPr="0022133B" w:rsidRDefault="00D32B1E" w:rsidP="00D32B1E">
      <w:pPr>
        <w:spacing w:after="0" w:line="240" w:lineRule="auto"/>
        <w:ind w:firstLine="0"/>
        <w:contextualSpacing w:val="0"/>
        <w:rPr>
          <w:rFonts w:eastAsia="Times New Roman" w:cs="Times New Roman"/>
          <w:szCs w:val="24"/>
          <w:lang w:val="uk-UA" w:eastAsia="ru-RU"/>
        </w:rPr>
      </w:pPr>
    </w:p>
    <w:p w:rsidR="00D32B1E" w:rsidRPr="0022133B" w:rsidRDefault="00D32B1E" w:rsidP="00D32B1E">
      <w:pPr>
        <w:spacing w:after="0" w:line="240" w:lineRule="auto"/>
        <w:ind w:firstLine="0"/>
        <w:contextualSpacing w:val="0"/>
        <w:rPr>
          <w:rFonts w:eastAsia="Times New Roman" w:cs="Times New Roman"/>
          <w:szCs w:val="24"/>
          <w:lang w:val="uk-UA" w:eastAsia="ru-RU"/>
        </w:rPr>
      </w:pPr>
    </w:p>
    <w:p w:rsidR="00D32B1E" w:rsidRDefault="00D32B1E" w:rsidP="00D32B1E">
      <w:pPr>
        <w:spacing w:after="0" w:line="240" w:lineRule="auto"/>
        <w:ind w:firstLine="0"/>
        <w:contextualSpacing w:val="0"/>
        <w:rPr>
          <w:rFonts w:eastAsia="Times New Roman" w:cs="Times New Roman"/>
          <w:szCs w:val="24"/>
          <w:lang w:val="uk-UA" w:eastAsia="ru-RU"/>
        </w:rPr>
      </w:pPr>
    </w:p>
    <w:p w:rsidR="00D32B1E" w:rsidRDefault="00D32B1E" w:rsidP="00D32B1E">
      <w:pPr>
        <w:spacing w:after="0" w:line="240" w:lineRule="auto"/>
        <w:ind w:firstLine="0"/>
        <w:contextualSpacing w:val="0"/>
        <w:rPr>
          <w:rFonts w:eastAsia="Times New Roman" w:cs="Times New Roman"/>
          <w:szCs w:val="24"/>
          <w:lang w:val="uk-UA" w:eastAsia="ru-RU"/>
        </w:rPr>
      </w:pPr>
    </w:p>
    <w:p w:rsidR="00D32B1E" w:rsidRDefault="00D32B1E" w:rsidP="00D32B1E">
      <w:pPr>
        <w:spacing w:after="0" w:line="240" w:lineRule="auto"/>
        <w:ind w:firstLine="0"/>
        <w:contextualSpacing w:val="0"/>
        <w:rPr>
          <w:rFonts w:eastAsia="Times New Roman" w:cs="Times New Roman"/>
          <w:szCs w:val="24"/>
          <w:lang w:val="uk-UA" w:eastAsia="ru-RU"/>
        </w:rPr>
      </w:pPr>
    </w:p>
    <w:p w:rsidR="00D32B1E" w:rsidRDefault="00D32B1E" w:rsidP="00D32B1E">
      <w:pPr>
        <w:spacing w:after="0" w:line="240" w:lineRule="auto"/>
        <w:ind w:firstLine="0"/>
        <w:contextualSpacing w:val="0"/>
        <w:rPr>
          <w:rFonts w:eastAsia="Times New Roman" w:cs="Times New Roman"/>
          <w:szCs w:val="24"/>
          <w:lang w:val="uk-UA" w:eastAsia="ru-RU"/>
        </w:rPr>
      </w:pPr>
    </w:p>
    <w:p w:rsidR="00D32B1E" w:rsidRDefault="00D32B1E" w:rsidP="00D32B1E">
      <w:pPr>
        <w:spacing w:after="0" w:line="240" w:lineRule="auto"/>
        <w:ind w:firstLine="0"/>
        <w:contextualSpacing w:val="0"/>
        <w:rPr>
          <w:rFonts w:eastAsia="Times New Roman" w:cs="Times New Roman"/>
          <w:szCs w:val="24"/>
          <w:lang w:val="uk-UA" w:eastAsia="ru-RU"/>
        </w:rPr>
      </w:pPr>
    </w:p>
    <w:p w:rsidR="00D32B1E" w:rsidRDefault="00D32B1E" w:rsidP="00D32B1E">
      <w:pPr>
        <w:spacing w:after="0" w:line="240" w:lineRule="auto"/>
        <w:ind w:firstLine="0"/>
        <w:contextualSpacing w:val="0"/>
        <w:rPr>
          <w:rFonts w:eastAsia="Times New Roman" w:cs="Times New Roman"/>
          <w:szCs w:val="24"/>
          <w:lang w:val="uk-UA" w:eastAsia="ru-RU"/>
        </w:rPr>
      </w:pPr>
    </w:p>
    <w:p w:rsidR="00D32B1E" w:rsidRDefault="00D32B1E" w:rsidP="00D32B1E">
      <w:pPr>
        <w:spacing w:after="0" w:line="240" w:lineRule="auto"/>
        <w:ind w:firstLine="0"/>
        <w:contextualSpacing w:val="0"/>
        <w:rPr>
          <w:rFonts w:eastAsia="Times New Roman" w:cs="Times New Roman"/>
          <w:szCs w:val="24"/>
          <w:lang w:val="uk-UA" w:eastAsia="ru-RU"/>
        </w:rPr>
      </w:pPr>
    </w:p>
    <w:p w:rsidR="00D32B1E" w:rsidRDefault="00D32B1E" w:rsidP="00D32B1E">
      <w:pPr>
        <w:spacing w:after="0" w:line="240" w:lineRule="auto"/>
        <w:ind w:firstLine="0"/>
        <w:contextualSpacing w:val="0"/>
        <w:rPr>
          <w:rFonts w:eastAsia="Times New Roman" w:cs="Times New Roman"/>
          <w:szCs w:val="24"/>
          <w:lang w:val="uk-UA" w:eastAsia="ru-RU"/>
        </w:rPr>
      </w:pPr>
    </w:p>
    <w:p w:rsidR="00D32B1E" w:rsidRDefault="00D32B1E" w:rsidP="00D32B1E">
      <w:pPr>
        <w:spacing w:after="0" w:line="240" w:lineRule="auto"/>
        <w:ind w:firstLine="0"/>
        <w:contextualSpacing w:val="0"/>
        <w:rPr>
          <w:rFonts w:eastAsia="Times New Roman" w:cs="Times New Roman"/>
          <w:szCs w:val="24"/>
          <w:lang w:val="uk-UA" w:eastAsia="ru-RU"/>
        </w:rPr>
      </w:pPr>
    </w:p>
    <w:p w:rsidR="00D32B1E" w:rsidRDefault="00D32B1E" w:rsidP="00D32B1E">
      <w:pPr>
        <w:spacing w:after="0" w:line="240" w:lineRule="auto"/>
        <w:ind w:firstLine="0"/>
        <w:contextualSpacing w:val="0"/>
        <w:rPr>
          <w:rFonts w:eastAsia="Times New Roman" w:cs="Times New Roman"/>
          <w:szCs w:val="24"/>
          <w:lang w:val="uk-UA" w:eastAsia="ru-RU"/>
        </w:rPr>
      </w:pPr>
    </w:p>
    <w:p w:rsidR="00D32B1E" w:rsidRDefault="00D32B1E" w:rsidP="00D32B1E">
      <w:pPr>
        <w:spacing w:after="0" w:line="240" w:lineRule="auto"/>
        <w:ind w:firstLine="0"/>
        <w:contextualSpacing w:val="0"/>
        <w:rPr>
          <w:rFonts w:eastAsia="Times New Roman" w:cs="Times New Roman"/>
          <w:szCs w:val="24"/>
          <w:lang w:val="uk-UA" w:eastAsia="ru-RU"/>
        </w:rPr>
      </w:pPr>
    </w:p>
    <w:p w:rsidR="00D32B1E" w:rsidRDefault="00D32B1E" w:rsidP="00D32B1E">
      <w:pPr>
        <w:spacing w:after="0" w:line="240" w:lineRule="auto"/>
        <w:ind w:firstLine="0"/>
        <w:contextualSpacing w:val="0"/>
        <w:rPr>
          <w:rFonts w:eastAsia="Times New Roman" w:cs="Times New Roman"/>
          <w:szCs w:val="24"/>
          <w:lang w:val="uk-UA" w:eastAsia="ru-RU"/>
        </w:rPr>
      </w:pPr>
    </w:p>
    <w:p w:rsidR="00D32B1E" w:rsidRDefault="00D32B1E" w:rsidP="00D32B1E">
      <w:pPr>
        <w:spacing w:after="0" w:line="240" w:lineRule="auto"/>
        <w:ind w:firstLine="0"/>
        <w:contextualSpacing w:val="0"/>
        <w:rPr>
          <w:rFonts w:eastAsia="Times New Roman" w:cs="Times New Roman"/>
          <w:szCs w:val="24"/>
          <w:lang w:val="uk-UA" w:eastAsia="ru-RU"/>
        </w:rPr>
      </w:pPr>
    </w:p>
    <w:p w:rsidR="00D32B1E" w:rsidRDefault="00D32B1E" w:rsidP="00D32B1E">
      <w:pPr>
        <w:spacing w:after="0" w:line="240" w:lineRule="auto"/>
        <w:ind w:firstLine="0"/>
        <w:contextualSpacing w:val="0"/>
        <w:rPr>
          <w:rFonts w:eastAsia="Times New Roman" w:cs="Times New Roman"/>
          <w:szCs w:val="24"/>
          <w:lang w:val="uk-UA" w:eastAsia="ru-RU"/>
        </w:rPr>
      </w:pPr>
    </w:p>
    <w:p w:rsidR="00D32B1E" w:rsidRDefault="00D32B1E" w:rsidP="00D32B1E">
      <w:pPr>
        <w:spacing w:after="0" w:line="240" w:lineRule="auto"/>
        <w:ind w:firstLine="0"/>
        <w:contextualSpacing w:val="0"/>
        <w:rPr>
          <w:rFonts w:eastAsia="Times New Roman" w:cs="Times New Roman"/>
          <w:szCs w:val="24"/>
          <w:lang w:val="uk-UA" w:eastAsia="ru-RU"/>
        </w:rPr>
      </w:pPr>
    </w:p>
    <w:p w:rsidR="00D32B1E" w:rsidRDefault="00D32B1E" w:rsidP="00D32B1E">
      <w:pPr>
        <w:spacing w:after="0" w:line="240" w:lineRule="auto"/>
        <w:ind w:firstLine="0"/>
        <w:contextualSpacing w:val="0"/>
        <w:rPr>
          <w:rFonts w:eastAsia="Times New Roman" w:cs="Times New Roman"/>
          <w:szCs w:val="24"/>
          <w:lang w:val="uk-UA" w:eastAsia="ru-RU"/>
        </w:rPr>
      </w:pPr>
    </w:p>
    <w:p w:rsidR="00D32B1E" w:rsidRDefault="00D32B1E" w:rsidP="00D32B1E">
      <w:pPr>
        <w:spacing w:after="0" w:line="240" w:lineRule="auto"/>
        <w:ind w:firstLine="0"/>
        <w:contextualSpacing w:val="0"/>
        <w:rPr>
          <w:rFonts w:eastAsia="Times New Roman" w:cs="Times New Roman"/>
          <w:szCs w:val="24"/>
          <w:lang w:val="uk-UA" w:eastAsia="ru-RU"/>
        </w:rPr>
      </w:pPr>
    </w:p>
    <w:p w:rsidR="00D32B1E" w:rsidRDefault="00D32B1E" w:rsidP="00D32B1E">
      <w:pPr>
        <w:spacing w:after="0" w:line="240" w:lineRule="auto"/>
        <w:ind w:firstLine="0"/>
        <w:contextualSpacing w:val="0"/>
        <w:rPr>
          <w:rFonts w:eastAsia="Times New Roman" w:cs="Times New Roman"/>
          <w:szCs w:val="24"/>
          <w:lang w:val="uk-UA" w:eastAsia="ru-RU"/>
        </w:rPr>
      </w:pPr>
    </w:p>
    <w:p w:rsidR="00D32B1E" w:rsidRDefault="00D32B1E" w:rsidP="00D32B1E">
      <w:pPr>
        <w:spacing w:after="0" w:line="240" w:lineRule="auto"/>
        <w:ind w:firstLine="0"/>
        <w:contextualSpacing w:val="0"/>
        <w:rPr>
          <w:rFonts w:eastAsia="Times New Roman" w:cs="Times New Roman"/>
          <w:szCs w:val="24"/>
          <w:lang w:val="uk-UA" w:eastAsia="ru-RU"/>
        </w:rPr>
      </w:pPr>
    </w:p>
    <w:p w:rsidR="00D32B1E" w:rsidRDefault="00D32B1E" w:rsidP="00D32B1E">
      <w:pPr>
        <w:spacing w:after="0" w:line="240" w:lineRule="auto"/>
        <w:ind w:firstLine="0"/>
        <w:contextualSpacing w:val="0"/>
        <w:rPr>
          <w:rFonts w:eastAsia="Times New Roman" w:cs="Times New Roman"/>
          <w:szCs w:val="24"/>
          <w:lang w:val="uk-UA" w:eastAsia="ru-RU"/>
        </w:rPr>
      </w:pPr>
    </w:p>
    <w:p w:rsidR="00D32B1E" w:rsidRDefault="00D32B1E" w:rsidP="00D32B1E">
      <w:pPr>
        <w:spacing w:after="0" w:line="240" w:lineRule="auto"/>
        <w:ind w:firstLine="0"/>
        <w:contextualSpacing w:val="0"/>
        <w:rPr>
          <w:rFonts w:eastAsia="Times New Roman" w:cs="Times New Roman"/>
          <w:szCs w:val="24"/>
          <w:lang w:val="uk-UA" w:eastAsia="ru-RU"/>
        </w:rPr>
      </w:pPr>
    </w:p>
    <w:p w:rsidR="00D32B1E" w:rsidRDefault="00D32B1E" w:rsidP="00D32B1E">
      <w:pPr>
        <w:spacing w:after="0" w:line="240" w:lineRule="auto"/>
        <w:ind w:firstLine="0"/>
        <w:contextualSpacing w:val="0"/>
        <w:rPr>
          <w:rFonts w:eastAsia="Times New Roman" w:cs="Times New Roman"/>
          <w:szCs w:val="24"/>
          <w:lang w:val="uk-UA" w:eastAsia="ru-RU"/>
        </w:rPr>
      </w:pPr>
    </w:p>
    <w:p w:rsidR="00D32B1E" w:rsidRDefault="00D32B1E" w:rsidP="00D32B1E">
      <w:pPr>
        <w:spacing w:after="0" w:line="240" w:lineRule="auto"/>
        <w:ind w:firstLine="0"/>
        <w:contextualSpacing w:val="0"/>
        <w:rPr>
          <w:rFonts w:eastAsia="Times New Roman" w:cs="Times New Roman"/>
          <w:szCs w:val="24"/>
          <w:lang w:val="uk-UA" w:eastAsia="ru-RU"/>
        </w:rPr>
      </w:pPr>
    </w:p>
    <w:p w:rsidR="00D32B1E" w:rsidRDefault="00D32B1E" w:rsidP="00D32B1E">
      <w:pPr>
        <w:spacing w:after="0" w:line="240" w:lineRule="auto"/>
        <w:ind w:firstLine="0"/>
        <w:contextualSpacing w:val="0"/>
        <w:rPr>
          <w:rFonts w:eastAsia="Times New Roman" w:cs="Times New Roman"/>
          <w:szCs w:val="24"/>
          <w:lang w:val="uk-UA" w:eastAsia="ru-RU"/>
        </w:rPr>
      </w:pPr>
    </w:p>
    <w:p w:rsidR="00D32B1E" w:rsidRDefault="00D32B1E" w:rsidP="00D32B1E">
      <w:pPr>
        <w:spacing w:after="0" w:line="240" w:lineRule="auto"/>
        <w:ind w:firstLine="0"/>
        <w:contextualSpacing w:val="0"/>
        <w:rPr>
          <w:rFonts w:eastAsia="Times New Roman" w:cs="Times New Roman"/>
          <w:szCs w:val="24"/>
          <w:lang w:val="uk-UA" w:eastAsia="ru-RU"/>
        </w:rPr>
      </w:pPr>
    </w:p>
    <w:p w:rsidR="00D32B1E" w:rsidRDefault="00D32B1E" w:rsidP="00D32B1E">
      <w:pPr>
        <w:spacing w:after="0" w:line="240" w:lineRule="auto"/>
        <w:ind w:firstLine="0"/>
        <w:contextualSpacing w:val="0"/>
        <w:rPr>
          <w:rFonts w:eastAsia="Times New Roman" w:cs="Times New Roman"/>
          <w:szCs w:val="24"/>
          <w:lang w:val="uk-UA" w:eastAsia="ru-RU"/>
        </w:rPr>
      </w:pPr>
    </w:p>
    <w:p w:rsidR="00D32B1E" w:rsidRDefault="00D32B1E" w:rsidP="00D32B1E">
      <w:pPr>
        <w:spacing w:after="0" w:line="240" w:lineRule="auto"/>
        <w:ind w:firstLine="0"/>
        <w:contextualSpacing w:val="0"/>
        <w:rPr>
          <w:rFonts w:eastAsia="Times New Roman" w:cs="Times New Roman"/>
          <w:szCs w:val="24"/>
          <w:lang w:val="uk-UA" w:eastAsia="ru-RU"/>
        </w:rPr>
      </w:pPr>
    </w:p>
    <w:p w:rsidR="00D32B1E" w:rsidRPr="0022133B" w:rsidRDefault="00D32B1E" w:rsidP="00D32B1E">
      <w:pPr>
        <w:spacing w:after="0" w:line="240" w:lineRule="auto"/>
        <w:ind w:firstLine="0"/>
        <w:contextualSpacing w:val="0"/>
        <w:rPr>
          <w:rFonts w:eastAsia="Times New Roman" w:cs="Times New Roman"/>
          <w:szCs w:val="24"/>
          <w:lang w:val="uk-UA" w:eastAsia="ru-RU"/>
        </w:rPr>
      </w:pPr>
    </w:p>
    <w:p w:rsidR="00D32B1E" w:rsidRPr="0022133B" w:rsidRDefault="00D32B1E" w:rsidP="00D32B1E">
      <w:pPr>
        <w:spacing w:after="0" w:line="240" w:lineRule="auto"/>
        <w:ind w:firstLine="0"/>
        <w:contextualSpacing w:val="0"/>
        <w:rPr>
          <w:rFonts w:eastAsia="Times New Roman" w:cs="Times New Roman"/>
          <w:szCs w:val="24"/>
          <w:lang w:val="uk-UA" w:eastAsia="ru-RU"/>
        </w:rPr>
      </w:pPr>
      <w:r w:rsidRPr="0022133B">
        <w:rPr>
          <w:rFonts w:eastAsia="Times New Roman" w:cs="Times New Roman"/>
          <w:szCs w:val="24"/>
          <w:lang w:val="uk-UA" w:eastAsia="ru-RU"/>
        </w:rPr>
        <w:t>смт Велика Димерка</w:t>
      </w:r>
    </w:p>
    <w:p w:rsidR="00D32B1E" w:rsidRPr="0022133B" w:rsidRDefault="00B01D6A" w:rsidP="00D32B1E">
      <w:pPr>
        <w:spacing w:after="0" w:line="240" w:lineRule="auto"/>
        <w:ind w:firstLine="0"/>
        <w:contextualSpacing w:val="0"/>
        <w:rPr>
          <w:rFonts w:eastAsia="Times New Roman" w:cs="Times New Roman"/>
          <w:szCs w:val="24"/>
          <w:lang w:val="uk-UA" w:eastAsia="ru-RU"/>
        </w:rPr>
      </w:pPr>
      <w:r>
        <w:rPr>
          <w:rFonts w:eastAsia="Times New Roman" w:cs="Times New Roman"/>
          <w:szCs w:val="24"/>
          <w:lang w:val="uk-UA" w:eastAsia="ru-RU"/>
        </w:rPr>
        <w:t>25 червня</w:t>
      </w:r>
      <w:r w:rsidR="00D32B1E">
        <w:rPr>
          <w:rFonts w:eastAsia="Times New Roman" w:cs="Times New Roman"/>
          <w:szCs w:val="24"/>
          <w:lang w:val="uk-UA" w:eastAsia="ru-RU"/>
        </w:rPr>
        <w:t xml:space="preserve"> 2020</w:t>
      </w:r>
      <w:r w:rsidR="00D32B1E" w:rsidRPr="0022133B">
        <w:rPr>
          <w:rFonts w:eastAsia="Times New Roman" w:cs="Times New Roman"/>
          <w:szCs w:val="24"/>
          <w:lang w:val="uk-UA" w:eastAsia="ru-RU"/>
        </w:rPr>
        <w:t xml:space="preserve"> року</w:t>
      </w:r>
    </w:p>
    <w:p w:rsidR="00D32B1E" w:rsidRPr="00B01D6A" w:rsidRDefault="00D32B1E" w:rsidP="00D32B1E">
      <w:pPr>
        <w:spacing w:after="0" w:line="240" w:lineRule="auto"/>
        <w:ind w:firstLine="0"/>
        <w:contextualSpacing w:val="0"/>
        <w:rPr>
          <w:rFonts w:eastAsia="Times New Roman" w:cs="Times New Roman"/>
          <w:b/>
          <w:bCs/>
          <w:szCs w:val="24"/>
          <w:lang w:val="en-US" w:eastAsia="ru-RU"/>
        </w:rPr>
      </w:pPr>
      <w:r w:rsidRPr="0022133B">
        <w:rPr>
          <w:rFonts w:eastAsia="Times New Roman" w:cs="Times New Roman"/>
          <w:szCs w:val="24"/>
          <w:lang w:val="uk-UA" w:eastAsia="ru-RU"/>
        </w:rPr>
        <w:t xml:space="preserve">№ </w:t>
      </w:r>
      <w:r w:rsidR="00B01D6A">
        <w:rPr>
          <w:rFonts w:eastAsia="Times New Roman" w:cs="Times New Roman"/>
          <w:szCs w:val="24"/>
          <w:lang w:val="uk-UA" w:eastAsia="ru-RU"/>
        </w:rPr>
        <w:t xml:space="preserve">811 </w:t>
      </w:r>
      <w:r w:rsidR="00B01D6A">
        <w:rPr>
          <w:rFonts w:eastAsia="Times New Roman" w:cs="Times New Roman"/>
          <w:szCs w:val="24"/>
          <w:lang w:val="en-US" w:eastAsia="ru-RU"/>
        </w:rPr>
        <w:t>XXXVI-VII</w:t>
      </w:r>
    </w:p>
    <w:p w:rsidR="00D32B1E" w:rsidRPr="0022133B" w:rsidRDefault="00D32B1E" w:rsidP="00D32B1E">
      <w:pPr>
        <w:spacing w:after="0" w:line="240" w:lineRule="auto"/>
        <w:ind w:firstLine="0"/>
        <w:contextualSpacing w:val="0"/>
        <w:rPr>
          <w:rFonts w:eastAsia="Times New Roman" w:cs="Times New Roman"/>
          <w:b/>
          <w:bCs/>
          <w:szCs w:val="24"/>
          <w:lang w:val="uk-UA" w:eastAsia="ru-RU"/>
        </w:rPr>
      </w:pPr>
      <w:r w:rsidRPr="0022133B">
        <w:rPr>
          <w:rFonts w:eastAsia="Times New Roman" w:cs="Times New Roman"/>
          <w:b/>
          <w:bCs/>
          <w:szCs w:val="24"/>
          <w:lang w:val="uk-UA" w:eastAsia="ru-RU"/>
        </w:rPr>
        <w:t>        </w:t>
      </w:r>
    </w:p>
    <w:p w:rsidR="00D32B1E" w:rsidRPr="0022133B" w:rsidRDefault="00D32B1E" w:rsidP="00D32B1E">
      <w:pPr>
        <w:spacing w:after="0" w:line="240" w:lineRule="auto"/>
        <w:ind w:left="4920" w:firstLine="0"/>
        <w:contextualSpacing w:val="0"/>
        <w:jc w:val="right"/>
        <w:rPr>
          <w:rFonts w:eastAsia="Times New Roman" w:cs="Times New Roman"/>
          <w:szCs w:val="24"/>
          <w:lang w:val="uk-UA" w:eastAsia="ru-RU"/>
        </w:rPr>
      </w:pPr>
      <w:r w:rsidRPr="0022133B">
        <w:rPr>
          <w:rFonts w:eastAsia="Times New Roman" w:cs="Times New Roman"/>
          <w:szCs w:val="24"/>
          <w:lang w:val="uk-UA" w:eastAsia="ru-RU"/>
        </w:rPr>
        <w:lastRenderedPageBreak/>
        <w:t xml:space="preserve">Додаток 1 </w:t>
      </w:r>
    </w:p>
    <w:p w:rsidR="00D32B1E" w:rsidRDefault="00D32B1E" w:rsidP="00D32B1E">
      <w:pPr>
        <w:spacing w:after="0" w:line="240" w:lineRule="auto"/>
        <w:ind w:left="4920" w:firstLine="0"/>
        <w:contextualSpacing w:val="0"/>
        <w:jc w:val="right"/>
        <w:rPr>
          <w:rFonts w:eastAsia="Times New Roman" w:cs="Times New Roman"/>
          <w:szCs w:val="24"/>
          <w:lang w:val="uk-UA" w:eastAsia="ru-RU"/>
        </w:rPr>
      </w:pPr>
      <w:r w:rsidRPr="0022133B">
        <w:rPr>
          <w:rFonts w:eastAsia="Times New Roman" w:cs="Times New Roman"/>
          <w:szCs w:val="24"/>
          <w:lang w:val="uk-UA" w:eastAsia="ru-RU"/>
        </w:rPr>
        <w:t xml:space="preserve">рішення селищної </w:t>
      </w:r>
      <w:r>
        <w:rPr>
          <w:rFonts w:eastAsia="Times New Roman" w:cs="Times New Roman"/>
          <w:szCs w:val="24"/>
          <w:lang w:val="uk-UA" w:eastAsia="ru-RU"/>
        </w:rPr>
        <w:t xml:space="preserve">ради від     </w:t>
      </w:r>
    </w:p>
    <w:p w:rsidR="00D32B1E" w:rsidRPr="00B01D6A" w:rsidRDefault="00B01D6A" w:rsidP="00D32B1E">
      <w:pPr>
        <w:spacing w:after="0" w:line="240" w:lineRule="auto"/>
        <w:ind w:left="4920" w:firstLine="0"/>
        <w:contextualSpacing w:val="0"/>
        <w:jc w:val="right"/>
        <w:rPr>
          <w:rFonts w:eastAsia="Times New Roman" w:cs="Times New Roman"/>
          <w:szCs w:val="24"/>
          <w:lang w:val="en-US" w:eastAsia="ru-RU"/>
        </w:rPr>
      </w:pPr>
      <w:r>
        <w:rPr>
          <w:rFonts w:eastAsia="Times New Roman" w:cs="Times New Roman"/>
          <w:szCs w:val="24"/>
          <w:lang w:val="uk-UA" w:eastAsia="ru-RU"/>
        </w:rPr>
        <w:t>25.06.</w:t>
      </w:r>
      <w:r w:rsidR="00D32B1E">
        <w:rPr>
          <w:rFonts w:eastAsia="Times New Roman" w:cs="Times New Roman"/>
          <w:szCs w:val="24"/>
          <w:lang w:val="uk-UA" w:eastAsia="ru-RU"/>
        </w:rPr>
        <w:t>2020</w:t>
      </w:r>
      <w:r>
        <w:rPr>
          <w:rFonts w:eastAsia="Times New Roman" w:cs="Times New Roman"/>
          <w:szCs w:val="24"/>
          <w:lang w:val="uk-UA" w:eastAsia="ru-RU"/>
        </w:rPr>
        <w:t xml:space="preserve"> р. № 811 </w:t>
      </w:r>
      <w:r>
        <w:rPr>
          <w:rFonts w:eastAsia="Times New Roman" w:cs="Times New Roman"/>
          <w:szCs w:val="24"/>
          <w:lang w:val="en-US" w:eastAsia="ru-RU"/>
        </w:rPr>
        <w:t>XXXVI-VII</w:t>
      </w:r>
    </w:p>
    <w:p w:rsidR="00D32B1E" w:rsidRPr="0022133B" w:rsidRDefault="00D32B1E" w:rsidP="00D32B1E">
      <w:pPr>
        <w:spacing w:after="0" w:line="240" w:lineRule="atLeast"/>
        <w:ind w:firstLine="0"/>
        <w:contextualSpacing w:val="0"/>
        <w:rPr>
          <w:rFonts w:eastAsia="Times New Roman" w:cs="Times New Roman"/>
          <w:bCs/>
          <w:szCs w:val="24"/>
          <w:lang w:val="uk-UA" w:eastAsia="ru-RU"/>
        </w:rPr>
      </w:pPr>
    </w:p>
    <w:p w:rsidR="00D32B1E" w:rsidRPr="0022133B" w:rsidRDefault="00D32B1E" w:rsidP="00D32B1E">
      <w:pPr>
        <w:spacing w:after="0" w:line="240" w:lineRule="atLeast"/>
        <w:ind w:firstLine="0"/>
        <w:contextualSpacing w:val="0"/>
        <w:jc w:val="center"/>
        <w:rPr>
          <w:rFonts w:eastAsia="Times New Roman" w:cs="Times New Roman"/>
          <w:szCs w:val="24"/>
          <w:lang w:val="uk-UA" w:eastAsia="ru-RU"/>
        </w:rPr>
      </w:pPr>
    </w:p>
    <w:p w:rsidR="00D32B1E" w:rsidRPr="0022133B" w:rsidRDefault="00D32B1E" w:rsidP="00D32B1E">
      <w:pPr>
        <w:spacing w:after="0" w:line="240" w:lineRule="atLeast"/>
        <w:ind w:left="-24" w:firstLine="0"/>
        <w:contextualSpacing w:val="0"/>
        <w:jc w:val="center"/>
        <w:rPr>
          <w:rFonts w:eastAsia="Times New Roman" w:cs="Times New Roman"/>
          <w:b/>
          <w:szCs w:val="24"/>
          <w:lang w:val="uk-UA" w:eastAsia="ru-RU"/>
        </w:rPr>
      </w:pPr>
      <w:r w:rsidRPr="0022133B">
        <w:rPr>
          <w:rFonts w:eastAsia="Times New Roman" w:cs="Times New Roman"/>
          <w:b/>
          <w:szCs w:val="24"/>
          <w:lang w:val="uk-UA" w:eastAsia="ru-RU"/>
        </w:rPr>
        <w:t>ПОЛОЖЕННЯ</w:t>
      </w:r>
    </w:p>
    <w:p w:rsidR="00D32B1E" w:rsidRPr="0022133B" w:rsidRDefault="00D32B1E" w:rsidP="00D32B1E">
      <w:pPr>
        <w:spacing w:after="0" w:line="240" w:lineRule="atLeast"/>
        <w:ind w:left="-24" w:firstLine="0"/>
        <w:contextualSpacing w:val="0"/>
        <w:jc w:val="center"/>
        <w:rPr>
          <w:rFonts w:eastAsia="Times New Roman" w:cs="Times New Roman"/>
          <w:b/>
          <w:szCs w:val="24"/>
          <w:lang w:val="uk-UA" w:eastAsia="ru-RU"/>
        </w:rPr>
      </w:pPr>
      <w:r w:rsidRPr="0022133B">
        <w:rPr>
          <w:rFonts w:eastAsia="Times New Roman" w:cs="Times New Roman"/>
          <w:b/>
          <w:szCs w:val="24"/>
          <w:lang w:val="uk-UA" w:eastAsia="ru-RU"/>
        </w:rPr>
        <w:t>про податок на нерухоме майно, відмінне від земельної ділянки</w:t>
      </w:r>
    </w:p>
    <w:p w:rsidR="00D32B1E" w:rsidRPr="0022133B" w:rsidRDefault="00D32B1E" w:rsidP="00D32B1E">
      <w:pPr>
        <w:spacing w:after="0" w:line="240" w:lineRule="auto"/>
        <w:ind w:firstLine="0"/>
        <w:contextualSpacing w:val="0"/>
        <w:jc w:val="center"/>
        <w:rPr>
          <w:rFonts w:eastAsia="Times New Roman" w:cs="Times New Roman"/>
          <w:b/>
          <w:szCs w:val="24"/>
          <w:lang w:val="uk-UA" w:eastAsia="ru-RU"/>
        </w:rPr>
      </w:pPr>
      <w:r w:rsidRPr="0022133B">
        <w:rPr>
          <w:rFonts w:eastAsia="Times New Roman" w:cs="Times New Roman"/>
          <w:b/>
          <w:szCs w:val="24"/>
          <w:lang w:val="uk-UA" w:eastAsia="ru-RU"/>
        </w:rPr>
        <w:t>території Великодимерської об’єднаної</w:t>
      </w:r>
    </w:p>
    <w:p w:rsidR="00D32B1E" w:rsidRPr="0022133B" w:rsidRDefault="00D32B1E" w:rsidP="00D32B1E">
      <w:pPr>
        <w:spacing w:after="0" w:line="240" w:lineRule="auto"/>
        <w:ind w:firstLine="0"/>
        <w:contextualSpacing w:val="0"/>
        <w:jc w:val="center"/>
        <w:rPr>
          <w:rFonts w:eastAsia="Times New Roman" w:cs="Times New Roman"/>
          <w:b/>
          <w:szCs w:val="24"/>
          <w:lang w:val="uk-UA" w:eastAsia="ru-RU"/>
        </w:rPr>
      </w:pPr>
      <w:r>
        <w:rPr>
          <w:rFonts w:eastAsia="Times New Roman" w:cs="Times New Roman"/>
          <w:b/>
          <w:szCs w:val="24"/>
          <w:lang w:val="uk-UA" w:eastAsia="ru-RU"/>
        </w:rPr>
        <w:t>територіальної громади на 2021</w:t>
      </w:r>
      <w:r w:rsidRPr="0022133B">
        <w:rPr>
          <w:rFonts w:eastAsia="Times New Roman" w:cs="Times New Roman"/>
          <w:b/>
          <w:szCs w:val="24"/>
          <w:lang w:val="uk-UA" w:eastAsia="ru-RU"/>
        </w:rPr>
        <w:t xml:space="preserve"> рік</w:t>
      </w:r>
    </w:p>
    <w:p w:rsidR="00D32B1E" w:rsidRPr="0022133B" w:rsidRDefault="00D32B1E" w:rsidP="00D32B1E">
      <w:pPr>
        <w:spacing w:after="0" w:line="240" w:lineRule="atLeast"/>
        <w:ind w:firstLine="0"/>
        <w:contextualSpacing w:val="0"/>
        <w:rPr>
          <w:rFonts w:eastAsia="Times New Roman" w:cs="Times New Roman"/>
          <w:bCs/>
          <w:szCs w:val="24"/>
          <w:lang w:val="uk-UA" w:eastAsia="ru-RU"/>
        </w:rPr>
      </w:pPr>
    </w:p>
    <w:p w:rsidR="00D32B1E" w:rsidRPr="0022133B" w:rsidRDefault="00D32B1E" w:rsidP="00D32B1E">
      <w:pPr>
        <w:spacing w:after="0" w:line="240" w:lineRule="atLeast"/>
        <w:ind w:firstLine="0"/>
        <w:contextualSpacing w:val="0"/>
        <w:rPr>
          <w:rFonts w:eastAsia="Times New Roman" w:cs="Times New Roman"/>
          <w:b/>
          <w:bCs/>
          <w:szCs w:val="24"/>
          <w:lang w:val="uk-UA" w:eastAsia="ru-RU"/>
        </w:rPr>
      </w:pPr>
      <w:r w:rsidRPr="0022133B">
        <w:rPr>
          <w:rFonts w:eastAsia="Times New Roman" w:cs="Times New Roman"/>
          <w:b/>
          <w:bCs/>
          <w:szCs w:val="24"/>
          <w:lang w:val="uk-UA" w:eastAsia="ru-RU"/>
        </w:rPr>
        <w:t>1. Загальні положення</w:t>
      </w:r>
    </w:p>
    <w:p w:rsidR="00D32B1E" w:rsidRPr="0022133B" w:rsidRDefault="00D32B1E" w:rsidP="00D32B1E">
      <w:pPr>
        <w:spacing w:after="0" w:line="240" w:lineRule="atLeast"/>
        <w:ind w:firstLine="0"/>
        <w:contextualSpacing w:val="0"/>
        <w:rPr>
          <w:rFonts w:eastAsia="Times New Roman" w:cs="Times New Roman"/>
          <w:bCs/>
          <w:szCs w:val="24"/>
          <w:lang w:val="uk-UA" w:eastAsia="ru-RU"/>
        </w:rPr>
      </w:pPr>
    </w:p>
    <w:p w:rsidR="00D32B1E" w:rsidRPr="0022133B" w:rsidRDefault="00D32B1E" w:rsidP="00D32B1E">
      <w:pPr>
        <w:spacing w:after="0" w:line="240" w:lineRule="atLeast"/>
        <w:ind w:firstLine="528"/>
        <w:contextualSpacing w:val="0"/>
        <w:rPr>
          <w:rFonts w:eastAsia="Times New Roman" w:cs="Times New Roman"/>
          <w:bCs/>
          <w:szCs w:val="24"/>
          <w:lang w:val="uk-UA" w:eastAsia="ru-RU"/>
        </w:rPr>
      </w:pPr>
      <w:r w:rsidRPr="0022133B">
        <w:rPr>
          <w:rFonts w:eastAsia="Times New Roman" w:cs="Times New Roman"/>
          <w:bCs/>
          <w:szCs w:val="24"/>
          <w:lang w:val="uk-UA" w:eastAsia="ru-RU"/>
        </w:rPr>
        <w:t>1.1. Податок на нерухоме майно, відмінне від земельної ділянки встановлюється на підставі  ст. 266 Податкового кодексу України.</w:t>
      </w:r>
    </w:p>
    <w:p w:rsidR="00D32B1E" w:rsidRPr="0022133B" w:rsidRDefault="00D32B1E" w:rsidP="00D32B1E">
      <w:pPr>
        <w:spacing w:after="0" w:line="240" w:lineRule="atLeast"/>
        <w:ind w:firstLine="528"/>
        <w:contextualSpacing w:val="0"/>
        <w:rPr>
          <w:rFonts w:eastAsia="Times New Roman" w:cs="Times New Roman"/>
          <w:bCs/>
          <w:szCs w:val="24"/>
          <w:lang w:val="uk-UA" w:eastAsia="ru-RU"/>
        </w:rPr>
      </w:pPr>
      <w:r w:rsidRPr="0022133B">
        <w:rPr>
          <w:rFonts w:eastAsia="Times New Roman" w:cs="Times New Roman"/>
          <w:szCs w:val="24"/>
          <w:lang w:val="uk-UA" w:eastAsia="ru-RU"/>
        </w:rPr>
        <w:t xml:space="preserve">1.2. У даному положенні поняття вживаються в значеннях згідно ст. 14 Податкового кодексу України. </w:t>
      </w:r>
    </w:p>
    <w:p w:rsidR="00D32B1E" w:rsidRPr="0022133B" w:rsidRDefault="00D32B1E" w:rsidP="00D32B1E">
      <w:pPr>
        <w:spacing w:after="0" w:line="240" w:lineRule="atLeast"/>
        <w:ind w:firstLine="0"/>
        <w:contextualSpacing w:val="0"/>
        <w:rPr>
          <w:rFonts w:eastAsia="Times New Roman" w:cs="Times New Roman"/>
          <w:bCs/>
          <w:szCs w:val="24"/>
          <w:lang w:val="uk-UA" w:eastAsia="ru-RU"/>
        </w:rPr>
      </w:pPr>
    </w:p>
    <w:p w:rsidR="00D32B1E" w:rsidRPr="0022133B" w:rsidRDefault="00D32B1E" w:rsidP="00D32B1E">
      <w:pPr>
        <w:spacing w:after="0" w:line="240" w:lineRule="auto"/>
        <w:ind w:firstLine="0"/>
        <w:contextualSpacing w:val="0"/>
        <w:rPr>
          <w:rFonts w:eastAsia="Times New Roman" w:cs="Times New Roman"/>
          <w:b/>
          <w:szCs w:val="24"/>
          <w:lang w:val="uk-UA" w:eastAsia="ru-RU"/>
        </w:rPr>
      </w:pPr>
      <w:r w:rsidRPr="0022133B">
        <w:rPr>
          <w:rFonts w:eastAsia="Times New Roman" w:cs="Times New Roman"/>
          <w:b/>
          <w:szCs w:val="24"/>
          <w:lang w:val="uk-UA" w:eastAsia="ru-RU"/>
        </w:rPr>
        <w:t>2. Платники податку</w:t>
      </w:r>
    </w:p>
    <w:p w:rsidR="00D32B1E" w:rsidRPr="0022133B" w:rsidRDefault="00D32B1E" w:rsidP="00D32B1E">
      <w:pPr>
        <w:spacing w:after="0" w:line="240" w:lineRule="auto"/>
        <w:ind w:firstLine="0"/>
        <w:contextualSpacing w:val="0"/>
        <w:rPr>
          <w:rFonts w:eastAsia="Times New Roman" w:cs="Times New Roman"/>
          <w:szCs w:val="24"/>
          <w:lang w:val="uk-UA" w:eastAsia="ru-RU"/>
        </w:rPr>
      </w:pPr>
    </w:p>
    <w:p w:rsidR="00D32B1E" w:rsidRPr="0022133B" w:rsidRDefault="00D32B1E" w:rsidP="00D32B1E">
      <w:pPr>
        <w:spacing w:after="0" w:line="240" w:lineRule="auto"/>
        <w:ind w:firstLine="528"/>
        <w:contextualSpacing w:val="0"/>
        <w:rPr>
          <w:rFonts w:eastAsia="Times New Roman" w:cs="Times New Roman"/>
          <w:szCs w:val="24"/>
          <w:lang w:val="uk-UA" w:eastAsia="ru-RU"/>
        </w:rPr>
      </w:pPr>
      <w:r w:rsidRPr="0022133B">
        <w:rPr>
          <w:rFonts w:eastAsia="Times New Roman" w:cs="Times New Roman"/>
          <w:szCs w:val="24"/>
          <w:lang w:val="uk-UA" w:eastAsia="ru-RU"/>
        </w:rPr>
        <w:t>2.1. Платниками податку є фізичні та юридичні особи, в тому числі нерезиденти, які є власниками об’єктів житлової та/або нежитлової нерухомості.</w:t>
      </w:r>
    </w:p>
    <w:p w:rsidR="00D32B1E" w:rsidRPr="0022133B" w:rsidRDefault="00D32B1E" w:rsidP="00D32B1E">
      <w:pPr>
        <w:spacing w:after="0" w:line="240" w:lineRule="auto"/>
        <w:ind w:firstLine="528"/>
        <w:contextualSpacing w:val="0"/>
        <w:rPr>
          <w:rFonts w:eastAsia="Times New Roman" w:cs="Times New Roman"/>
          <w:szCs w:val="24"/>
          <w:lang w:val="uk-UA" w:eastAsia="ru-RU"/>
        </w:rPr>
      </w:pPr>
      <w:r w:rsidRPr="0022133B">
        <w:rPr>
          <w:rFonts w:eastAsia="Times New Roman" w:cs="Times New Roman"/>
          <w:szCs w:val="24"/>
          <w:lang w:val="uk-UA" w:eastAsia="ru-RU"/>
        </w:rPr>
        <w:t xml:space="preserve">2.2.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D32B1E" w:rsidRPr="0022133B" w:rsidRDefault="00D32B1E" w:rsidP="00D32B1E">
      <w:pPr>
        <w:spacing w:after="0" w:line="240" w:lineRule="auto"/>
        <w:ind w:firstLine="528"/>
        <w:contextualSpacing w:val="0"/>
        <w:rPr>
          <w:rFonts w:eastAsia="Times New Roman" w:cs="Times New Roman"/>
          <w:szCs w:val="24"/>
          <w:lang w:val="uk-UA" w:eastAsia="ru-RU"/>
        </w:rPr>
      </w:pPr>
      <w:r w:rsidRPr="0022133B">
        <w:rPr>
          <w:rFonts w:eastAsia="Times New Roman" w:cs="Times New Roman"/>
          <w:szCs w:val="24"/>
          <w:lang w:val="uk-UA" w:eastAsia="ru-RU"/>
        </w:rPr>
        <w:t xml:space="preserve"> 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D32B1E" w:rsidRPr="0022133B" w:rsidRDefault="00D32B1E" w:rsidP="00D32B1E">
      <w:pPr>
        <w:spacing w:after="0" w:line="240" w:lineRule="auto"/>
        <w:ind w:firstLine="528"/>
        <w:contextualSpacing w:val="0"/>
        <w:rPr>
          <w:rFonts w:eastAsia="Times New Roman" w:cs="Times New Roman"/>
          <w:szCs w:val="24"/>
          <w:lang w:val="uk-UA" w:eastAsia="ru-RU"/>
        </w:rPr>
      </w:pPr>
      <w:r w:rsidRPr="0022133B">
        <w:rPr>
          <w:rFonts w:eastAsia="Times New Roman" w:cs="Times New Roman"/>
          <w:szCs w:val="24"/>
          <w:lang w:val="uk-UA" w:eastAsia="ru-RU"/>
        </w:rPr>
        <w:t xml:space="preserve"> 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D32B1E" w:rsidRPr="0022133B" w:rsidRDefault="00D32B1E" w:rsidP="00D32B1E">
      <w:pPr>
        <w:spacing w:after="0" w:line="240" w:lineRule="auto"/>
        <w:ind w:firstLine="528"/>
        <w:contextualSpacing w:val="0"/>
        <w:rPr>
          <w:rFonts w:eastAsia="Times New Roman" w:cs="Times New Roman"/>
          <w:szCs w:val="24"/>
          <w:lang w:val="uk-UA" w:eastAsia="ru-RU"/>
        </w:rPr>
      </w:pPr>
      <w:r w:rsidRPr="0022133B">
        <w:rPr>
          <w:rFonts w:eastAsia="Times New Roman" w:cs="Times New Roman"/>
          <w:szCs w:val="24"/>
          <w:lang w:val="uk-UA" w:eastAsia="ru-RU"/>
        </w:rPr>
        <w:t xml:space="preserve"> 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D32B1E" w:rsidRPr="0022133B" w:rsidRDefault="00D32B1E" w:rsidP="00D32B1E">
      <w:pPr>
        <w:spacing w:after="0" w:line="240" w:lineRule="auto"/>
        <w:ind w:firstLine="0"/>
        <w:contextualSpacing w:val="0"/>
        <w:rPr>
          <w:rFonts w:eastAsia="Times New Roman" w:cs="Times New Roman"/>
          <w:szCs w:val="24"/>
          <w:lang w:val="uk-UA" w:eastAsia="ru-RU"/>
        </w:rPr>
      </w:pPr>
    </w:p>
    <w:p w:rsidR="00D32B1E" w:rsidRPr="0022133B" w:rsidRDefault="00D32B1E" w:rsidP="00D32B1E">
      <w:pPr>
        <w:spacing w:after="0" w:line="240" w:lineRule="auto"/>
        <w:ind w:firstLine="0"/>
        <w:contextualSpacing w:val="0"/>
        <w:rPr>
          <w:rFonts w:eastAsia="Times New Roman" w:cs="Times New Roman"/>
          <w:b/>
          <w:szCs w:val="24"/>
          <w:lang w:val="uk-UA" w:eastAsia="ru-RU"/>
        </w:rPr>
      </w:pPr>
      <w:r w:rsidRPr="0022133B">
        <w:rPr>
          <w:rFonts w:eastAsia="Times New Roman" w:cs="Times New Roman"/>
          <w:b/>
          <w:szCs w:val="24"/>
          <w:lang w:val="uk-UA" w:eastAsia="ru-RU"/>
        </w:rPr>
        <w:t>3. Об'єкт оподаткування</w:t>
      </w:r>
    </w:p>
    <w:p w:rsidR="00D32B1E" w:rsidRPr="0022133B" w:rsidRDefault="00D32B1E" w:rsidP="00D32B1E">
      <w:pPr>
        <w:spacing w:after="0" w:line="240" w:lineRule="auto"/>
        <w:ind w:firstLine="0"/>
        <w:contextualSpacing w:val="0"/>
        <w:rPr>
          <w:rFonts w:eastAsia="Times New Roman" w:cs="Times New Roman"/>
          <w:szCs w:val="24"/>
          <w:lang w:val="uk-UA" w:eastAsia="ru-RU"/>
        </w:rPr>
      </w:pPr>
    </w:p>
    <w:p w:rsidR="00D32B1E" w:rsidRPr="0022133B" w:rsidRDefault="00D32B1E" w:rsidP="00D32B1E">
      <w:pPr>
        <w:spacing w:after="0" w:line="240" w:lineRule="auto"/>
        <w:ind w:firstLine="504"/>
        <w:contextualSpacing w:val="0"/>
        <w:rPr>
          <w:rFonts w:eastAsia="Times New Roman" w:cs="Times New Roman"/>
          <w:szCs w:val="24"/>
          <w:lang w:val="uk-UA" w:eastAsia="ru-RU"/>
        </w:rPr>
      </w:pPr>
      <w:r w:rsidRPr="0022133B">
        <w:rPr>
          <w:rFonts w:eastAsia="Times New Roman" w:cs="Times New Roman"/>
          <w:szCs w:val="24"/>
          <w:lang w:val="uk-UA" w:eastAsia="ru-RU"/>
        </w:rPr>
        <w:t>3.1. Об’єктом оподаткування є об’єкт житлової та нежитлової нерухомості, в тому числі його частка.</w:t>
      </w:r>
    </w:p>
    <w:p w:rsidR="00D32B1E" w:rsidRPr="0022133B" w:rsidRDefault="00D32B1E" w:rsidP="00D32B1E">
      <w:pPr>
        <w:spacing w:after="0" w:line="240" w:lineRule="atLeast"/>
        <w:ind w:firstLine="504"/>
        <w:contextualSpacing w:val="0"/>
        <w:rPr>
          <w:rFonts w:eastAsia="Times New Roman" w:cs="Times New Roman"/>
          <w:szCs w:val="24"/>
          <w:lang w:val="uk-UA" w:eastAsia="uk-UA"/>
        </w:rPr>
      </w:pPr>
      <w:r w:rsidRPr="0022133B">
        <w:rPr>
          <w:rFonts w:eastAsia="Times New Roman" w:cs="Times New Roman"/>
          <w:szCs w:val="24"/>
          <w:lang w:val="uk-UA" w:eastAsia="uk-UA"/>
        </w:rPr>
        <w:t xml:space="preserve"> 3.1.1. Об'єкти житлової нерухомості – будівлі, віднесені відповідно до законодавства до житлового фонду, дачні та садові будинки. Об'єкти житлової нерухомості поділяються на такі типи: </w:t>
      </w:r>
    </w:p>
    <w:p w:rsidR="00D32B1E" w:rsidRPr="0022133B" w:rsidRDefault="00D32B1E" w:rsidP="00D32B1E">
      <w:pPr>
        <w:spacing w:after="0" w:line="240" w:lineRule="atLeast"/>
        <w:ind w:firstLine="504"/>
        <w:contextualSpacing w:val="0"/>
        <w:rPr>
          <w:rFonts w:eastAsia="Times New Roman" w:cs="Times New Roman"/>
          <w:szCs w:val="24"/>
          <w:lang w:val="uk-UA" w:eastAsia="uk-UA"/>
        </w:rPr>
      </w:pPr>
      <w:r w:rsidRPr="0022133B">
        <w:rPr>
          <w:rFonts w:eastAsia="Times New Roman" w:cs="Times New Roman"/>
          <w:szCs w:val="24"/>
          <w:lang w:val="uk-UA" w:eastAsia="uk-UA"/>
        </w:rPr>
        <w:t xml:space="preserve">а) житловий будинок –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w:t>
      </w:r>
    </w:p>
    <w:p w:rsidR="00D32B1E" w:rsidRPr="0022133B" w:rsidRDefault="00D32B1E" w:rsidP="00D32B1E">
      <w:pPr>
        <w:spacing w:after="0" w:line="240" w:lineRule="atLeast"/>
        <w:ind w:firstLine="504"/>
        <w:contextualSpacing w:val="0"/>
        <w:rPr>
          <w:rFonts w:eastAsia="Times New Roman" w:cs="Times New Roman"/>
          <w:szCs w:val="24"/>
          <w:lang w:val="uk-UA" w:eastAsia="uk-UA"/>
        </w:rPr>
      </w:pPr>
      <w:r w:rsidRPr="0022133B">
        <w:rPr>
          <w:rFonts w:eastAsia="Times New Roman" w:cs="Times New Roman"/>
          <w:szCs w:val="24"/>
          <w:lang w:val="uk-UA" w:eastAsia="uk-UA"/>
        </w:rPr>
        <w:t xml:space="preserve">б) 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 </w:t>
      </w:r>
    </w:p>
    <w:p w:rsidR="00D32B1E" w:rsidRPr="0022133B" w:rsidRDefault="00D32B1E" w:rsidP="00D32B1E">
      <w:pPr>
        <w:spacing w:after="0" w:line="240" w:lineRule="atLeast"/>
        <w:ind w:firstLine="504"/>
        <w:contextualSpacing w:val="0"/>
        <w:rPr>
          <w:rFonts w:eastAsia="Times New Roman" w:cs="Times New Roman"/>
          <w:szCs w:val="24"/>
          <w:lang w:val="uk-UA" w:eastAsia="uk-UA"/>
        </w:rPr>
      </w:pPr>
      <w:r w:rsidRPr="0022133B">
        <w:rPr>
          <w:rFonts w:eastAsia="Times New Roman" w:cs="Times New Roman"/>
          <w:szCs w:val="24"/>
          <w:lang w:val="uk-UA" w:eastAsia="uk-UA"/>
        </w:rPr>
        <w:t xml:space="preserve">в) прибудова до житлового будинку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 </w:t>
      </w:r>
    </w:p>
    <w:p w:rsidR="00D32B1E" w:rsidRPr="0022133B" w:rsidRDefault="00D32B1E" w:rsidP="00D32B1E">
      <w:pPr>
        <w:spacing w:after="0" w:line="240" w:lineRule="atLeast"/>
        <w:ind w:firstLine="504"/>
        <w:contextualSpacing w:val="0"/>
        <w:rPr>
          <w:rFonts w:eastAsia="Times New Roman" w:cs="Times New Roman"/>
          <w:szCs w:val="24"/>
          <w:lang w:val="uk-UA" w:eastAsia="uk-UA"/>
        </w:rPr>
      </w:pPr>
      <w:r w:rsidRPr="0022133B">
        <w:rPr>
          <w:rFonts w:eastAsia="Times New Roman" w:cs="Times New Roman"/>
          <w:szCs w:val="24"/>
          <w:lang w:val="uk-UA" w:eastAsia="uk-UA"/>
        </w:rPr>
        <w:t xml:space="preserve">г) квартира – ізольоване помешкання в житловому будинку, призначене та придатне для постійного у ньому проживання; </w:t>
      </w:r>
    </w:p>
    <w:p w:rsidR="00D32B1E" w:rsidRPr="0022133B" w:rsidRDefault="00D32B1E" w:rsidP="00D32B1E">
      <w:pPr>
        <w:spacing w:after="0" w:line="240" w:lineRule="atLeast"/>
        <w:ind w:firstLine="504"/>
        <w:contextualSpacing w:val="0"/>
        <w:rPr>
          <w:rFonts w:eastAsia="Times New Roman" w:cs="Times New Roman"/>
          <w:szCs w:val="24"/>
          <w:lang w:val="uk-UA" w:eastAsia="uk-UA"/>
        </w:rPr>
      </w:pPr>
      <w:r w:rsidRPr="0022133B">
        <w:rPr>
          <w:rFonts w:eastAsia="Times New Roman" w:cs="Times New Roman"/>
          <w:szCs w:val="24"/>
          <w:lang w:val="uk-UA" w:eastAsia="uk-UA"/>
        </w:rPr>
        <w:t>ґ) котедж – одно-, півтора</w:t>
      </w:r>
      <w:r>
        <w:rPr>
          <w:rFonts w:eastAsia="Times New Roman" w:cs="Times New Roman"/>
          <w:szCs w:val="24"/>
          <w:lang w:val="uk-UA" w:eastAsia="uk-UA"/>
        </w:rPr>
        <w:t xml:space="preserve"> </w:t>
      </w:r>
      <w:r w:rsidRPr="0022133B">
        <w:rPr>
          <w:rFonts w:eastAsia="Times New Roman" w:cs="Times New Roman"/>
          <w:szCs w:val="24"/>
          <w:lang w:val="uk-UA" w:eastAsia="uk-UA"/>
        </w:rPr>
        <w:t xml:space="preserve">поверховий будинок невеликої житлової площі для постійного чи тимчасового проживання з присадибною ділянкою; </w:t>
      </w:r>
    </w:p>
    <w:p w:rsidR="00D32B1E" w:rsidRPr="0022133B" w:rsidRDefault="00D32B1E" w:rsidP="00D32B1E">
      <w:pPr>
        <w:spacing w:after="0" w:line="240" w:lineRule="atLeast"/>
        <w:ind w:firstLine="504"/>
        <w:contextualSpacing w:val="0"/>
        <w:rPr>
          <w:rFonts w:eastAsia="Times New Roman" w:cs="Times New Roman"/>
          <w:szCs w:val="24"/>
          <w:lang w:val="uk-UA" w:eastAsia="uk-UA"/>
        </w:rPr>
      </w:pPr>
      <w:r w:rsidRPr="0022133B">
        <w:rPr>
          <w:rFonts w:eastAsia="Times New Roman" w:cs="Times New Roman"/>
          <w:szCs w:val="24"/>
          <w:lang w:val="uk-UA" w:eastAsia="uk-UA"/>
        </w:rPr>
        <w:lastRenderedPageBreak/>
        <w:t xml:space="preserve">д) кімнати у багатосімейних (комунальних) квартирах - ізольовані помешкання в квартирі, в якій мешкають двоє чи більше квартиронаймачів; </w:t>
      </w:r>
    </w:p>
    <w:p w:rsidR="00D32B1E" w:rsidRPr="0022133B" w:rsidRDefault="00D32B1E" w:rsidP="00D32B1E">
      <w:pPr>
        <w:spacing w:after="0" w:line="240" w:lineRule="atLeast"/>
        <w:ind w:firstLine="504"/>
        <w:contextualSpacing w:val="0"/>
        <w:rPr>
          <w:rFonts w:eastAsia="Times New Roman" w:cs="Times New Roman"/>
          <w:szCs w:val="24"/>
          <w:lang w:val="uk-UA" w:eastAsia="uk-UA"/>
        </w:rPr>
      </w:pPr>
      <w:r w:rsidRPr="0022133B">
        <w:rPr>
          <w:rFonts w:eastAsia="Times New Roman" w:cs="Times New Roman"/>
          <w:szCs w:val="24"/>
          <w:lang w:val="uk-UA" w:eastAsia="uk-UA"/>
        </w:rPr>
        <w:t xml:space="preserve">е) садовий будинок –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 </w:t>
      </w:r>
    </w:p>
    <w:p w:rsidR="00D32B1E" w:rsidRPr="0022133B" w:rsidRDefault="00D32B1E" w:rsidP="00D32B1E">
      <w:pPr>
        <w:spacing w:after="0" w:line="240" w:lineRule="atLeast"/>
        <w:ind w:firstLine="504"/>
        <w:contextualSpacing w:val="0"/>
        <w:rPr>
          <w:rFonts w:eastAsia="Times New Roman" w:cs="Times New Roman"/>
          <w:szCs w:val="24"/>
          <w:lang w:val="uk-UA" w:eastAsia="uk-UA"/>
        </w:rPr>
      </w:pPr>
      <w:r w:rsidRPr="0022133B">
        <w:rPr>
          <w:rFonts w:eastAsia="Times New Roman" w:cs="Times New Roman"/>
          <w:szCs w:val="24"/>
          <w:lang w:val="uk-UA" w:eastAsia="uk-UA"/>
        </w:rPr>
        <w:t xml:space="preserve">є) дачний будинок – житловий будинок для використання протягом року з метою позаміського відпочинку; </w:t>
      </w:r>
    </w:p>
    <w:p w:rsidR="00D32B1E" w:rsidRPr="0022133B" w:rsidRDefault="00D32B1E" w:rsidP="00D32B1E">
      <w:pPr>
        <w:spacing w:after="0" w:line="240" w:lineRule="atLeast"/>
        <w:ind w:firstLine="504"/>
        <w:contextualSpacing w:val="0"/>
        <w:rPr>
          <w:rFonts w:eastAsia="Times New Roman" w:cs="Times New Roman"/>
          <w:szCs w:val="24"/>
          <w:lang w:val="uk-UA" w:eastAsia="ru-RU"/>
        </w:rPr>
      </w:pPr>
      <w:r w:rsidRPr="0022133B">
        <w:rPr>
          <w:rFonts w:eastAsia="Times New Roman" w:cs="Times New Roman"/>
          <w:szCs w:val="24"/>
          <w:lang w:val="uk-UA" w:eastAsia="ru-RU"/>
        </w:rPr>
        <w:t xml:space="preserve">3.1.2. Об'єкти нежитлової нерухомості – будівлі, приміщення, що не віднесені відповідно до законодавства до житлового фонду. У нежитловій нерухомості виділяють: </w:t>
      </w:r>
    </w:p>
    <w:p w:rsidR="00D32B1E" w:rsidRPr="0022133B" w:rsidRDefault="00D32B1E" w:rsidP="00D32B1E">
      <w:pPr>
        <w:spacing w:after="0" w:line="240" w:lineRule="atLeast"/>
        <w:ind w:right="-185" w:firstLine="504"/>
        <w:contextualSpacing w:val="0"/>
        <w:rPr>
          <w:rFonts w:eastAsia="Times New Roman" w:cs="Times New Roman"/>
          <w:szCs w:val="24"/>
          <w:lang w:val="uk-UA" w:eastAsia="uk-UA"/>
        </w:rPr>
      </w:pPr>
      <w:r w:rsidRPr="0022133B">
        <w:rPr>
          <w:rFonts w:eastAsia="Times New Roman" w:cs="Times New Roman"/>
          <w:szCs w:val="24"/>
          <w:lang w:val="uk-UA" w:eastAsia="uk-UA"/>
        </w:rPr>
        <w:t>а) будівлі готельні – готелі, мотелі, кемпінги, пансіонати, ресторани та бари, туристичні бази, гірські притулки, табори для відпочинку, будинки відпочинку;</w:t>
      </w:r>
    </w:p>
    <w:p w:rsidR="00D32B1E" w:rsidRPr="0022133B" w:rsidRDefault="00D32B1E" w:rsidP="00D32B1E">
      <w:pPr>
        <w:spacing w:after="0" w:line="240" w:lineRule="atLeast"/>
        <w:ind w:right="-185" w:firstLine="504"/>
        <w:contextualSpacing w:val="0"/>
        <w:rPr>
          <w:rFonts w:eastAsia="Times New Roman" w:cs="Times New Roman"/>
          <w:szCs w:val="24"/>
          <w:lang w:val="uk-UA" w:eastAsia="uk-UA"/>
        </w:rPr>
      </w:pPr>
      <w:r w:rsidRPr="0022133B">
        <w:rPr>
          <w:rFonts w:eastAsia="Times New Roman" w:cs="Times New Roman"/>
          <w:szCs w:val="24"/>
          <w:lang w:val="uk-UA" w:eastAsia="uk-UA"/>
        </w:rPr>
        <w:t>б) будівлі офісні – будівлі фінансового обслуговування, адміністративно-побутові будівлі, будівлі для конторських та адміністративних цілей;</w:t>
      </w:r>
    </w:p>
    <w:p w:rsidR="00D32B1E" w:rsidRPr="0022133B" w:rsidRDefault="00D32B1E" w:rsidP="00D32B1E">
      <w:pPr>
        <w:spacing w:after="0" w:line="240" w:lineRule="atLeast"/>
        <w:ind w:right="-185" w:firstLine="504"/>
        <w:contextualSpacing w:val="0"/>
        <w:rPr>
          <w:rFonts w:eastAsia="Times New Roman" w:cs="Times New Roman"/>
          <w:szCs w:val="24"/>
          <w:lang w:val="uk-UA" w:eastAsia="uk-UA"/>
        </w:rPr>
      </w:pPr>
      <w:r w:rsidRPr="0022133B">
        <w:rPr>
          <w:rFonts w:eastAsia="Times New Roman" w:cs="Times New Roman"/>
          <w:szCs w:val="24"/>
          <w:lang w:val="uk-UA" w:eastAsia="uk-UA"/>
        </w:rPr>
        <w:t>в) будівлі торговельні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D32B1E" w:rsidRPr="0022133B" w:rsidRDefault="00D32B1E" w:rsidP="00D32B1E">
      <w:pPr>
        <w:spacing w:after="0" w:line="240" w:lineRule="atLeast"/>
        <w:ind w:right="-185" w:firstLine="504"/>
        <w:contextualSpacing w:val="0"/>
        <w:rPr>
          <w:rFonts w:eastAsia="Times New Roman" w:cs="Times New Roman"/>
          <w:szCs w:val="24"/>
          <w:lang w:val="uk-UA" w:eastAsia="uk-UA"/>
        </w:rPr>
      </w:pPr>
      <w:r w:rsidRPr="0022133B">
        <w:rPr>
          <w:rFonts w:eastAsia="Times New Roman" w:cs="Times New Roman"/>
          <w:szCs w:val="24"/>
          <w:lang w:val="uk-UA" w:eastAsia="uk-UA"/>
        </w:rPr>
        <w:t>г) гаражі – гаражі (наземні й підземні) та криті автомобільні стоянки;</w:t>
      </w:r>
    </w:p>
    <w:p w:rsidR="00D32B1E" w:rsidRPr="0022133B" w:rsidRDefault="00D32B1E" w:rsidP="00D32B1E">
      <w:pPr>
        <w:spacing w:after="0" w:line="240" w:lineRule="atLeast"/>
        <w:ind w:right="-185" w:firstLine="504"/>
        <w:contextualSpacing w:val="0"/>
        <w:rPr>
          <w:rFonts w:eastAsia="Times New Roman" w:cs="Times New Roman"/>
          <w:szCs w:val="24"/>
          <w:lang w:val="uk-UA" w:eastAsia="uk-UA"/>
        </w:rPr>
      </w:pPr>
      <w:r w:rsidRPr="0022133B">
        <w:rPr>
          <w:rFonts w:eastAsia="Times New Roman" w:cs="Times New Roman"/>
          <w:szCs w:val="24"/>
          <w:lang w:val="uk-UA" w:eastAsia="uk-UA"/>
        </w:rPr>
        <w:t>ґ) будівлі промислові та склади;</w:t>
      </w:r>
    </w:p>
    <w:p w:rsidR="00D32B1E" w:rsidRPr="0022133B" w:rsidRDefault="00D32B1E" w:rsidP="00D32B1E">
      <w:pPr>
        <w:spacing w:after="0" w:line="240" w:lineRule="atLeast"/>
        <w:ind w:right="-185" w:firstLine="504"/>
        <w:contextualSpacing w:val="0"/>
        <w:rPr>
          <w:rFonts w:eastAsia="Times New Roman" w:cs="Times New Roman"/>
          <w:szCs w:val="24"/>
          <w:lang w:val="uk-UA" w:eastAsia="uk-UA"/>
        </w:rPr>
      </w:pPr>
      <w:r w:rsidRPr="0022133B">
        <w:rPr>
          <w:rFonts w:eastAsia="Times New Roman" w:cs="Times New Roman"/>
          <w:szCs w:val="24"/>
          <w:lang w:val="uk-UA" w:eastAsia="uk-UA"/>
        </w:rPr>
        <w:t>д) будівлі для публічних виступів (казино, ігорні будинки);</w:t>
      </w:r>
    </w:p>
    <w:p w:rsidR="00D32B1E" w:rsidRPr="0022133B" w:rsidRDefault="00D32B1E" w:rsidP="00D32B1E">
      <w:pPr>
        <w:spacing w:after="0" w:line="240" w:lineRule="atLeast"/>
        <w:ind w:right="-185" w:firstLine="504"/>
        <w:contextualSpacing w:val="0"/>
        <w:rPr>
          <w:rFonts w:eastAsia="Times New Roman" w:cs="Times New Roman"/>
          <w:szCs w:val="24"/>
          <w:lang w:val="uk-UA" w:eastAsia="uk-UA"/>
        </w:rPr>
      </w:pPr>
      <w:r w:rsidRPr="0022133B">
        <w:rPr>
          <w:rFonts w:eastAsia="Times New Roman" w:cs="Times New Roman"/>
          <w:szCs w:val="24"/>
          <w:lang w:val="uk-UA" w:eastAsia="uk-UA"/>
        </w:rPr>
        <w:t>е)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D32B1E" w:rsidRDefault="00D32B1E" w:rsidP="00D32B1E">
      <w:pPr>
        <w:spacing w:after="0" w:line="240" w:lineRule="atLeast"/>
        <w:ind w:right="-185" w:firstLine="504"/>
        <w:contextualSpacing w:val="0"/>
        <w:rPr>
          <w:rFonts w:eastAsia="Times New Roman" w:cs="Times New Roman"/>
          <w:szCs w:val="24"/>
          <w:lang w:val="uk-UA" w:eastAsia="uk-UA"/>
        </w:rPr>
      </w:pPr>
      <w:r w:rsidRPr="0022133B">
        <w:rPr>
          <w:rFonts w:eastAsia="Times New Roman" w:cs="Times New Roman"/>
          <w:szCs w:val="24"/>
          <w:lang w:val="uk-UA" w:eastAsia="uk-UA"/>
        </w:rPr>
        <w:t>є) інші будівлі.</w:t>
      </w:r>
    </w:p>
    <w:p w:rsidR="00D32B1E" w:rsidRPr="0022133B" w:rsidRDefault="00D32B1E" w:rsidP="00D32B1E">
      <w:pPr>
        <w:spacing w:after="0" w:line="240" w:lineRule="atLeast"/>
        <w:ind w:right="-185" w:firstLine="504"/>
        <w:contextualSpacing w:val="0"/>
        <w:rPr>
          <w:rFonts w:eastAsia="Times New Roman" w:cs="Times New Roman"/>
          <w:szCs w:val="24"/>
          <w:lang w:val="uk-UA" w:eastAsia="uk-UA"/>
        </w:rPr>
      </w:pPr>
    </w:p>
    <w:p w:rsidR="00D32B1E" w:rsidRDefault="00D32B1E" w:rsidP="00D32B1E">
      <w:pPr>
        <w:spacing w:after="0" w:line="240" w:lineRule="auto"/>
        <w:ind w:firstLine="504"/>
        <w:contextualSpacing w:val="0"/>
        <w:rPr>
          <w:rFonts w:eastAsia="Times New Roman" w:cs="Times New Roman"/>
          <w:b/>
          <w:szCs w:val="24"/>
          <w:lang w:val="uk-UA" w:eastAsia="ru-RU"/>
        </w:rPr>
      </w:pPr>
      <w:r>
        <w:rPr>
          <w:rFonts w:eastAsia="Times New Roman" w:cs="Times New Roman"/>
          <w:b/>
          <w:szCs w:val="24"/>
          <w:lang w:val="uk-UA" w:eastAsia="ru-RU"/>
        </w:rPr>
        <w:t>4. Звільняються від</w:t>
      </w:r>
      <w:r w:rsidRPr="00B25A5B">
        <w:rPr>
          <w:rFonts w:eastAsia="Times New Roman" w:cs="Times New Roman"/>
          <w:b/>
          <w:szCs w:val="24"/>
          <w:lang w:val="uk-UA" w:eastAsia="ru-RU"/>
        </w:rPr>
        <w:t xml:space="preserve"> оподаткування:</w:t>
      </w:r>
    </w:p>
    <w:p w:rsidR="00D32B1E" w:rsidRPr="00B25A5B" w:rsidRDefault="00D32B1E" w:rsidP="00D32B1E">
      <w:pPr>
        <w:spacing w:after="0" w:line="240" w:lineRule="auto"/>
        <w:ind w:firstLine="504"/>
        <w:contextualSpacing w:val="0"/>
        <w:rPr>
          <w:rFonts w:eastAsia="Times New Roman" w:cs="Times New Roman"/>
          <w:b/>
          <w:szCs w:val="24"/>
          <w:lang w:val="uk-UA" w:eastAsia="ru-RU"/>
        </w:rPr>
      </w:pPr>
    </w:p>
    <w:p w:rsidR="00D32B1E" w:rsidRPr="00341263" w:rsidRDefault="00D32B1E" w:rsidP="00D32B1E">
      <w:pPr>
        <w:ind w:firstLine="504"/>
        <w:rPr>
          <w:szCs w:val="24"/>
          <w:lang w:val="uk-UA"/>
        </w:rPr>
      </w:pPr>
      <w:r w:rsidRPr="00341263">
        <w:rPr>
          <w:szCs w:val="24"/>
          <w:lang w:val="uk-UA"/>
        </w:rPr>
        <w:t>а)</w:t>
      </w:r>
      <w:r>
        <w:rPr>
          <w:szCs w:val="24"/>
        </w:rPr>
        <w:t> </w:t>
      </w:r>
      <w:r w:rsidRPr="00341263">
        <w:rPr>
          <w:szCs w:val="24"/>
          <w:lang w:val="uk-UA"/>
        </w:rPr>
        <w:t xml:space="preserve">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D32B1E" w:rsidRDefault="00D32B1E" w:rsidP="00D32B1E">
      <w:pPr>
        <w:ind w:firstLine="504"/>
        <w:rPr>
          <w:szCs w:val="24"/>
        </w:rPr>
      </w:pPr>
      <w:r>
        <w:rPr>
          <w:szCs w:val="24"/>
        </w:rPr>
        <w:t>б) гуртожитки;</w:t>
      </w:r>
    </w:p>
    <w:p w:rsidR="00D32B1E" w:rsidRDefault="00D32B1E" w:rsidP="00D32B1E">
      <w:pPr>
        <w:ind w:firstLine="504"/>
        <w:rPr>
          <w:szCs w:val="24"/>
        </w:rPr>
      </w:pPr>
      <w:r>
        <w:rPr>
          <w:szCs w:val="24"/>
        </w:rPr>
        <w:t>в) житлова нерухомість непридатна для проживання, в тому числі у зв’язку з аварійним станом, визнана такою згідно з рішенням селищної ради;</w:t>
      </w:r>
    </w:p>
    <w:p w:rsidR="00D32B1E" w:rsidRDefault="00D32B1E" w:rsidP="00D32B1E">
      <w:pPr>
        <w:ind w:firstLine="504"/>
        <w:rPr>
          <w:szCs w:val="24"/>
        </w:rPr>
      </w:pPr>
      <w:r>
        <w:rPr>
          <w:szCs w:val="24"/>
        </w:rPr>
        <w:t>г) об’єкти житлової нерухомості, в тому числі їх частки, що належать:</w:t>
      </w:r>
    </w:p>
    <w:p w:rsidR="00D32B1E" w:rsidRDefault="00D32B1E" w:rsidP="00D32B1E">
      <w:pPr>
        <w:ind w:firstLine="504"/>
        <w:rPr>
          <w:szCs w:val="24"/>
        </w:rPr>
      </w:pPr>
      <w:r>
        <w:rPr>
          <w:szCs w:val="24"/>
        </w:rPr>
        <w:t xml:space="preserve">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D32B1E" w:rsidRPr="003314C7" w:rsidRDefault="00D32B1E" w:rsidP="00D32B1E">
      <w:pPr>
        <w:ind w:firstLine="504"/>
        <w:rPr>
          <w:szCs w:val="24"/>
        </w:rPr>
      </w:pPr>
      <w:r w:rsidRPr="003314C7">
        <w:rPr>
          <w:szCs w:val="24"/>
        </w:rPr>
        <w:t>багатодітнім сім’ям</w:t>
      </w:r>
      <w:r>
        <w:rPr>
          <w:szCs w:val="24"/>
          <w:lang w:val="uk-UA"/>
        </w:rPr>
        <w:t xml:space="preserve"> (у яких виховується п’ять та більше дітей)</w:t>
      </w:r>
      <w:r w:rsidRPr="003314C7">
        <w:rPr>
          <w:szCs w:val="24"/>
        </w:rPr>
        <w:t>, не більше одного такого об’єкта на сімю;</w:t>
      </w:r>
    </w:p>
    <w:p w:rsidR="00D32B1E" w:rsidRPr="003314C7" w:rsidRDefault="00D32B1E" w:rsidP="00D32B1E">
      <w:pPr>
        <w:ind w:firstLine="504"/>
        <w:rPr>
          <w:szCs w:val="24"/>
        </w:rPr>
      </w:pPr>
      <w:r w:rsidRPr="003314C7">
        <w:rPr>
          <w:szCs w:val="24"/>
        </w:rPr>
        <w:t>учасникам антитерористичної операції та членам їх сімей, членам сімей загиблих (померлих) учасників АТО, не більше одного такого об’єкта на учасника (сімю);</w:t>
      </w:r>
    </w:p>
    <w:p w:rsidR="00D32B1E" w:rsidRDefault="00D32B1E" w:rsidP="00D32B1E">
      <w:pPr>
        <w:ind w:firstLine="504"/>
        <w:rPr>
          <w:szCs w:val="24"/>
        </w:rPr>
      </w:pPr>
      <w:r w:rsidRPr="003314C7">
        <w:rPr>
          <w:szCs w:val="24"/>
        </w:rPr>
        <w:t>д) об’єкти нежитлової нерухомості, які використовуються</w:t>
      </w:r>
      <w:r>
        <w:rPr>
          <w:szCs w:val="24"/>
        </w:rPr>
        <w:t xml:space="preserve"> суб’єктами господарювання малого та середнього бізнесу, що провадять свою діяльність в малих архітектурних формах та на ринках; </w:t>
      </w:r>
    </w:p>
    <w:p w:rsidR="00D32B1E" w:rsidRDefault="00D32B1E" w:rsidP="00D32B1E">
      <w:pPr>
        <w:ind w:firstLine="504"/>
        <w:rPr>
          <w:szCs w:val="24"/>
        </w:rPr>
      </w:pPr>
      <w:r>
        <w:rPr>
          <w:szCs w:val="24"/>
        </w:rPr>
        <w:t>е) будівлі промисловості, зокрема виробничі корпуси, цехи, складські приміщення промислових підприємств;</w:t>
      </w:r>
    </w:p>
    <w:p w:rsidR="00D32B1E" w:rsidRDefault="00D32B1E" w:rsidP="00D32B1E">
      <w:pPr>
        <w:ind w:firstLine="504"/>
        <w:rPr>
          <w:szCs w:val="24"/>
        </w:rPr>
      </w:pPr>
      <w:r>
        <w:rPr>
          <w:szCs w:val="24"/>
        </w:rPr>
        <w:t>є) будівлі, споруди сільськогосподарських товаровиробників, призначені для використання безпосередньо у сільськогосподарській діяльності;</w:t>
      </w:r>
    </w:p>
    <w:p w:rsidR="00D32B1E" w:rsidRDefault="00D32B1E" w:rsidP="00D32B1E">
      <w:pPr>
        <w:ind w:firstLine="504"/>
        <w:rPr>
          <w:szCs w:val="24"/>
        </w:rPr>
      </w:pPr>
      <w:r>
        <w:rPr>
          <w:szCs w:val="24"/>
        </w:rPr>
        <w:lastRenderedPageBreak/>
        <w:t>ж) об’єкти житлової та нежитлової нерухомості, які перебувають у власності громадських організацій інвалідів та їх підприємств.</w:t>
      </w:r>
    </w:p>
    <w:p w:rsidR="00D32B1E" w:rsidRDefault="00D32B1E" w:rsidP="00D32B1E">
      <w:pPr>
        <w:ind w:firstLine="504"/>
        <w:rPr>
          <w:szCs w:val="24"/>
        </w:rPr>
      </w:pPr>
      <w:r>
        <w:rPr>
          <w:color w:val="000000"/>
          <w:szCs w:val="24"/>
          <w:shd w:val="clear" w:color="auto" w:fill="FFFFFF"/>
        </w:rPr>
        <w:t>з)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D32B1E" w:rsidRDefault="00D32B1E" w:rsidP="00D32B1E">
      <w:pPr>
        <w:rPr>
          <w:color w:val="000000"/>
          <w:szCs w:val="24"/>
          <w:shd w:val="clear" w:color="auto" w:fill="FFFFFF"/>
        </w:rPr>
      </w:pPr>
      <w:r>
        <w:rPr>
          <w:color w:val="000000"/>
          <w:szCs w:val="24"/>
          <w:shd w:val="clear" w:color="auto" w:fill="FFFFFF"/>
        </w:rPr>
        <w:t xml:space="preserve">       и) будівлі дитячих будинків сімейного типу;</w:t>
      </w:r>
    </w:p>
    <w:p w:rsidR="00D32B1E" w:rsidRDefault="00D32B1E" w:rsidP="00D32B1E">
      <w:pPr>
        <w:rPr>
          <w:color w:val="000000"/>
          <w:szCs w:val="24"/>
          <w:shd w:val="clear" w:color="auto" w:fill="FFFFFF"/>
        </w:rPr>
      </w:pPr>
      <w:r>
        <w:rPr>
          <w:color w:val="000000"/>
          <w:szCs w:val="24"/>
          <w:shd w:val="clear" w:color="auto" w:fill="FFFFFF"/>
        </w:rPr>
        <w:t xml:space="preserve">        і)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D32B1E" w:rsidRDefault="00D32B1E" w:rsidP="00D32B1E">
      <w:pPr>
        <w:rPr>
          <w:color w:val="000000"/>
          <w:szCs w:val="24"/>
          <w:shd w:val="clear" w:color="auto" w:fill="FFFFFF"/>
        </w:rPr>
      </w:pPr>
      <w:r>
        <w:rPr>
          <w:color w:val="000000"/>
          <w:szCs w:val="24"/>
          <w:shd w:val="clear" w:color="auto" w:fill="FFFFFF"/>
        </w:rPr>
        <w:t xml:space="preserve">        й)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D32B1E" w:rsidRDefault="00D32B1E" w:rsidP="00D32B1E">
      <w:pPr>
        <w:rPr>
          <w:color w:val="000000"/>
          <w:szCs w:val="24"/>
          <w:shd w:val="clear" w:color="auto" w:fill="FFFFFF"/>
        </w:rPr>
      </w:pPr>
      <w:r>
        <w:rPr>
          <w:color w:val="000000"/>
          <w:szCs w:val="24"/>
          <w:shd w:val="clear" w:color="auto" w:fill="FFFFFF"/>
        </w:rPr>
        <w:t xml:space="preserve">      к)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D32B1E" w:rsidRDefault="00D32B1E" w:rsidP="00D32B1E">
      <w:pPr>
        <w:rPr>
          <w:color w:val="000000"/>
          <w:szCs w:val="24"/>
          <w:shd w:val="clear" w:color="auto" w:fill="FFFFFF"/>
        </w:rPr>
      </w:pPr>
      <w:r>
        <w:rPr>
          <w:color w:val="000000"/>
          <w:szCs w:val="24"/>
          <w:shd w:val="clear" w:color="auto" w:fill="FFFFFF"/>
        </w:rPr>
        <w:t xml:space="preserve">    л) об’єкти нежитлової нерухомості баз олімпійської та паралімпійської підготовки. </w:t>
      </w:r>
      <w:hyperlink r:id="rId6" w:anchor="n12" w:tgtFrame="_blank" w:history="1">
        <w:r>
          <w:rPr>
            <w:rStyle w:val="a7"/>
            <w:color w:val="000099"/>
            <w:szCs w:val="24"/>
            <w:shd w:val="clear" w:color="auto" w:fill="FFFFFF"/>
          </w:rPr>
          <w:t>Перелік</w:t>
        </w:r>
      </w:hyperlink>
      <w:r>
        <w:rPr>
          <w:szCs w:val="24"/>
        </w:rPr>
        <w:t xml:space="preserve"> </w:t>
      </w:r>
      <w:r>
        <w:rPr>
          <w:color w:val="000000"/>
          <w:szCs w:val="24"/>
          <w:shd w:val="clear" w:color="auto" w:fill="FFFFFF"/>
        </w:rPr>
        <w:t>таких баз затверджується Кабінетом Міністрів України;</w:t>
      </w:r>
    </w:p>
    <w:p w:rsidR="00D32B1E" w:rsidRPr="00341263" w:rsidRDefault="00D32B1E" w:rsidP="00D32B1E">
      <w:pPr>
        <w:spacing w:after="0" w:line="240" w:lineRule="auto"/>
        <w:ind w:firstLine="0"/>
        <w:contextualSpacing w:val="0"/>
        <w:rPr>
          <w:rFonts w:eastAsia="Times New Roman" w:cs="Times New Roman"/>
          <w:b/>
          <w:szCs w:val="24"/>
          <w:lang w:eastAsia="ru-RU"/>
        </w:rPr>
      </w:pPr>
    </w:p>
    <w:p w:rsidR="00D32B1E" w:rsidRPr="0022133B" w:rsidRDefault="00D32B1E" w:rsidP="00D32B1E">
      <w:pPr>
        <w:spacing w:after="0" w:line="240" w:lineRule="auto"/>
        <w:ind w:firstLine="0"/>
        <w:contextualSpacing w:val="0"/>
        <w:rPr>
          <w:rFonts w:eastAsia="Times New Roman" w:cs="Times New Roman"/>
          <w:b/>
          <w:szCs w:val="24"/>
          <w:lang w:val="uk-UA" w:eastAsia="ru-RU"/>
        </w:rPr>
      </w:pPr>
      <w:r>
        <w:rPr>
          <w:rFonts w:eastAsia="Times New Roman" w:cs="Times New Roman"/>
          <w:b/>
          <w:szCs w:val="24"/>
          <w:lang w:eastAsia="ru-RU"/>
        </w:rPr>
        <w:t>5</w:t>
      </w:r>
      <w:r w:rsidRPr="0022133B">
        <w:rPr>
          <w:rFonts w:eastAsia="Times New Roman" w:cs="Times New Roman"/>
          <w:b/>
          <w:szCs w:val="24"/>
          <w:lang w:val="uk-UA" w:eastAsia="ru-RU"/>
        </w:rPr>
        <w:t>. База оподаткування</w:t>
      </w:r>
    </w:p>
    <w:p w:rsidR="00D32B1E" w:rsidRPr="0022133B" w:rsidRDefault="00D32B1E" w:rsidP="00D32B1E">
      <w:pPr>
        <w:spacing w:after="0" w:line="240" w:lineRule="auto"/>
        <w:ind w:firstLine="0"/>
        <w:contextualSpacing w:val="0"/>
        <w:rPr>
          <w:rFonts w:eastAsia="Times New Roman" w:cs="Times New Roman"/>
          <w:szCs w:val="24"/>
          <w:lang w:val="uk-UA" w:eastAsia="ru-RU"/>
        </w:rPr>
      </w:pPr>
    </w:p>
    <w:p w:rsidR="00D32B1E" w:rsidRPr="0022133B" w:rsidRDefault="00D32B1E" w:rsidP="00D32B1E">
      <w:pPr>
        <w:spacing w:after="0" w:line="240" w:lineRule="auto"/>
        <w:ind w:firstLine="528"/>
        <w:contextualSpacing w:val="0"/>
        <w:rPr>
          <w:rFonts w:eastAsia="Times New Roman" w:cs="Times New Roman"/>
          <w:szCs w:val="24"/>
          <w:lang w:val="uk-UA" w:eastAsia="ru-RU"/>
        </w:rPr>
      </w:pPr>
      <w:r w:rsidRPr="0022133B">
        <w:rPr>
          <w:rFonts w:eastAsia="Times New Roman" w:cs="Times New Roman"/>
          <w:szCs w:val="24"/>
          <w:lang w:val="uk-UA" w:eastAsia="ru-RU"/>
        </w:rPr>
        <w:t>4.1. Базою оподаткування є загальна площа об’єкта житлової та нежитлової нерухомості, в тому числі його часток.</w:t>
      </w:r>
    </w:p>
    <w:p w:rsidR="00D32B1E" w:rsidRPr="0022133B" w:rsidRDefault="00D32B1E" w:rsidP="00D32B1E">
      <w:pPr>
        <w:spacing w:after="0" w:line="240" w:lineRule="auto"/>
        <w:ind w:firstLine="528"/>
        <w:contextualSpacing w:val="0"/>
        <w:rPr>
          <w:rFonts w:eastAsia="Times New Roman" w:cs="Times New Roman"/>
          <w:szCs w:val="24"/>
          <w:lang w:val="uk-UA" w:eastAsia="ru-RU"/>
        </w:rPr>
      </w:pPr>
      <w:r w:rsidRPr="0022133B">
        <w:rPr>
          <w:rFonts w:eastAsia="Times New Roman" w:cs="Times New Roman"/>
          <w:szCs w:val="24"/>
          <w:lang w:val="uk-UA" w:eastAsia="ru-RU"/>
        </w:rPr>
        <w:t>4.2.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D32B1E" w:rsidRPr="0022133B" w:rsidRDefault="00D32B1E" w:rsidP="00D32B1E">
      <w:pPr>
        <w:spacing w:after="0" w:line="240" w:lineRule="auto"/>
        <w:ind w:firstLine="528"/>
        <w:contextualSpacing w:val="0"/>
        <w:rPr>
          <w:rFonts w:eastAsia="Times New Roman" w:cs="Times New Roman"/>
          <w:szCs w:val="24"/>
          <w:lang w:val="uk-UA" w:eastAsia="ru-RU"/>
        </w:rPr>
      </w:pPr>
      <w:r w:rsidRPr="0022133B">
        <w:rPr>
          <w:rFonts w:eastAsia="Times New Roman" w:cs="Times New Roman"/>
          <w:szCs w:val="24"/>
          <w:lang w:val="uk-UA" w:eastAsia="ru-RU"/>
        </w:rPr>
        <w:t>4.3.</w:t>
      </w:r>
      <w:r w:rsidRPr="0022133B">
        <w:rPr>
          <w:rFonts w:eastAsia="Times New Roman" w:cs="Times New Roman"/>
          <w:szCs w:val="24"/>
          <w:lang w:eastAsia="ru-RU"/>
        </w:rPr>
        <w:t> </w:t>
      </w:r>
      <w:r w:rsidRPr="0022133B">
        <w:rPr>
          <w:rFonts w:eastAsia="Times New Roman" w:cs="Times New Roman"/>
          <w:szCs w:val="24"/>
          <w:lang w:val="uk-UA" w:eastAsia="ru-RU"/>
        </w:rPr>
        <w:t>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D32B1E" w:rsidRPr="0022133B" w:rsidRDefault="00D32B1E" w:rsidP="00D32B1E">
      <w:pPr>
        <w:spacing w:after="0" w:line="240" w:lineRule="auto"/>
        <w:ind w:firstLine="528"/>
        <w:contextualSpacing w:val="0"/>
        <w:rPr>
          <w:rFonts w:eastAsia="Times New Roman" w:cs="Times New Roman"/>
          <w:szCs w:val="24"/>
          <w:lang w:val="uk-UA" w:eastAsia="ru-RU"/>
        </w:rPr>
      </w:pPr>
      <w:r w:rsidRPr="0022133B">
        <w:rPr>
          <w:rFonts w:eastAsia="Times New Roman" w:cs="Times New Roman"/>
          <w:szCs w:val="24"/>
          <w:lang w:val="uk-UA" w:eastAsia="ru-RU"/>
        </w:rPr>
        <w:t>4.4.</w:t>
      </w:r>
      <w:r w:rsidRPr="0022133B">
        <w:rPr>
          <w:rFonts w:eastAsia="Times New Roman" w:cs="Times New Roman"/>
          <w:szCs w:val="24"/>
          <w:lang w:eastAsia="ru-RU"/>
        </w:rPr>
        <w:t> </w:t>
      </w:r>
      <w:r w:rsidRPr="0022133B">
        <w:rPr>
          <w:rFonts w:eastAsia="Times New Roman" w:cs="Times New Roman"/>
          <w:szCs w:val="24"/>
          <w:lang w:val="uk-UA" w:eastAsia="ru-RU"/>
        </w:rPr>
        <w:t xml:space="preserve">У разі наявності у платника податку – фізичної особи більше одного об’єкта оподаткування, в тому числі різних видів (квартир, житлових будинків або квартир і житлових будинків), база оподаткування обчислюється виходячи з сумарної загальної площі таких об’єктів з урахуванням норм підпункту 4.1 пункту 4 Положення про податок на нерухоме </w:t>
      </w:r>
      <w:r w:rsidRPr="0022133B">
        <w:rPr>
          <w:rFonts w:eastAsia="Times New Roman" w:cs="Times New Roman"/>
          <w:szCs w:val="24"/>
          <w:lang w:val="uk-UA" w:eastAsia="ru-RU"/>
        </w:rPr>
        <w:lastRenderedPageBreak/>
        <w:t>майно, відмі</w:t>
      </w:r>
      <w:r>
        <w:rPr>
          <w:rFonts w:eastAsia="Times New Roman" w:cs="Times New Roman"/>
          <w:szCs w:val="24"/>
          <w:lang w:val="uk-UA" w:eastAsia="ru-RU"/>
        </w:rPr>
        <w:t xml:space="preserve">нне від земельної ділянки території </w:t>
      </w:r>
      <w:r w:rsidRPr="0022133B">
        <w:rPr>
          <w:rFonts w:eastAsia="Times New Roman" w:cs="Times New Roman"/>
          <w:szCs w:val="24"/>
          <w:lang w:val="uk-UA" w:eastAsia="ru-RU"/>
        </w:rPr>
        <w:t xml:space="preserve"> Велик</w:t>
      </w:r>
      <w:r>
        <w:rPr>
          <w:rFonts w:eastAsia="Times New Roman" w:cs="Times New Roman"/>
          <w:szCs w:val="24"/>
          <w:lang w:val="uk-UA" w:eastAsia="ru-RU"/>
        </w:rPr>
        <w:t xml:space="preserve">одимерської ОТГ  на 2021 рік </w:t>
      </w:r>
      <w:r w:rsidRPr="0022133B">
        <w:rPr>
          <w:rFonts w:eastAsia="Times New Roman" w:cs="Times New Roman"/>
          <w:szCs w:val="24"/>
          <w:lang w:val="uk-UA" w:eastAsia="ru-RU"/>
        </w:rPr>
        <w:t xml:space="preserve">(далі – Положення).  </w:t>
      </w:r>
    </w:p>
    <w:p w:rsidR="00D32B1E" w:rsidRPr="0022133B" w:rsidRDefault="00D32B1E" w:rsidP="00D32B1E">
      <w:pPr>
        <w:spacing w:after="0" w:line="240" w:lineRule="auto"/>
        <w:ind w:firstLine="0"/>
        <w:contextualSpacing w:val="0"/>
        <w:rPr>
          <w:rFonts w:eastAsia="Times New Roman" w:cs="Times New Roman"/>
          <w:b/>
          <w:szCs w:val="24"/>
          <w:lang w:val="uk-UA" w:eastAsia="ru-RU"/>
        </w:rPr>
      </w:pPr>
    </w:p>
    <w:p w:rsidR="00D32B1E" w:rsidRPr="0022133B" w:rsidRDefault="00D32B1E" w:rsidP="00D32B1E">
      <w:pPr>
        <w:spacing w:after="0" w:line="240" w:lineRule="auto"/>
        <w:ind w:firstLine="0"/>
        <w:contextualSpacing w:val="0"/>
        <w:rPr>
          <w:rFonts w:eastAsia="Times New Roman" w:cs="Times New Roman"/>
          <w:b/>
          <w:szCs w:val="24"/>
          <w:lang w:val="uk-UA" w:eastAsia="ru-RU"/>
        </w:rPr>
      </w:pPr>
      <w:r>
        <w:rPr>
          <w:rFonts w:eastAsia="Times New Roman" w:cs="Times New Roman"/>
          <w:b/>
          <w:szCs w:val="24"/>
          <w:lang w:val="uk-UA" w:eastAsia="ru-RU"/>
        </w:rPr>
        <w:t>6</w:t>
      </w:r>
      <w:r w:rsidRPr="0022133B">
        <w:rPr>
          <w:rFonts w:eastAsia="Times New Roman" w:cs="Times New Roman"/>
          <w:b/>
          <w:szCs w:val="24"/>
          <w:lang w:val="uk-UA" w:eastAsia="ru-RU"/>
        </w:rPr>
        <w:t>. Пільги із сплати податку</w:t>
      </w:r>
    </w:p>
    <w:p w:rsidR="00D32B1E" w:rsidRPr="0022133B" w:rsidRDefault="00D32B1E" w:rsidP="00D32B1E">
      <w:pPr>
        <w:spacing w:after="0" w:line="240" w:lineRule="auto"/>
        <w:ind w:firstLine="0"/>
        <w:contextualSpacing w:val="0"/>
        <w:rPr>
          <w:rFonts w:eastAsia="Times New Roman" w:cs="Times New Roman"/>
          <w:szCs w:val="24"/>
          <w:lang w:val="uk-UA" w:eastAsia="ru-RU"/>
        </w:rPr>
      </w:pPr>
    </w:p>
    <w:p w:rsidR="00D32B1E" w:rsidRPr="0022133B" w:rsidRDefault="00D32B1E" w:rsidP="00D32B1E">
      <w:pPr>
        <w:spacing w:after="0" w:line="240" w:lineRule="auto"/>
        <w:ind w:firstLine="504"/>
        <w:contextualSpacing w:val="0"/>
        <w:rPr>
          <w:rFonts w:eastAsia="Times New Roman" w:cs="Times New Roman"/>
          <w:szCs w:val="24"/>
          <w:lang w:val="uk-UA" w:eastAsia="ru-RU"/>
        </w:rPr>
      </w:pPr>
      <w:r w:rsidRPr="0022133B">
        <w:rPr>
          <w:rFonts w:eastAsia="Times New Roman" w:cs="Times New Roman"/>
          <w:szCs w:val="24"/>
          <w:lang w:val="uk-UA" w:eastAsia="ru-RU"/>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D32B1E" w:rsidRPr="0022133B" w:rsidRDefault="00D32B1E" w:rsidP="00D32B1E">
      <w:pPr>
        <w:spacing w:after="0" w:line="240" w:lineRule="auto"/>
        <w:ind w:firstLine="504"/>
        <w:contextualSpacing w:val="0"/>
        <w:rPr>
          <w:rFonts w:eastAsia="Times New Roman" w:cs="Times New Roman"/>
          <w:szCs w:val="24"/>
          <w:lang w:val="uk-UA" w:eastAsia="ru-RU"/>
        </w:rPr>
      </w:pPr>
      <w:r w:rsidRPr="0022133B">
        <w:rPr>
          <w:rFonts w:eastAsia="Times New Roman" w:cs="Times New Roman"/>
          <w:szCs w:val="24"/>
          <w:lang w:val="uk-UA" w:eastAsia="ru-RU"/>
        </w:rPr>
        <w:t xml:space="preserve"> а) для квартири/квартир незалежно від їх кількості –</w:t>
      </w:r>
      <w:r w:rsidRPr="0022133B">
        <w:rPr>
          <w:rFonts w:eastAsia="Times New Roman" w:cs="Times New Roman"/>
          <w:szCs w:val="24"/>
          <w:lang w:eastAsia="ru-RU"/>
        </w:rPr>
        <w:t xml:space="preserve"> н</w:t>
      </w:r>
      <w:r w:rsidRPr="0022133B">
        <w:rPr>
          <w:rFonts w:eastAsia="Times New Roman" w:cs="Times New Roman"/>
          <w:szCs w:val="24"/>
          <w:lang w:val="uk-UA" w:eastAsia="ru-RU"/>
        </w:rPr>
        <w:t xml:space="preserve">а </w:t>
      </w:r>
      <w:smartTag w:uri="urn:schemas-microsoft-com:office:smarttags" w:element="metricconverter">
        <w:smartTagPr>
          <w:attr w:name="ProductID" w:val="60 кв. метрів"/>
        </w:smartTagPr>
        <w:r w:rsidRPr="0022133B">
          <w:rPr>
            <w:rFonts w:eastAsia="Times New Roman" w:cs="Times New Roman"/>
            <w:szCs w:val="24"/>
            <w:lang w:eastAsia="ru-RU"/>
          </w:rPr>
          <w:t>60</w:t>
        </w:r>
        <w:r w:rsidRPr="0022133B">
          <w:rPr>
            <w:rFonts w:eastAsia="Times New Roman" w:cs="Times New Roman"/>
            <w:szCs w:val="24"/>
            <w:lang w:val="uk-UA" w:eastAsia="ru-RU"/>
          </w:rPr>
          <w:t xml:space="preserve"> кв. метрів</w:t>
        </w:r>
      </w:smartTag>
      <w:r w:rsidRPr="0022133B">
        <w:rPr>
          <w:rFonts w:eastAsia="Times New Roman" w:cs="Times New Roman"/>
          <w:szCs w:val="24"/>
          <w:lang w:val="uk-UA" w:eastAsia="ru-RU"/>
        </w:rPr>
        <w:t>;</w:t>
      </w:r>
    </w:p>
    <w:p w:rsidR="00D32B1E" w:rsidRPr="0022133B" w:rsidRDefault="00D32B1E" w:rsidP="00D32B1E">
      <w:pPr>
        <w:spacing w:after="0" w:line="240" w:lineRule="auto"/>
        <w:ind w:firstLine="504"/>
        <w:contextualSpacing w:val="0"/>
        <w:rPr>
          <w:rFonts w:eastAsia="Times New Roman" w:cs="Times New Roman"/>
          <w:szCs w:val="24"/>
          <w:lang w:val="uk-UA" w:eastAsia="ru-RU"/>
        </w:rPr>
      </w:pPr>
      <w:r w:rsidRPr="0022133B">
        <w:rPr>
          <w:rFonts w:eastAsia="Times New Roman" w:cs="Times New Roman"/>
          <w:szCs w:val="24"/>
          <w:lang w:val="uk-UA" w:eastAsia="ru-RU"/>
        </w:rPr>
        <w:t xml:space="preserve"> б) для житлового будинку/будинків незалежно від їх кількості – на </w:t>
      </w:r>
      <w:smartTag w:uri="urn:schemas-microsoft-com:office:smarttags" w:element="metricconverter">
        <w:smartTagPr>
          <w:attr w:name="ProductID" w:val="120 кв. метрів"/>
        </w:smartTagPr>
        <w:r w:rsidRPr="0022133B">
          <w:rPr>
            <w:rFonts w:eastAsia="Times New Roman" w:cs="Times New Roman"/>
            <w:szCs w:val="24"/>
            <w:lang w:eastAsia="ru-RU"/>
          </w:rPr>
          <w:t>120</w:t>
        </w:r>
        <w:r w:rsidRPr="0022133B">
          <w:rPr>
            <w:rFonts w:eastAsia="Times New Roman" w:cs="Times New Roman"/>
            <w:szCs w:val="24"/>
            <w:lang w:val="uk-UA" w:eastAsia="ru-RU"/>
          </w:rPr>
          <w:t xml:space="preserve"> кв. метрів</w:t>
        </w:r>
      </w:smartTag>
      <w:r w:rsidRPr="0022133B">
        <w:rPr>
          <w:rFonts w:eastAsia="Times New Roman" w:cs="Times New Roman"/>
          <w:szCs w:val="24"/>
          <w:lang w:val="uk-UA" w:eastAsia="ru-RU"/>
        </w:rPr>
        <w:t>;</w:t>
      </w:r>
    </w:p>
    <w:p w:rsidR="00D32B1E" w:rsidRPr="0022133B" w:rsidRDefault="00D32B1E" w:rsidP="00D32B1E">
      <w:pPr>
        <w:spacing w:after="0" w:line="240" w:lineRule="auto"/>
        <w:ind w:firstLine="504"/>
        <w:contextualSpacing w:val="0"/>
        <w:rPr>
          <w:rFonts w:eastAsia="Times New Roman" w:cs="Times New Roman"/>
          <w:szCs w:val="24"/>
          <w:lang w:val="uk-UA" w:eastAsia="ru-RU"/>
        </w:rPr>
      </w:pPr>
      <w:r w:rsidRPr="0022133B">
        <w:rPr>
          <w:rFonts w:eastAsia="Times New Roman" w:cs="Times New Roman"/>
          <w:szCs w:val="24"/>
          <w:lang w:val="uk-UA" w:eastAsia="ru-RU"/>
        </w:rPr>
        <w:t xml:space="preserve"> 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w:t>
      </w:r>
      <w:r w:rsidRPr="0022133B">
        <w:rPr>
          <w:rFonts w:eastAsia="Times New Roman" w:cs="Times New Roman"/>
          <w:szCs w:val="24"/>
          <w:lang w:eastAsia="ru-RU"/>
        </w:rPr>
        <w:t xml:space="preserve"> </w:t>
      </w:r>
      <w:r w:rsidRPr="0022133B">
        <w:rPr>
          <w:rFonts w:eastAsia="Times New Roman" w:cs="Times New Roman"/>
          <w:szCs w:val="24"/>
          <w:lang w:val="uk-UA" w:eastAsia="ru-RU"/>
        </w:rPr>
        <w:t xml:space="preserve">– на </w:t>
      </w:r>
      <w:smartTag w:uri="urn:schemas-microsoft-com:office:smarttags" w:element="metricconverter">
        <w:smartTagPr>
          <w:attr w:name="ProductID" w:val="180 кв. метрів"/>
        </w:smartTagPr>
        <w:r w:rsidRPr="0022133B">
          <w:rPr>
            <w:rFonts w:eastAsia="Times New Roman" w:cs="Times New Roman"/>
            <w:szCs w:val="24"/>
            <w:lang w:eastAsia="ru-RU"/>
          </w:rPr>
          <w:t>180</w:t>
        </w:r>
        <w:r w:rsidRPr="0022133B">
          <w:rPr>
            <w:rFonts w:eastAsia="Times New Roman" w:cs="Times New Roman"/>
            <w:szCs w:val="24"/>
            <w:lang w:val="uk-UA" w:eastAsia="ru-RU"/>
          </w:rPr>
          <w:t xml:space="preserve"> кв. метрів</w:t>
        </w:r>
      </w:smartTag>
      <w:r w:rsidRPr="0022133B">
        <w:rPr>
          <w:rFonts w:eastAsia="Times New Roman" w:cs="Times New Roman"/>
          <w:szCs w:val="24"/>
          <w:lang w:val="uk-UA" w:eastAsia="ru-RU"/>
        </w:rPr>
        <w:t>.</w:t>
      </w:r>
    </w:p>
    <w:p w:rsidR="00D32B1E" w:rsidRPr="0022133B" w:rsidRDefault="00D32B1E" w:rsidP="00D32B1E">
      <w:pPr>
        <w:spacing w:after="0" w:line="240" w:lineRule="auto"/>
        <w:ind w:firstLine="504"/>
        <w:contextualSpacing w:val="0"/>
        <w:rPr>
          <w:rFonts w:eastAsia="Times New Roman" w:cs="Times New Roman"/>
          <w:szCs w:val="24"/>
          <w:lang w:val="uk-UA" w:eastAsia="ru-RU"/>
        </w:rPr>
      </w:pPr>
      <w:r w:rsidRPr="0022133B">
        <w:rPr>
          <w:rFonts w:eastAsia="Times New Roman" w:cs="Times New Roman"/>
          <w:szCs w:val="24"/>
          <w:lang w:val="uk-UA" w:eastAsia="ru-RU"/>
        </w:rPr>
        <w:t xml:space="preserve"> Таке зменшення надається один раз за кожний базовий податковий (звітний) період (рік).</w:t>
      </w:r>
    </w:p>
    <w:p w:rsidR="00D32B1E" w:rsidRPr="0022133B" w:rsidRDefault="00D32B1E" w:rsidP="00D32B1E">
      <w:pPr>
        <w:spacing w:after="0" w:line="240" w:lineRule="auto"/>
        <w:ind w:firstLine="0"/>
        <w:contextualSpacing w:val="0"/>
        <w:rPr>
          <w:rFonts w:eastAsia="Times New Roman" w:cs="Times New Roman"/>
          <w:szCs w:val="24"/>
          <w:lang w:val="uk-UA" w:eastAsia="ru-RU"/>
        </w:rPr>
      </w:pPr>
    </w:p>
    <w:p w:rsidR="00D32B1E" w:rsidRPr="0022133B" w:rsidRDefault="00D32B1E" w:rsidP="00D32B1E">
      <w:pPr>
        <w:spacing w:after="0" w:line="240" w:lineRule="auto"/>
        <w:ind w:firstLine="0"/>
        <w:contextualSpacing w:val="0"/>
        <w:rPr>
          <w:rFonts w:eastAsia="Times New Roman" w:cs="Times New Roman"/>
          <w:b/>
          <w:szCs w:val="24"/>
          <w:lang w:eastAsia="ru-RU"/>
        </w:rPr>
      </w:pPr>
      <w:r>
        <w:rPr>
          <w:rFonts w:eastAsia="Times New Roman" w:cs="Times New Roman"/>
          <w:b/>
          <w:szCs w:val="24"/>
          <w:lang w:val="uk-UA" w:eastAsia="ru-RU"/>
        </w:rPr>
        <w:t>7</w:t>
      </w:r>
      <w:r w:rsidRPr="0022133B">
        <w:rPr>
          <w:rFonts w:eastAsia="Times New Roman" w:cs="Times New Roman"/>
          <w:b/>
          <w:szCs w:val="24"/>
          <w:lang w:val="uk-UA" w:eastAsia="ru-RU"/>
        </w:rPr>
        <w:t>. Ставка податку</w:t>
      </w:r>
    </w:p>
    <w:p w:rsidR="00D32B1E" w:rsidRPr="0022133B" w:rsidRDefault="00D32B1E" w:rsidP="00D32B1E">
      <w:pPr>
        <w:spacing w:after="0" w:line="240" w:lineRule="auto"/>
        <w:ind w:firstLine="0"/>
        <w:contextualSpacing w:val="0"/>
        <w:rPr>
          <w:rFonts w:eastAsia="Times New Roman" w:cs="Times New Roman"/>
          <w:szCs w:val="24"/>
          <w:lang w:eastAsia="ru-RU"/>
        </w:rPr>
      </w:pPr>
    </w:p>
    <w:p w:rsidR="00D32B1E" w:rsidRPr="0022133B" w:rsidRDefault="00D32B1E" w:rsidP="00D32B1E">
      <w:pPr>
        <w:spacing w:after="0" w:line="240" w:lineRule="auto"/>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 xml:space="preserve">6.1. Ставки податку встановлюються у відсотках до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22133B">
          <w:rPr>
            <w:rFonts w:eastAsia="Times New Roman" w:cs="Times New Roman"/>
            <w:szCs w:val="24"/>
            <w:lang w:val="uk-UA" w:eastAsia="ru-RU"/>
          </w:rPr>
          <w:t>1 кв. метр</w:t>
        </w:r>
      </w:smartTag>
      <w:r w:rsidRPr="0022133B">
        <w:rPr>
          <w:rFonts w:eastAsia="Times New Roman" w:cs="Times New Roman"/>
          <w:szCs w:val="24"/>
          <w:lang w:val="uk-UA" w:eastAsia="ru-RU"/>
        </w:rPr>
        <w:t xml:space="preserve"> бази оподаткування.</w:t>
      </w:r>
    </w:p>
    <w:p w:rsidR="00D32B1E" w:rsidRPr="0022133B" w:rsidRDefault="00D32B1E" w:rsidP="00D32B1E">
      <w:pPr>
        <w:spacing w:after="0" w:line="240" w:lineRule="auto"/>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6.2. Ставки податку для фізичних осіб встановлюються в таких розмірах:</w:t>
      </w:r>
    </w:p>
    <w:p w:rsidR="00D32B1E" w:rsidRPr="0022133B" w:rsidRDefault="00D32B1E" w:rsidP="00D32B1E">
      <w:pPr>
        <w:spacing w:after="0" w:line="240" w:lineRule="auto"/>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а)</w:t>
      </w:r>
      <w:r w:rsidRPr="0022133B">
        <w:rPr>
          <w:rFonts w:eastAsia="Times New Roman" w:cs="Times New Roman"/>
          <w:szCs w:val="24"/>
          <w:lang w:eastAsia="ru-RU"/>
        </w:rPr>
        <w:t> </w:t>
      </w:r>
      <w:r w:rsidRPr="0022133B">
        <w:rPr>
          <w:rFonts w:eastAsia="Times New Roman" w:cs="Times New Roman"/>
          <w:szCs w:val="24"/>
          <w:lang w:val="uk-UA" w:eastAsia="ru-RU"/>
        </w:rPr>
        <w:t>0,5 відсотка – для квартири/квартир, або житлового будинку/будинків</w:t>
      </w:r>
      <w:r w:rsidRPr="0022133B">
        <w:rPr>
          <w:rFonts w:eastAsia="Times New Roman" w:cs="Times New Roman"/>
          <w:szCs w:val="24"/>
          <w:lang w:eastAsia="ru-RU"/>
        </w:rPr>
        <w:t>;</w:t>
      </w:r>
      <w:r w:rsidRPr="0022133B">
        <w:rPr>
          <w:rFonts w:eastAsia="Times New Roman" w:cs="Times New Roman"/>
          <w:szCs w:val="24"/>
          <w:lang w:val="uk-UA" w:eastAsia="ru-RU"/>
        </w:rPr>
        <w:t xml:space="preserve"> </w:t>
      </w:r>
    </w:p>
    <w:p w:rsidR="00D32B1E" w:rsidRPr="0022133B" w:rsidRDefault="00D32B1E" w:rsidP="00D32B1E">
      <w:pPr>
        <w:spacing w:after="0" w:line="240" w:lineRule="auto"/>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б) 0,5</w:t>
      </w:r>
      <w:r w:rsidRPr="0022133B">
        <w:rPr>
          <w:rFonts w:eastAsia="Times New Roman" w:cs="Times New Roman"/>
          <w:szCs w:val="24"/>
          <w:lang w:eastAsia="ru-RU"/>
        </w:rPr>
        <w:t> </w:t>
      </w:r>
      <w:r w:rsidRPr="0022133B">
        <w:rPr>
          <w:rFonts w:eastAsia="Times New Roman" w:cs="Times New Roman"/>
          <w:szCs w:val="24"/>
          <w:lang w:val="uk-UA" w:eastAsia="ru-RU"/>
        </w:rPr>
        <w:t>відсотка – для різних видів об’єктів житлової нерухомості, що перебувають у власності одного платника податку.</w:t>
      </w:r>
    </w:p>
    <w:p w:rsidR="00D32B1E" w:rsidRPr="0022133B" w:rsidRDefault="00D32B1E" w:rsidP="00D32B1E">
      <w:pPr>
        <w:spacing w:after="0" w:line="240" w:lineRule="auto"/>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в)</w:t>
      </w:r>
      <w:r w:rsidRPr="0022133B">
        <w:rPr>
          <w:rFonts w:eastAsia="Times New Roman" w:cs="Times New Roman"/>
          <w:szCs w:val="24"/>
          <w:lang w:eastAsia="ru-RU"/>
        </w:rPr>
        <w:t> </w:t>
      </w:r>
      <w:r w:rsidRPr="0022133B">
        <w:rPr>
          <w:rFonts w:eastAsia="Times New Roman" w:cs="Times New Roman"/>
          <w:szCs w:val="24"/>
          <w:lang w:val="uk-UA" w:eastAsia="ru-RU"/>
        </w:rPr>
        <w:t>0,01 відсотка – для господарських (присадибних) будівель (допоміжних (нежитлових) приміщень, до яких належать сараї, хліви, гаражі, літні кухні, майстерні, вбиральні, погреби, навіси, котельні, бойлерні, трансформаторні підстанції тощо).</w:t>
      </w:r>
    </w:p>
    <w:p w:rsidR="00D32B1E" w:rsidRPr="0022133B" w:rsidRDefault="00D32B1E" w:rsidP="00D32B1E">
      <w:pPr>
        <w:spacing w:after="0" w:line="240" w:lineRule="auto"/>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г)</w:t>
      </w:r>
      <w:r w:rsidRPr="0022133B">
        <w:rPr>
          <w:rFonts w:eastAsia="Times New Roman" w:cs="Times New Roman"/>
          <w:szCs w:val="24"/>
          <w:lang w:eastAsia="ru-RU"/>
        </w:rPr>
        <w:t> </w:t>
      </w:r>
      <w:r w:rsidRPr="0022133B">
        <w:rPr>
          <w:rFonts w:eastAsia="Times New Roman" w:cs="Times New Roman"/>
          <w:szCs w:val="24"/>
          <w:lang w:val="uk-UA" w:eastAsia="ru-RU"/>
        </w:rPr>
        <w:t>0,5 відсотк</w:t>
      </w:r>
      <w:r w:rsidRPr="0022133B">
        <w:rPr>
          <w:rFonts w:eastAsia="Times New Roman" w:cs="Times New Roman"/>
          <w:szCs w:val="24"/>
          <w:lang w:eastAsia="ru-RU"/>
        </w:rPr>
        <w:t>а</w:t>
      </w:r>
      <w:r w:rsidRPr="0022133B">
        <w:rPr>
          <w:rFonts w:eastAsia="Times New Roman" w:cs="Times New Roman"/>
          <w:szCs w:val="24"/>
          <w:lang w:val="uk-UA" w:eastAsia="ru-RU"/>
        </w:rPr>
        <w:t xml:space="preserve"> – для інших об’єктів нежитлової нерухомості, що не вказані у             підпункті «в»  п. 6 - будівлі, приміщення, що не віднесені відповідно до законодавства до житлового фонду.</w:t>
      </w:r>
    </w:p>
    <w:p w:rsidR="00D32B1E" w:rsidRPr="0022133B" w:rsidRDefault="00D32B1E" w:rsidP="00D32B1E">
      <w:pPr>
        <w:spacing w:after="0" w:line="240" w:lineRule="auto"/>
        <w:ind w:firstLine="552"/>
        <w:contextualSpacing w:val="0"/>
        <w:rPr>
          <w:rFonts w:eastAsia="Times New Roman" w:cs="Times New Roman"/>
          <w:szCs w:val="24"/>
          <w:lang w:val="uk-UA" w:eastAsia="ru-RU"/>
        </w:rPr>
      </w:pPr>
      <w:r w:rsidRPr="0022133B">
        <w:rPr>
          <w:rFonts w:eastAsia="Times New Roman" w:cs="Times New Roman"/>
          <w:szCs w:val="24"/>
          <w:lang w:val="uk-UA" w:eastAsia="ru-RU"/>
        </w:rPr>
        <w:t>6.3. Ставки податку для юридичних осіб встановлюються в таких розмірах:</w:t>
      </w:r>
    </w:p>
    <w:p w:rsidR="00D32B1E" w:rsidRPr="0022133B" w:rsidRDefault="00D32B1E" w:rsidP="00D32B1E">
      <w:pPr>
        <w:spacing w:after="0" w:line="240" w:lineRule="auto"/>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а) 1  відсоток – для об’єктів житлової та/або нежитлової нерухомості.</w:t>
      </w:r>
    </w:p>
    <w:p w:rsidR="00D32B1E" w:rsidRPr="0022133B" w:rsidRDefault="00D32B1E" w:rsidP="00D32B1E">
      <w:pPr>
        <w:spacing w:after="0" w:line="240" w:lineRule="auto"/>
        <w:ind w:firstLine="0"/>
        <w:contextualSpacing w:val="0"/>
        <w:rPr>
          <w:rFonts w:eastAsia="Times New Roman" w:cs="Times New Roman"/>
          <w:b/>
          <w:szCs w:val="24"/>
          <w:lang w:val="uk-UA" w:eastAsia="ru-RU"/>
        </w:rPr>
      </w:pPr>
    </w:p>
    <w:p w:rsidR="00D32B1E" w:rsidRPr="0022133B" w:rsidRDefault="00D32B1E" w:rsidP="00D32B1E">
      <w:pPr>
        <w:spacing w:after="0" w:line="240" w:lineRule="auto"/>
        <w:ind w:firstLine="0"/>
        <w:contextualSpacing w:val="0"/>
        <w:rPr>
          <w:rFonts w:eastAsia="Times New Roman" w:cs="Times New Roman"/>
          <w:b/>
          <w:szCs w:val="24"/>
          <w:lang w:val="uk-UA" w:eastAsia="ru-RU"/>
        </w:rPr>
      </w:pPr>
    </w:p>
    <w:p w:rsidR="00D32B1E" w:rsidRPr="0022133B" w:rsidRDefault="00D32B1E" w:rsidP="00D32B1E">
      <w:pPr>
        <w:spacing w:after="0" w:line="240" w:lineRule="auto"/>
        <w:ind w:firstLine="0"/>
        <w:contextualSpacing w:val="0"/>
        <w:rPr>
          <w:rFonts w:eastAsia="Times New Roman" w:cs="Times New Roman"/>
          <w:b/>
          <w:szCs w:val="24"/>
          <w:lang w:val="uk-UA" w:eastAsia="ru-RU"/>
        </w:rPr>
      </w:pPr>
      <w:r>
        <w:rPr>
          <w:rFonts w:eastAsia="Times New Roman" w:cs="Times New Roman"/>
          <w:b/>
          <w:szCs w:val="24"/>
          <w:lang w:val="uk-UA" w:eastAsia="ru-RU"/>
        </w:rPr>
        <w:t>8</w:t>
      </w:r>
      <w:r w:rsidRPr="0022133B">
        <w:rPr>
          <w:rFonts w:eastAsia="Times New Roman" w:cs="Times New Roman"/>
          <w:b/>
          <w:szCs w:val="24"/>
          <w:lang w:val="uk-UA" w:eastAsia="ru-RU"/>
        </w:rPr>
        <w:t>. Податковий період</w:t>
      </w:r>
    </w:p>
    <w:p w:rsidR="00D32B1E" w:rsidRPr="0022133B" w:rsidRDefault="00D32B1E" w:rsidP="00D32B1E">
      <w:pPr>
        <w:spacing w:after="0" w:line="240" w:lineRule="auto"/>
        <w:ind w:firstLine="0"/>
        <w:contextualSpacing w:val="0"/>
        <w:rPr>
          <w:rFonts w:eastAsia="Times New Roman" w:cs="Times New Roman"/>
          <w:b/>
          <w:szCs w:val="24"/>
          <w:lang w:val="uk-UA" w:eastAsia="ru-RU"/>
        </w:rPr>
      </w:pPr>
    </w:p>
    <w:p w:rsidR="00D32B1E" w:rsidRPr="003314C7" w:rsidRDefault="00D32B1E" w:rsidP="00D32B1E">
      <w:pPr>
        <w:spacing w:after="0" w:line="240" w:lineRule="auto"/>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7.1. Базовий податковий (звітний) період дорівнює календарному року.</w:t>
      </w:r>
    </w:p>
    <w:p w:rsidR="00D32B1E" w:rsidRPr="0022133B" w:rsidRDefault="00D32B1E" w:rsidP="00D32B1E">
      <w:pPr>
        <w:spacing w:after="0" w:line="240" w:lineRule="auto"/>
        <w:ind w:firstLine="0"/>
        <w:contextualSpacing w:val="0"/>
        <w:rPr>
          <w:rFonts w:eastAsia="Times New Roman" w:cs="Times New Roman"/>
          <w:b/>
          <w:szCs w:val="24"/>
          <w:lang w:val="uk-UA" w:eastAsia="ru-RU"/>
        </w:rPr>
      </w:pPr>
    </w:p>
    <w:p w:rsidR="00D32B1E" w:rsidRPr="0022133B" w:rsidRDefault="00D32B1E" w:rsidP="00D32B1E">
      <w:pPr>
        <w:spacing w:after="0" w:line="240" w:lineRule="auto"/>
        <w:ind w:firstLine="0"/>
        <w:contextualSpacing w:val="0"/>
        <w:rPr>
          <w:rFonts w:eastAsia="Times New Roman" w:cs="Times New Roman"/>
          <w:b/>
          <w:szCs w:val="24"/>
          <w:lang w:val="uk-UA" w:eastAsia="ru-RU"/>
        </w:rPr>
      </w:pPr>
    </w:p>
    <w:p w:rsidR="00D32B1E" w:rsidRPr="0022133B" w:rsidRDefault="00D32B1E" w:rsidP="00D32B1E">
      <w:pPr>
        <w:spacing w:after="0" w:line="240" w:lineRule="auto"/>
        <w:ind w:firstLine="0"/>
        <w:contextualSpacing w:val="0"/>
        <w:rPr>
          <w:rFonts w:eastAsia="Times New Roman" w:cs="Times New Roman"/>
          <w:b/>
          <w:szCs w:val="24"/>
          <w:lang w:val="uk-UA" w:eastAsia="ru-RU"/>
        </w:rPr>
      </w:pPr>
      <w:r>
        <w:rPr>
          <w:rFonts w:eastAsia="Times New Roman" w:cs="Times New Roman"/>
          <w:b/>
          <w:szCs w:val="24"/>
          <w:lang w:val="uk-UA" w:eastAsia="ru-RU"/>
        </w:rPr>
        <w:t>9</w:t>
      </w:r>
      <w:r w:rsidRPr="0022133B">
        <w:rPr>
          <w:rFonts w:eastAsia="Times New Roman" w:cs="Times New Roman"/>
          <w:b/>
          <w:szCs w:val="24"/>
          <w:lang w:val="uk-UA" w:eastAsia="ru-RU"/>
        </w:rPr>
        <w:t>. Порядок обчислення суми податку</w:t>
      </w:r>
    </w:p>
    <w:p w:rsidR="00D32B1E" w:rsidRPr="0022133B" w:rsidRDefault="00D32B1E" w:rsidP="00D32B1E">
      <w:pPr>
        <w:spacing w:after="0" w:line="240" w:lineRule="auto"/>
        <w:ind w:firstLine="0"/>
        <w:contextualSpacing w:val="0"/>
        <w:rPr>
          <w:rFonts w:eastAsia="Times New Roman" w:cs="Times New Roman"/>
          <w:b/>
          <w:szCs w:val="24"/>
          <w:lang w:val="uk-UA" w:eastAsia="ru-RU"/>
        </w:rPr>
      </w:pPr>
    </w:p>
    <w:p w:rsidR="00D32B1E" w:rsidRPr="0022133B" w:rsidRDefault="00D32B1E" w:rsidP="00D32B1E">
      <w:pPr>
        <w:spacing w:after="0" w:line="240" w:lineRule="auto"/>
        <w:ind w:firstLine="552"/>
        <w:contextualSpacing w:val="0"/>
        <w:rPr>
          <w:rFonts w:eastAsia="Times New Roman" w:cs="Times New Roman"/>
          <w:szCs w:val="24"/>
          <w:lang w:val="uk-UA" w:eastAsia="ru-RU"/>
        </w:rPr>
      </w:pPr>
      <w:r>
        <w:rPr>
          <w:rFonts w:eastAsia="Times New Roman" w:cs="Times New Roman"/>
          <w:szCs w:val="24"/>
          <w:lang w:val="uk-UA" w:eastAsia="ru-RU"/>
        </w:rPr>
        <w:t>9</w:t>
      </w:r>
      <w:r w:rsidRPr="0022133B">
        <w:rPr>
          <w:rFonts w:eastAsia="Times New Roman" w:cs="Times New Roman"/>
          <w:szCs w:val="24"/>
          <w:lang w:val="uk-UA" w:eastAsia="ru-RU"/>
        </w:rPr>
        <w:t>.1. Обчислення суми податку з об’єктів/об'єктів оподаткування, які перебувають у власності фізичних осіб, здійснюються Контролюючим органом за місцем податкової адреси (місцем реєстрації) власника житлової нерухомості у такому порядку:</w:t>
      </w:r>
    </w:p>
    <w:p w:rsidR="00D32B1E" w:rsidRPr="0022133B" w:rsidRDefault="00D32B1E" w:rsidP="00D32B1E">
      <w:pPr>
        <w:spacing w:after="0" w:line="240" w:lineRule="auto"/>
        <w:ind w:firstLine="552"/>
        <w:contextualSpacing w:val="0"/>
        <w:rPr>
          <w:rFonts w:eastAsia="Times New Roman" w:cs="Times New Roman"/>
          <w:szCs w:val="24"/>
          <w:lang w:val="uk-UA" w:eastAsia="ru-RU"/>
        </w:rPr>
      </w:pPr>
      <w:r w:rsidRPr="0022133B">
        <w:rPr>
          <w:rFonts w:eastAsia="Times New Roman" w:cs="Times New Roman"/>
          <w:szCs w:val="24"/>
          <w:lang w:val="uk-UA" w:eastAsia="ru-RU"/>
        </w:rPr>
        <w:t>а) за наявності у власності платника податку одного об’єкта житлової нерухомості, в тому числі його частки, податок обчислюється виходячи із бази оподаткування, зменшеної відповідно до підпунктів «а» або «б» підпункту 5.1 пункту 5 Положення, та відповідної ставки податку;</w:t>
      </w:r>
    </w:p>
    <w:p w:rsidR="00D32B1E" w:rsidRPr="0022133B" w:rsidRDefault="00D32B1E" w:rsidP="00D32B1E">
      <w:pPr>
        <w:spacing w:after="0" w:line="240" w:lineRule="auto"/>
        <w:ind w:firstLine="552"/>
        <w:contextualSpacing w:val="0"/>
        <w:rPr>
          <w:rFonts w:eastAsia="Times New Roman" w:cs="Times New Roman"/>
          <w:szCs w:val="24"/>
          <w:lang w:val="uk-UA" w:eastAsia="ru-RU"/>
        </w:rPr>
      </w:pPr>
      <w:r w:rsidRPr="0022133B">
        <w:rPr>
          <w:rFonts w:eastAsia="Times New Roman" w:cs="Times New Roman"/>
          <w:szCs w:val="24"/>
          <w:lang w:val="uk-UA" w:eastAsia="ru-RU"/>
        </w:rPr>
        <w:t>б) за наявності у власності платника податку більше одного об’єкта житлової нерухомості одного виду, в тому числі їх часток, податок обчислюється виходячи із сумарної загальної площі таких об’єктів, зменшеної відповідно до пунктів «а» або «б» підпункту 5.1 пункту 5 Положення та відповідної ставки податку;</w:t>
      </w:r>
    </w:p>
    <w:p w:rsidR="00D32B1E" w:rsidRPr="0022133B" w:rsidRDefault="00D32B1E" w:rsidP="00D32B1E">
      <w:pPr>
        <w:spacing w:after="0" w:line="240" w:lineRule="auto"/>
        <w:ind w:firstLine="552"/>
        <w:contextualSpacing w:val="0"/>
        <w:rPr>
          <w:rFonts w:eastAsia="Times New Roman" w:cs="Times New Roman"/>
          <w:szCs w:val="24"/>
          <w:lang w:val="uk-UA" w:eastAsia="ru-RU"/>
        </w:rPr>
      </w:pPr>
      <w:r w:rsidRPr="0022133B">
        <w:rPr>
          <w:rFonts w:eastAsia="Times New Roman" w:cs="Times New Roman"/>
          <w:szCs w:val="24"/>
          <w:lang w:val="uk-UA" w:eastAsia="ru-RU"/>
        </w:rPr>
        <w:lastRenderedPageBreak/>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5.1 пункту 5 Положення, та відповідної ставки податку;</w:t>
      </w:r>
    </w:p>
    <w:p w:rsidR="00D32B1E" w:rsidRPr="0022133B" w:rsidRDefault="00D32B1E" w:rsidP="00D32B1E">
      <w:pPr>
        <w:spacing w:after="0" w:line="240" w:lineRule="auto"/>
        <w:ind w:firstLine="552"/>
        <w:contextualSpacing w:val="0"/>
        <w:rPr>
          <w:rFonts w:eastAsia="Times New Roman" w:cs="Times New Roman"/>
          <w:szCs w:val="24"/>
          <w:lang w:val="uk-UA" w:eastAsia="ru-RU"/>
        </w:rPr>
      </w:pPr>
      <w:r w:rsidRPr="0022133B">
        <w:rPr>
          <w:rFonts w:eastAsia="Times New Roman" w:cs="Times New Roman"/>
          <w:szCs w:val="24"/>
          <w:lang w:val="uk-UA" w:eastAsia="ru-RU"/>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D32B1E" w:rsidRPr="0022133B" w:rsidRDefault="00D32B1E" w:rsidP="00D32B1E">
      <w:pPr>
        <w:spacing w:after="0" w:line="240" w:lineRule="auto"/>
        <w:ind w:firstLine="552"/>
        <w:contextualSpacing w:val="0"/>
        <w:rPr>
          <w:rFonts w:eastAsia="Times New Roman" w:cs="Times New Roman"/>
          <w:szCs w:val="24"/>
          <w:lang w:val="uk-UA" w:eastAsia="ru-RU"/>
        </w:rPr>
      </w:pPr>
      <w:r w:rsidRPr="0022133B">
        <w:rPr>
          <w:rFonts w:eastAsia="Times New Roman" w:cs="Times New Roman"/>
          <w:szCs w:val="24"/>
          <w:lang w:val="uk-UA" w:eastAsia="ru-RU"/>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D32B1E" w:rsidRPr="0022133B" w:rsidRDefault="00D32B1E" w:rsidP="00D32B1E">
      <w:pPr>
        <w:spacing w:after="0" w:line="240" w:lineRule="auto"/>
        <w:ind w:firstLine="552"/>
        <w:contextualSpacing w:val="0"/>
        <w:rPr>
          <w:rFonts w:eastAsia="Times New Roman" w:cs="Times New Roman"/>
          <w:szCs w:val="24"/>
          <w:lang w:val="uk-UA" w:eastAsia="ru-RU"/>
        </w:rPr>
      </w:pPr>
      <w:r>
        <w:rPr>
          <w:rFonts w:eastAsia="Times New Roman" w:cs="Times New Roman"/>
          <w:szCs w:val="24"/>
          <w:lang w:val="uk-UA" w:eastAsia="ru-RU"/>
        </w:rPr>
        <w:t>9</w:t>
      </w:r>
      <w:r w:rsidRPr="0022133B">
        <w:rPr>
          <w:rFonts w:eastAsia="Times New Roman" w:cs="Times New Roman"/>
          <w:szCs w:val="24"/>
          <w:lang w:val="uk-UA" w:eastAsia="ru-RU"/>
        </w:rPr>
        <w:t>.2. Податкове/податкові повідомлення-рішення  про сплату/сум податку, обчисленого згідно з підпунктом 8.1 пункту 8 Положення, та відповідні платіжні реквізити, зокрема, Великодимерської селищної ради Броварського району Київської області (далі – Орган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D32B1E" w:rsidRPr="0022133B" w:rsidRDefault="00D32B1E" w:rsidP="00D32B1E">
      <w:pPr>
        <w:spacing w:after="0" w:line="240" w:lineRule="auto"/>
        <w:ind w:firstLine="552"/>
        <w:contextualSpacing w:val="0"/>
        <w:rPr>
          <w:rFonts w:eastAsia="Times New Roman" w:cs="Times New Roman"/>
          <w:szCs w:val="24"/>
          <w:lang w:val="uk-UA" w:eastAsia="ru-RU"/>
        </w:rPr>
      </w:pPr>
      <w:r w:rsidRPr="0022133B">
        <w:rPr>
          <w:rFonts w:eastAsia="Times New Roman" w:cs="Times New Roman"/>
          <w:szCs w:val="24"/>
          <w:lang w:val="uk-UA" w:eastAsia="ru-RU"/>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D32B1E" w:rsidRPr="0022133B" w:rsidRDefault="00D32B1E" w:rsidP="00D32B1E">
      <w:pPr>
        <w:spacing w:after="0" w:line="240" w:lineRule="auto"/>
        <w:ind w:firstLine="552"/>
        <w:contextualSpacing w:val="0"/>
        <w:rPr>
          <w:rFonts w:eastAsia="Times New Roman" w:cs="Times New Roman"/>
          <w:szCs w:val="24"/>
          <w:lang w:val="uk-UA" w:eastAsia="ru-RU"/>
        </w:rPr>
      </w:pPr>
      <w:r w:rsidRPr="0022133B">
        <w:rPr>
          <w:rFonts w:eastAsia="Times New Roman" w:cs="Times New Roman"/>
          <w:szCs w:val="24"/>
          <w:lang w:val="uk-UA" w:eastAsia="ru-RU"/>
        </w:rPr>
        <w:t>Контролюючий орган надсилає податкове повідомлення-рішення зазначеному власнику після отримання інформації про виникнення права власності на такий об’єкт.</w:t>
      </w:r>
    </w:p>
    <w:p w:rsidR="00D32B1E" w:rsidRPr="0022133B" w:rsidRDefault="00D32B1E" w:rsidP="00D32B1E">
      <w:pPr>
        <w:spacing w:after="0" w:line="240" w:lineRule="auto"/>
        <w:ind w:firstLine="552"/>
        <w:contextualSpacing w:val="0"/>
        <w:rPr>
          <w:rFonts w:eastAsia="Times New Roman" w:cs="Times New Roman"/>
          <w:szCs w:val="24"/>
          <w:lang w:val="uk-UA" w:eastAsia="ru-RU"/>
        </w:rPr>
      </w:pPr>
      <w:r w:rsidRPr="0022133B">
        <w:rPr>
          <w:rFonts w:eastAsia="Times New Roman" w:cs="Times New Roman"/>
          <w:szCs w:val="24"/>
          <w:lang w:val="uk-UA" w:eastAsia="ru-RU"/>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D32B1E" w:rsidRPr="0022133B" w:rsidRDefault="00D32B1E" w:rsidP="00D32B1E">
      <w:pPr>
        <w:spacing w:after="0" w:line="240" w:lineRule="auto"/>
        <w:ind w:firstLine="552"/>
        <w:contextualSpacing w:val="0"/>
        <w:rPr>
          <w:rFonts w:eastAsia="Times New Roman" w:cs="Times New Roman"/>
          <w:szCs w:val="24"/>
          <w:lang w:val="uk-UA" w:eastAsia="ru-RU"/>
        </w:rPr>
      </w:pPr>
      <w:r w:rsidRPr="0022133B">
        <w:rPr>
          <w:rFonts w:eastAsia="Times New Roman" w:cs="Times New Roman"/>
          <w:szCs w:val="24"/>
          <w:lang w:val="uk-UA" w:eastAsia="ru-RU"/>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D32B1E" w:rsidRPr="0022133B" w:rsidRDefault="00D32B1E" w:rsidP="00D32B1E">
      <w:pPr>
        <w:spacing w:after="0" w:line="240" w:lineRule="auto"/>
        <w:ind w:firstLine="552"/>
        <w:contextualSpacing w:val="0"/>
        <w:rPr>
          <w:rFonts w:eastAsia="Times New Roman" w:cs="Times New Roman"/>
          <w:szCs w:val="24"/>
          <w:lang w:val="uk-UA" w:eastAsia="ru-RU"/>
        </w:rPr>
      </w:pPr>
      <w:r>
        <w:rPr>
          <w:rFonts w:eastAsia="Times New Roman" w:cs="Times New Roman"/>
          <w:szCs w:val="24"/>
          <w:lang w:val="uk-UA" w:eastAsia="ru-RU"/>
        </w:rPr>
        <w:t>9</w:t>
      </w:r>
      <w:r w:rsidRPr="0022133B">
        <w:rPr>
          <w:rFonts w:eastAsia="Times New Roman" w:cs="Times New Roman"/>
          <w:szCs w:val="24"/>
          <w:lang w:val="uk-UA" w:eastAsia="ru-RU"/>
        </w:rPr>
        <w:t>.3.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D32B1E" w:rsidRPr="0022133B" w:rsidRDefault="00D32B1E" w:rsidP="00D32B1E">
      <w:pPr>
        <w:spacing w:after="0" w:line="240" w:lineRule="auto"/>
        <w:ind w:firstLine="552"/>
        <w:contextualSpacing w:val="0"/>
        <w:rPr>
          <w:rFonts w:eastAsia="Times New Roman" w:cs="Times New Roman"/>
          <w:szCs w:val="24"/>
          <w:lang w:val="uk-UA" w:eastAsia="ru-RU"/>
        </w:rPr>
      </w:pPr>
      <w:r w:rsidRPr="0022133B">
        <w:rPr>
          <w:rFonts w:eastAsia="Times New Roman" w:cs="Times New Roman"/>
          <w:szCs w:val="24"/>
          <w:lang w:val="uk-UA" w:eastAsia="ru-RU"/>
        </w:rPr>
        <w:t xml:space="preserve"> об’єктів житлової та/або нежитлової нерухомості, в тому числі їх часток, що перебувають у власності платника податку;</w:t>
      </w:r>
    </w:p>
    <w:p w:rsidR="00D32B1E" w:rsidRPr="0022133B" w:rsidRDefault="00D32B1E" w:rsidP="00D32B1E">
      <w:pPr>
        <w:spacing w:after="0" w:line="240" w:lineRule="auto"/>
        <w:ind w:firstLine="552"/>
        <w:contextualSpacing w:val="0"/>
        <w:rPr>
          <w:rFonts w:eastAsia="Times New Roman" w:cs="Times New Roman"/>
          <w:szCs w:val="24"/>
          <w:lang w:val="uk-UA" w:eastAsia="ru-RU"/>
        </w:rPr>
      </w:pPr>
      <w:r w:rsidRPr="0022133B">
        <w:rPr>
          <w:rFonts w:eastAsia="Times New Roman" w:cs="Times New Roman"/>
          <w:szCs w:val="24"/>
          <w:lang w:val="uk-UA" w:eastAsia="ru-RU"/>
        </w:rPr>
        <w:t xml:space="preserve"> розміру загальної площі об’єктів житлової та/або нежитлової нерухомості, що перебувають у власності платника податку;</w:t>
      </w:r>
    </w:p>
    <w:p w:rsidR="00D32B1E" w:rsidRPr="0022133B" w:rsidRDefault="00D32B1E" w:rsidP="00D32B1E">
      <w:pPr>
        <w:spacing w:after="0" w:line="240" w:lineRule="auto"/>
        <w:ind w:firstLine="552"/>
        <w:contextualSpacing w:val="0"/>
        <w:rPr>
          <w:rFonts w:eastAsia="Times New Roman" w:cs="Times New Roman"/>
          <w:szCs w:val="24"/>
          <w:lang w:val="uk-UA" w:eastAsia="ru-RU"/>
        </w:rPr>
      </w:pPr>
      <w:r w:rsidRPr="0022133B">
        <w:rPr>
          <w:rFonts w:eastAsia="Times New Roman" w:cs="Times New Roman"/>
          <w:szCs w:val="24"/>
          <w:lang w:val="uk-UA" w:eastAsia="ru-RU"/>
        </w:rPr>
        <w:t xml:space="preserve"> права на користування пільгою із сплати податку; </w:t>
      </w:r>
    </w:p>
    <w:p w:rsidR="00D32B1E" w:rsidRPr="0022133B" w:rsidRDefault="00D32B1E" w:rsidP="00D32B1E">
      <w:pPr>
        <w:spacing w:after="0" w:line="240" w:lineRule="auto"/>
        <w:ind w:firstLine="552"/>
        <w:contextualSpacing w:val="0"/>
        <w:rPr>
          <w:rFonts w:eastAsia="Times New Roman" w:cs="Times New Roman"/>
          <w:szCs w:val="24"/>
          <w:lang w:val="uk-UA" w:eastAsia="ru-RU"/>
        </w:rPr>
      </w:pPr>
      <w:r w:rsidRPr="0022133B">
        <w:rPr>
          <w:rFonts w:eastAsia="Times New Roman" w:cs="Times New Roman"/>
          <w:szCs w:val="24"/>
          <w:lang w:val="uk-UA" w:eastAsia="ru-RU"/>
        </w:rPr>
        <w:t xml:space="preserve"> розміру ставки податку; </w:t>
      </w:r>
    </w:p>
    <w:p w:rsidR="00D32B1E" w:rsidRPr="0022133B" w:rsidRDefault="00D32B1E" w:rsidP="00D32B1E">
      <w:pPr>
        <w:spacing w:after="0" w:line="240" w:lineRule="auto"/>
        <w:ind w:firstLine="552"/>
        <w:contextualSpacing w:val="0"/>
        <w:rPr>
          <w:rFonts w:eastAsia="Times New Roman" w:cs="Times New Roman"/>
          <w:szCs w:val="24"/>
          <w:lang w:val="uk-UA" w:eastAsia="ru-RU"/>
        </w:rPr>
      </w:pPr>
      <w:r w:rsidRPr="0022133B">
        <w:rPr>
          <w:rFonts w:eastAsia="Times New Roman" w:cs="Times New Roman"/>
          <w:szCs w:val="24"/>
          <w:lang w:val="uk-UA" w:eastAsia="ru-RU"/>
        </w:rPr>
        <w:t xml:space="preserve"> нарахованої суми податку.</w:t>
      </w:r>
    </w:p>
    <w:p w:rsidR="00D32B1E" w:rsidRPr="0022133B" w:rsidRDefault="00D32B1E" w:rsidP="00D32B1E">
      <w:pPr>
        <w:spacing w:after="0" w:line="240" w:lineRule="auto"/>
        <w:ind w:firstLine="552"/>
        <w:contextualSpacing w:val="0"/>
        <w:rPr>
          <w:rFonts w:eastAsia="Times New Roman" w:cs="Times New Roman"/>
          <w:szCs w:val="24"/>
          <w:lang w:val="uk-UA" w:eastAsia="ru-RU"/>
        </w:rPr>
      </w:pPr>
      <w:r w:rsidRPr="0022133B">
        <w:rPr>
          <w:rFonts w:eastAsia="Times New Roman" w:cs="Times New Roman"/>
          <w:szCs w:val="24"/>
          <w:lang w:val="uk-UA" w:eastAsia="ru-RU"/>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D32B1E" w:rsidRPr="0022133B" w:rsidRDefault="00D32B1E" w:rsidP="00D32B1E">
      <w:pPr>
        <w:spacing w:after="0" w:line="240" w:lineRule="auto"/>
        <w:ind w:firstLine="552"/>
        <w:contextualSpacing w:val="0"/>
        <w:rPr>
          <w:rFonts w:eastAsia="Times New Roman" w:cs="Times New Roman"/>
          <w:szCs w:val="24"/>
          <w:lang w:val="uk-UA" w:eastAsia="ru-RU"/>
        </w:rPr>
      </w:pPr>
      <w:r>
        <w:rPr>
          <w:rFonts w:eastAsia="Times New Roman" w:cs="Times New Roman"/>
          <w:szCs w:val="24"/>
          <w:lang w:val="uk-UA" w:eastAsia="ru-RU"/>
        </w:rPr>
        <w:t>9</w:t>
      </w:r>
      <w:r w:rsidRPr="0022133B">
        <w:rPr>
          <w:rFonts w:eastAsia="Times New Roman" w:cs="Times New Roman"/>
          <w:szCs w:val="24"/>
          <w:lang w:val="uk-UA" w:eastAsia="ru-RU"/>
        </w:rPr>
        <w:t xml:space="preserve">.4.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w:t>
      </w:r>
      <w:r w:rsidRPr="0022133B">
        <w:rPr>
          <w:rFonts w:eastAsia="Times New Roman" w:cs="Times New Roman"/>
          <w:szCs w:val="24"/>
          <w:lang w:val="uk-UA" w:eastAsia="ru-RU"/>
        </w:rPr>
        <w:lastRenderedPageBreak/>
        <w:t>нерухомого майна станом на перше число відповідного кварталу в порядку, визначеному Кабінетом Міністрів України.</w:t>
      </w:r>
    </w:p>
    <w:p w:rsidR="00D32B1E" w:rsidRPr="0022133B" w:rsidRDefault="00D32B1E" w:rsidP="00D32B1E">
      <w:pPr>
        <w:spacing w:after="0" w:line="240" w:lineRule="auto"/>
        <w:ind w:firstLine="552"/>
        <w:contextualSpacing w:val="0"/>
        <w:rPr>
          <w:rFonts w:eastAsia="Times New Roman" w:cs="Times New Roman"/>
          <w:szCs w:val="24"/>
          <w:lang w:val="uk-UA" w:eastAsia="ru-RU"/>
        </w:rPr>
      </w:pPr>
      <w:r>
        <w:rPr>
          <w:rFonts w:eastAsia="Times New Roman" w:cs="Times New Roman"/>
          <w:szCs w:val="24"/>
          <w:lang w:val="uk-UA" w:eastAsia="ru-RU"/>
        </w:rPr>
        <w:t>9</w:t>
      </w:r>
      <w:r w:rsidRPr="0022133B">
        <w:rPr>
          <w:rFonts w:eastAsia="Times New Roman" w:cs="Times New Roman"/>
          <w:szCs w:val="24"/>
          <w:lang w:val="uk-UA" w:eastAsia="ru-RU"/>
        </w:rPr>
        <w:t>.5.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D32B1E" w:rsidRPr="0022133B" w:rsidRDefault="00D32B1E" w:rsidP="00D32B1E">
      <w:pPr>
        <w:spacing w:after="0" w:line="240" w:lineRule="auto"/>
        <w:ind w:firstLine="552"/>
        <w:contextualSpacing w:val="0"/>
        <w:rPr>
          <w:rFonts w:eastAsia="Times New Roman" w:cs="Times New Roman"/>
          <w:szCs w:val="24"/>
          <w:lang w:val="uk-UA" w:eastAsia="ru-RU"/>
        </w:rPr>
      </w:pPr>
      <w:r w:rsidRPr="0022133B">
        <w:rPr>
          <w:rFonts w:eastAsia="Times New Roman" w:cs="Times New Roman"/>
          <w:szCs w:val="24"/>
          <w:lang w:val="uk-UA" w:eastAsia="ru-RU"/>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D32B1E" w:rsidRPr="0022133B" w:rsidRDefault="00D32B1E" w:rsidP="00D32B1E">
      <w:pPr>
        <w:spacing w:after="0" w:line="240" w:lineRule="auto"/>
        <w:ind w:firstLine="0"/>
        <w:contextualSpacing w:val="0"/>
        <w:rPr>
          <w:rFonts w:eastAsia="Times New Roman" w:cs="Times New Roman"/>
          <w:szCs w:val="24"/>
          <w:lang w:val="uk-UA" w:eastAsia="ru-RU"/>
        </w:rPr>
      </w:pPr>
    </w:p>
    <w:p w:rsidR="00D32B1E" w:rsidRPr="0022133B" w:rsidRDefault="00D32B1E" w:rsidP="00D32B1E">
      <w:pPr>
        <w:spacing w:after="0" w:line="240" w:lineRule="auto"/>
        <w:ind w:firstLine="0"/>
        <w:contextualSpacing w:val="0"/>
        <w:rPr>
          <w:rFonts w:eastAsia="Times New Roman" w:cs="Times New Roman"/>
          <w:b/>
          <w:szCs w:val="24"/>
          <w:lang w:val="uk-UA" w:eastAsia="ru-RU"/>
        </w:rPr>
      </w:pPr>
      <w:r>
        <w:rPr>
          <w:rFonts w:eastAsia="Times New Roman" w:cs="Times New Roman"/>
          <w:b/>
          <w:szCs w:val="24"/>
          <w:lang w:val="uk-UA" w:eastAsia="ru-RU"/>
        </w:rPr>
        <w:t>10</w:t>
      </w:r>
      <w:r w:rsidRPr="0022133B">
        <w:rPr>
          <w:rFonts w:eastAsia="Times New Roman" w:cs="Times New Roman"/>
          <w:b/>
          <w:szCs w:val="24"/>
          <w:lang w:val="uk-UA" w:eastAsia="ru-RU"/>
        </w:rPr>
        <w:t>. Порядок обчислення сум податку в разі зміни власника об'єкта оподаткування податком</w:t>
      </w:r>
    </w:p>
    <w:p w:rsidR="00D32B1E" w:rsidRPr="0022133B" w:rsidRDefault="00D32B1E" w:rsidP="00D32B1E">
      <w:pPr>
        <w:spacing w:after="0" w:line="240" w:lineRule="auto"/>
        <w:ind w:firstLine="0"/>
        <w:contextualSpacing w:val="0"/>
        <w:rPr>
          <w:rFonts w:eastAsia="Times New Roman" w:cs="Times New Roman"/>
          <w:szCs w:val="24"/>
          <w:lang w:val="uk-UA" w:eastAsia="ru-RU"/>
        </w:rPr>
      </w:pPr>
    </w:p>
    <w:p w:rsidR="00D32B1E" w:rsidRPr="0022133B" w:rsidRDefault="00D32B1E" w:rsidP="00D32B1E">
      <w:pPr>
        <w:spacing w:after="0" w:line="240" w:lineRule="auto"/>
        <w:ind w:firstLine="576"/>
        <w:contextualSpacing w:val="0"/>
        <w:rPr>
          <w:rFonts w:eastAsia="Times New Roman" w:cs="Times New Roman"/>
          <w:szCs w:val="24"/>
          <w:lang w:val="uk-UA" w:eastAsia="ru-RU"/>
        </w:rPr>
      </w:pPr>
      <w:r>
        <w:rPr>
          <w:rFonts w:eastAsia="Times New Roman" w:cs="Times New Roman"/>
          <w:szCs w:val="24"/>
          <w:lang w:val="uk-UA" w:eastAsia="ru-RU"/>
        </w:rPr>
        <w:t>10</w:t>
      </w:r>
      <w:r w:rsidRPr="0022133B">
        <w:rPr>
          <w:rFonts w:eastAsia="Times New Roman" w:cs="Times New Roman"/>
          <w:szCs w:val="24"/>
          <w:lang w:val="uk-UA" w:eastAsia="ru-RU"/>
        </w:rPr>
        <w:t>.1.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D32B1E" w:rsidRPr="0022133B" w:rsidRDefault="00D32B1E" w:rsidP="00D32B1E">
      <w:pPr>
        <w:spacing w:after="0" w:line="240" w:lineRule="auto"/>
        <w:ind w:firstLine="576"/>
        <w:contextualSpacing w:val="0"/>
        <w:rPr>
          <w:rFonts w:eastAsia="Times New Roman" w:cs="Times New Roman"/>
          <w:szCs w:val="24"/>
          <w:lang w:val="uk-UA" w:eastAsia="ru-RU"/>
        </w:rPr>
      </w:pPr>
      <w:r>
        <w:rPr>
          <w:rFonts w:eastAsia="Times New Roman" w:cs="Times New Roman"/>
          <w:szCs w:val="24"/>
          <w:lang w:val="uk-UA" w:eastAsia="ru-RU"/>
        </w:rPr>
        <w:t>10</w:t>
      </w:r>
      <w:r w:rsidRPr="0022133B">
        <w:rPr>
          <w:rFonts w:eastAsia="Times New Roman" w:cs="Times New Roman"/>
          <w:szCs w:val="24"/>
          <w:lang w:val="uk-UA" w:eastAsia="ru-RU"/>
        </w:rPr>
        <w:t>.2. Контролюючий орган надсилає податкове повідомлення-рішення новому власнику після отримання інформації про перехід права власності.</w:t>
      </w:r>
    </w:p>
    <w:p w:rsidR="00D32B1E" w:rsidRPr="0022133B" w:rsidRDefault="00D32B1E" w:rsidP="00D32B1E">
      <w:pPr>
        <w:spacing w:after="0" w:line="240" w:lineRule="auto"/>
        <w:ind w:firstLine="0"/>
        <w:contextualSpacing w:val="0"/>
        <w:rPr>
          <w:rFonts w:eastAsia="Times New Roman" w:cs="Times New Roman"/>
          <w:b/>
          <w:szCs w:val="24"/>
          <w:lang w:val="uk-UA" w:eastAsia="ru-RU"/>
        </w:rPr>
      </w:pPr>
    </w:p>
    <w:p w:rsidR="00D32B1E" w:rsidRPr="0022133B" w:rsidRDefault="00D32B1E" w:rsidP="00D32B1E">
      <w:pPr>
        <w:spacing w:after="0" w:line="240" w:lineRule="auto"/>
        <w:ind w:firstLine="0"/>
        <w:contextualSpacing w:val="0"/>
        <w:rPr>
          <w:rFonts w:eastAsia="Times New Roman" w:cs="Times New Roman"/>
          <w:b/>
          <w:szCs w:val="24"/>
          <w:lang w:val="uk-UA" w:eastAsia="ru-RU"/>
        </w:rPr>
      </w:pPr>
      <w:r>
        <w:rPr>
          <w:rFonts w:eastAsia="Times New Roman" w:cs="Times New Roman"/>
          <w:b/>
          <w:szCs w:val="24"/>
          <w:lang w:val="uk-UA" w:eastAsia="ru-RU"/>
        </w:rPr>
        <w:t>11</w:t>
      </w:r>
      <w:r w:rsidRPr="0022133B">
        <w:rPr>
          <w:rFonts w:eastAsia="Times New Roman" w:cs="Times New Roman"/>
          <w:b/>
          <w:szCs w:val="24"/>
          <w:lang w:val="uk-UA" w:eastAsia="ru-RU"/>
        </w:rPr>
        <w:t>. Порядок сплати податку</w:t>
      </w:r>
    </w:p>
    <w:p w:rsidR="00D32B1E" w:rsidRPr="0022133B" w:rsidRDefault="00D32B1E" w:rsidP="00D32B1E">
      <w:pPr>
        <w:spacing w:after="0" w:line="240" w:lineRule="auto"/>
        <w:ind w:firstLine="0"/>
        <w:contextualSpacing w:val="0"/>
        <w:rPr>
          <w:rFonts w:eastAsia="Times New Roman" w:cs="Times New Roman"/>
          <w:b/>
          <w:szCs w:val="24"/>
          <w:lang w:val="uk-UA" w:eastAsia="ru-RU"/>
        </w:rPr>
      </w:pPr>
    </w:p>
    <w:p w:rsidR="00D32B1E" w:rsidRPr="0022133B" w:rsidRDefault="00D32B1E" w:rsidP="00D32B1E">
      <w:pPr>
        <w:spacing w:after="0" w:line="240" w:lineRule="auto"/>
        <w:ind w:firstLine="576"/>
        <w:contextualSpacing w:val="0"/>
        <w:rPr>
          <w:rFonts w:eastAsia="Times New Roman" w:cs="Times New Roman"/>
          <w:szCs w:val="24"/>
          <w:lang w:val="uk-UA" w:eastAsia="ru-RU"/>
        </w:rPr>
      </w:pPr>
      <w:r>
        <w:rPr>
          <w:rFonts w:eastAsia="Times New Roman" w:cs="Times New Roman"/>
          <w:szCs w:val="24"/>
          <w:lang w:val="uk-UA" w:eastAsia="ru-RU"/>
        </w:rPr>
        <w:t>11</w:t>
      </w:r>
      <w:r w:rsidRPr="0022133B">
        <w:rPr>
          <w:rFonts w:eastAsia="Times New Roman" w:cs="Times New Roman"/>
          <w:szCs w:val="24"/>
          <w:lang w:val="uk-UA" w:eastAsia="ru-RU"/>
        </w:rPr>
        <w:t>.1.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D32B1E" w:rsidRPr="0022133B" w:rsidRDefault="00D32B1E" w:rsidP="00D32B1E">
      <w:pPr>
        <w:spacing w:after="0" w:line="240" w:lineRule="auto"/>
        <w:ind w:firstLine="0"/>
        <w:contextualSpacing w:val="0"/>
        <w:rPr>
          <w:rFonts w:eastAsia="Times New Roman" w:cs="Times New Roman"/>
          <w:szCs w:val="24"/>
          <w:lang w:val="uk-UA" w:eastAsia="ru-RU"/>
        </w:rPr>
      </w:pPr>
    </w:p>
    <w:p w:rsidR="00D32B1E" w:rsidRPr="0022133B" w:rsidRDefault="00D32B1E" w:rsidP="00D32B1E">
      <w:pPr>
        <w:spacing w:after="0" w:line="240" w:lineRule="auto"/>
        <w:ind w:firstLine="0"/>
        <w:contextualSpacing w:val="0"/>
        <w:rPr>
          <w:rFonts w:eastAsia="Times New Roman" w:cs="Times New Roman"/>
          <w:b/>
          <w:szCs w:val="24"/>
          <w:lang w:val="uk-UA" w:eastAsia="ru-RU"/>
        </w:rPr>
      </w:pPr>
      <w:r>
        <w:rPr>
          <w:rFonts w:eastAsia="Times New Roman" w:cs="Times New Roman"/>
          <w:b/>
          <w:szCs w:val="24"/>
          <w:lang w:val="uk-UA" w:eastAsia="ru-RU"/>
        </w:rPr>
        <w:t>12</w:t>
      </w:r>
      <w:r w:rsidRPr="0022133B">
        <w:rPr>
          <w:rFonts w:eastAsia="Times New Roman" w:cs="Times New Roman"/>
          <w:b/>
          <w:szCs w:val="24"/>
          <w:lang w:val="uk-UA" w:eastAsia="ru-RU"/>
        </w:rPr>
        <w:t>. Строки сплати податку</w:t>
      </w:r>
    </w:p>
    <w:p w:rsidR="00D32B1E" w:rsidRPr="0022133B" w:rsidRDefault="00D32B1E" w:rsidP="00D32B1E">
      <w:pPr>
        <w:spacing w:after="0" w:line="240" w:lineRule="auto"/>
        <w:ind w:firstLine="0"/>
        <w:contextualSpacing w:val="0"/>
        <w:rPr>
          <w:rFonts w:eastAsia="Times New Roman" w:cs="Times New Roman"/>
          <w:szCs w:val="24"/>
          <w:lang w:val="uk-UA" w:eastAsia="ru-RU"/>
        </w:rPr>
      </w:pPr>
    </w:p>
    <w:p w:rsidR="00D32B1E" w:rsidRPr="0022133B" w:rsidRDefault="00D32B1E" w:rsidP="00D32B1E">
      <w:pPr>
        <w:spacing w:after="0" w:line="240" w:lineRule="auto"/>
        <w:ind w:firstLine="576"/>
        <w:contextualSpacing w:val="0"/>
        <w:rPr>
          <w:rFonts w:eastAsia="Times New Roman" w:cs="Times New Roman"/>
          <w:szCs w:val="24"/>
          <w:lang w:val="uk-UA" w:eastAsia="ru-RU"/>
        </w:rPr>
      </w:pPr>
      <w:r>
        <w:rPr>
          <w:rFonts w:eastAsia="Times New Roman" w:cs="Times New Roman"/>
          <w:szCs w:val="24"/>
          <w:lang w:val="uk-UA" w:eastAsia="ru-RU"/>
        </w:rPr>
        <w:t>12</w:t>
      </w:r>
      <w:r w:rsidRPr="0022133B">
        <w:rPr>
          <w:rFonts w:eastAsia="Times New Roman" w:cs="Times New Roman"/>
          <w:szCs w:val="24"/>
          <w:lang w:val="uk-UA" w:eastAsia="ru-RU"/>
        </w:rPr>
        <w:t>.1. Податкове зобов’язання за звітний рік з податку сплачується:</w:t>
      </w:r>
    </w:p>
    <w:p w:rsidR="00D32B1E" w:rsidRPr="0022133B" w:rsidRDefault="00D32B1E" w:rsidP="00D32B1E">
      <w:pPr>
        <w:spacing w:after="0" w:line="240" w:lineRule="auto"/>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 xml:space="preserve"> а) фізичними особами – протягом 60 днів з дня вручення податкового повідомлення-рішення;</w:t>
      </w:r>
    </w:p>
    <w:p w:rsidR="00D32B1E" w:rsidRPr="0022133B" w:rsidRDefault="00D32B1E" w:rsidP="00D32B1E">
      <w:pPr>
        <w:spacing w:after="0" w:line="240" w:lineRule="auto"/>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 xml:space="preserve"> 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D32B1E" w:rsidRPr="0022133B" w:rsidRDefault="00D32B1E" w:rsidP="00D32B1E">
      <w:pPr>
        <w:spacing w:after="0" w:line="240" w:lineRule="auto"/>
        <w:ind w:firstLine="0"/>
        <w:contextualSpacing w:val="0"/>
        <w:rPr>
          <w:rFonts w:eastAsia="Times New Roman" w:cs="Times New Roman"/>
          <w:szCs w:val="24"/>
          <w:lang w:eastAsia="ru-RU"/>
        </w:rPr>
      </w:pPr>
    </w:p>
    <w:p w:rsidR="00B01D6A" w:rsidRDefault="00D32B1E" w:rsidP="00D32B1E">
      <w:pPr>
        <w:spacing w:after="0" w:line="240" w:lineRule="auto"/>
        <w:ind w:firstLine="0"/>
        <w:contextualSpacing w:val="0"/>
        <w:rPr>
          <w:rFonts w:eastAsia="Times New Roman" w:cs="Times New Roman"/>
          <w:b/>
          <w:szCs w:val="24"/>
          <w:lang w:val="uk-UA" w:eastAsia="ru-RU"/>
        </w:rPr>
      </w:pPr>
      <w:r w:rsidRPr="0022133B">
        <w:rPr>
          <w:rFonts w:eastAsia="Times New Roman" w:cs="Times New Roman"/>
          <w:szCs w:val="24"/>
          <w:lang w:eastAsia="ru-RU"/>
        </w:rPr>
        <w:t xml:space="preserve">   </w:t>
      </w:r>
      <w:r w:rsidRPr="0022133B">
        <w:rPr>
          <w:rFonts w:eastAsia="Times New Roman" w:cs="Times New Roman"/>
          <w:szCs w:val="24"/>
          <w:lang w:val="uk-UA" w:eastAsia="ru-RU"/>
        </w:rPr>
        <w:t xml:space="preserve">     </w:t>
      </w:r>
      <w:r>
        <w:rPr>
          <w:rFonts w:eastAsia="Times New Roman" w:cs="Times New Roman"/>
          <w:b/>
          <w:szCs w:val="24"/>
          <w:lang w:val="uk-UA" w:eastAsia="ru-RU"/>
        </w:rPr>
        <w:t xml:space="preserve">        </w:t>
      </w:r>
    </w:p>
    <w:p w:rsidR="00B01D6A" w:rsidRDefault="00B01D6A" w:rsidP="00D32B1E">
      <w:pPr>
        <w:spacing w:after="0" w:line="240" w:lineRule="auto"/>
        <w:ind w:firstLine="0"/>
        <w:contextualSpacing w:val="0"/>
        <w:rPr>
          <w:rFonts w:eastAsia="Times New Roman" w:cs="Times New Roman"/>
          <w:b/>
          <w:szCs w:val="24"/>
          <w:lang w:val="uk-UA" w:eastAsia="ru-RU"/>
        </w:rPr>
      </w:pPr>
    </w:p>
    <w:p w:rsidR="00D32B1E" w:rsidRPr="005C43AD" w:rsidRDefault="00D32B1E" w:rsidP="00B01D6A">
      <w:pPr>
        <w:spacing w:after="0" w:line="240" w:lineRule="auto"/>
        <w:ind w:firstLine="709"/>
        <w:contextualSpacing w:val="0"/>
        <w:rPr>
          <w:rFonts w:eastAsia="Times New Roman" w:cs="Times New Roman"/>
          <w:b/>
          <w:szCs w:val="24"/>
          <w:lang w:val="uk-UA" w:eastAsia="ru-RU"/>
        </w:rPr>
      </w:pPr>
      <w:r>
        <w:rPr>
          <w:rFonts w:eastAsia="Times New Roman" w:cs="Times New Roman"/>
          <w:b/>
          <w:szCs w:val="24"/>
          <w:lang w:val="uk-UA" w:eastAsia="ru-RU"/>
        </w:rPr>
        <w:t xml:space="preserve">  </w:t>
      </w:r>
      <w:r w:rsidRPr="00244D06">
        <w:rPr>
          <w:rFonts w:eastAsia="Times New Roman" w:cs="Times New Roman"/>
          <w:b/>
          <w:szCs w:val="24"/>
          <w:lang w:val="uk-UA" w:eastAsia="ru-RU"/>
        </w:rPr>
        <w:t xml:space="preserve"> Секретар ради                       </w:t>
      </w:r>
      <w:r>
        <w:rPr>
          <w:rFonts w:eastAsia="Times New Roman" w:cs="Times New Roman"/>
          <w:b/>
          <w:szCs w:val="24"/>
          <w:lang w:val="uk-UA" w:eastAsia="ru-RU"/>
        </w:rPr>
        <w:t xml:space="preserve">                           </w:t>
      </w:r>
      <w:r w:rsidRPr="00244D06">
        <w:rPr>
          <w:rFonts w:eastAsia="Times New Roman" w:cs="Times New Roman"/>
          <w:b/>
          <w:szCs w:val="24"/>
          <w:lang w:val="uk-UA" w:eastAsia="ru-RU"/>
        </w:rPr>
        <w:t>А</w:t>
      </w:r>
      <w:r>
        <w:rPr>
          <w:rFonts w:eastAsia="Times New Roman" w:cs="Times New Roman"/>
          <w:b/>
          <w:szCs w:val="24"/>
          <w:lang w:val="uk-UA" w:eastAsia="ru-RU"/>
        </w:rPr>
        <w:t>нтоніна СИДОРЕНКО</w:t>
      </w:r>
    </w:p>
    <w:p w:rsidR="00D32B1E" w:rsidRPr="0022133B" w:rsidRDefault="00D32B1E" w:rsidP="00D32B1E">
      <w:pPr>
        <w:spacing w:after="0" w:line="240" w:lineRule="auto"/>
        <w:ind w:firstLine="0"/>
        <w:contextualSpacing w:val="0"/>
        <w:rPr>
          <w:rFonts w:eastAsia="Times New Roman" w:cs="Times New Roman"/>
          <w:szCs w:val="24"/>
          <w:lang w:eastAsia="ru-RU"/>
        </w:rPr>
      </w:pPr>
    </w:p>
    <w:p w:rsidR="00D32B1E" w:rsidRPr="0022133B" w:rsidRDefault="00D32B1E" w:rsidP="00D32B1E">
      <w:pPr>
        <w:spacing w:after="0" w:line="240" w:lineRule="auto"/>
        <w:ind w:firstLine="0"/>
        <w:contextualSpacing w:val="0"/>
        <w:rPr>
          <w:rFonts w:eastAsia="Times New Roman" w:cs="Times New Roman"/>
          <w:szCs w:val="24"/>
          <w:lang w:val="uk-UA" w:eastAsia="ru-RU"/>
        </w:rPr>
      </w:pPr>
    </w:p>
    <w:p w:rsidR="00D32B1E" w:rsidRPr="0022133B" w:rsidRDefault="00D32B1E" w:rsidP="00D32B1E">
      <w:pPr>
        <w:spacing w:after="0" w:line="240" w:lineRule="auto"/>
        <w:ind w:firstLine="0"/>
        <w:contextualSpacing w:val="0"/>
        <w:rPr>
          <w:rFonts w:eastAsia="Times New Roman" w:cs="Times New Roman"/>
          <w:szCs w:val="24"/>
          <w:lang w:eastAsia="ru-RU"/>
        </w:rPr>
      </w:pPr>
    </w:p>
    <w:p w:rsidR="00D32B1E" w:rsidRDefault="00D32B1E" w:rsidP="00D32B1E">
      <w:pPr>
        <w:spacing w:after="0" w:line="240" w:lineRule="auto"/>
        <w:ind w:left="4920" w:firstLine="0"/>
        <w:contextualSpacing w:val="0"/>
        <w:rPr>
          <w:rFonts w:eastAsia="Times New Roman" w:cs="Times New Roman"/>
          <w:szCs w:val="24"/>
          <w:lang w:val="uk-UA" w:eastAsia="ru-RU"/>
        </w:rPr>
      </w:pPr>
    </w:p>
    <w:p w:rsidR="00D32B1E" w:rsidRDefault="00D32B1E" w:rsidP="00D32B1E">
      <w:pPr>
        <w:spacing w:after="0" w:line="240" w:lineRule="auto"/>
        <w:ind w:left="4920" w:firstLine="0"/>
        <w:contextualSpacing w:val="0"/>
        <w:rPr>
          <w:rFonts w:eastAsia="Times New Roman" w:cs="Times New Roman"/>
          <w:szCs w:val="24"/>
          <w:lang w:val="uk-UA" w:eastAsia="ru-RU"/>
        </w:rPr>
      </w:pPr>
    </w:p>
    <w:p w:rsidR="00D32B1E" w:rsidRDefault="00D32B1E" w:rsidP="00D32B1E">
      <w:pPr>
        <w:spacing w:after="0" w:line="240" w:lineRule="auto"/>
        <w:ind w:left="4920" w:firstLine="0"/>
        <w:contextualSpacing w:val="0"/>
        <w:rPr>
          <w:rFonts w:eastAsia="Times New Roman" w:cs="Times New Roman"/>
          <w:szCs w:val="24"/>
          <w:lang w:val="uk-UA" w:eastAsia="ru-RU"/>
        </w:rPr>
      </w:pPr>
    </w:p>
    <w:p w:rsidR="00D32B1E" w:rsidRDefault="00D32B1E" w:rsidP="00D32B1E">
      <w:pPr>
        <w:spacing w:after="0" w:line="240" w:lineRule="auto"/>
        <w:ind w:firstLine="0"/>
        <w:contextualSpacing w:val="0"/>
        <w:rPr>
          <w:rFonts w:eastAsia="Times New Roman" w:cs="Times New Roman"/>
          <w:szCs w:val="24"/>
          <w:lang w:val="uk-UA" w:eastAsia="ru-RU"/>
        </w:rPr>
      </w:pPr>
    </w:p>
    <w:p w:rsidR="00D32B1E" w:rsidRDefault="00D32B1E" w:rsidP="00D32B1E">
      <w:pPr>
        <w:spacing w:after="0" w:line="240" w:lineRule="auto"/>
        <w:ind w:firstLine="0"/>
        <w:contextualSpacing w:val="0"/>
        <w:rPr>
          <w:rFonts w:eastAsia="Times New Roman" w:cs="Times New Roman"/>
          <w:szCs w:val="24"/>
          <w:lang w:val="uk-UA" w:eastAsia="ru-RU"/>
        </w:rPr>
      </w:pPr>
    </w:p>
    <w:p w:rsidR="00D32B1E" w:rsidRDefault="00D32B1E" w:rsidP="00D32B1E">
      <w:pPr>
        <w:spacing w:after="0" w:line="240" w:lineRule="auto"/>
        <w:ind w:left="4920" w:firstLine="0"/>
        <w:contextualSpacing w:val="0"/>
        <w:rPr>
          <w:rFonts w:eastAsia="Times New Roman" w:cs="Times New Roman"/>
          <w:szCs w:val="24"/>
          <w:lang w:val="uk-UA" w:eastAsia="ru-RU"/>
        </w:rPr>
      </w:pPr>
    </w:p>
    <w:p w:rsidR="00D32B1E" w:rsidRDefault="00D32B1E" w:rsidP="00D32B1E">
      <w:pPr>
        <w:spacing w:after="0" w:line="240" w:lineRule="auto"/>
        <w:ind w:left="4920" w:firstLine="0"/>
        <w:contextualSpacing w:val="0"/>
        <w:rPr>
          <w:rFonts w:eastAsia="Times New Roman" w:cs="Times New Roman"/>
          <w:szCs w:val="24"/>
          <w:lang w:val="uk-UA" w:eastAsia="ru-RU"/>
        </w:rPr>
      </w:pPr>
    </w:p>
    <w:p w:rsidR="00D32B1E" w:rsidRDefault="00D32B1E" w:rsidP="00B01D6A">
      <w:pPr>
        <w:spacing w:after="0" w:line="240" w:lineRule="auto"/>
        <w:ind w:firstLine="0"/>
        <w:contextualSpacing w:val="0"/>
        <w:rPr>
          <w:rFonts w:eastAsia="Times New Roman" w:cs="Times New Roman"/>
          <w:szCs w:val="24"/>
          <w:lang w:val="uk-UA" w:eastAsia="ru-RU"/>
        </w:rPr>
      </w:pPr>
    </w:p>
    <w:p w:rsidR="00B01D6A" w:rsidRDefault="00B01D6A" w:rsidP="00B01D6A">
      <w:pPr>
        <w:spacing w:after="0" w:line="240" w:lineRule="auto"/>
        <w:ind w:firstLine="0"/>
        <w:contextualSpacing w:val="0"/>
        <w:rPr>
          <w:rFonts w:eastAsia="Times New Roman" w:cs="Times New Roman"/>
          <w:szCs w:val="24"/>
          <w:lang w:val="uk-UA" w:eastAsia="ru-RU"/>
        </w:rPr>
      </w:pPr>
    </w:p>
    <w:p w:rsidR="00D32B1E" w:rsidRDefault="00D32B1E" w:rsidP="00D32B1E">
      <w:pPr>
        <w:spacing w:after="0" w:line="240" w:lineRule="auto"/>
        <w:ind w:left="4920" w:firstLine="0"/>
        <w:contextualSpacing w:val="0"/>
        <w:rPr>
          <w:rFonts w:eastAsia="Times New Roman" w:cs="Times New Roman"/>
          <w:szCs w:val="24"/>
          <w:lang w:val="uk-UA" w:eastAsia="ru-RU"/>
        </w:rPr>
      </w:pPr>
    </w:p>
    <w:p w:rsidR="00B01D6A" w:rsidRPr="0022133B" w:rsidRDefault="00B01D6A" w:rsidP="00B01D6A">
      <w:pPr>
        <w:spacing w:after="0" w:line="240" w:lineRule="auto"/>
        <w:ind w:left="4920" w:firstLine="0"/>
        <w:contextualSpacing w:val="0"/>
        <w:jc w:val="right"/>
        <w:rPr>
          <w:rFonts w:eastAsia="Times New Roman" w:cs="Times New Roman"/>
          <w:szCs w:val="24"/>
          <w:lang w:val="uk-UA" w:eastAsia="ru-RU"/>
        </w:rPr>
      </w:pPr>
      <w:r>
        <w:rPr>
          <w:rFonts w:eastAsia="Times New Roman" w:cs="Times New Roman"/>
          <w:szCs w:val="24"/>
          <w:lang w:val="uk-UA" w:eastAsia="ru-RU"/>
        </w:rPr>
        <w:lastRenderedPageBreak/>
        <w:t>Додаток 2</w:t>
      </w:r>
      <w:r w:rsidRPr="0022133B">
        <w:rPr>
          <w:rFonts w:eastAsia="Times New Roman" w:cs="Times New Roman"/>
          <w:szCs w:val="24"/>
          <w:lang w:val="uk-UA" w:eastAsia="ru-RU"/>
        </w:rPr>
        <w:t xml:space="preserve"> </w:t>
      </w:r>
    </w:p>
    <w:p w:rsidR="00B01D6A" w:rsidRDefault="00B01D6A" w:rsidP="00B01D6A">
      <w:pPr>
        <w:spacing w:after="0" w:line="240" w:lineRule="auto"/>
        <w:ind w:left="4920" w:firstLine="0"/>
        <w:contextualSpacing w:val="0"/>
        <w:jc w:val="right"/>
        <w:rPr>
          <w:rFonts w:eastAsia="Times New Roman" w:cs="Times New Roman"/>
          <w:szCs w:val="24"/>
          <w:lang w:val="uk-UA" w:eastAsia="ru-RU"/>
        </w:rPr>
      </w:pPr>
      <w:r w:rsidRPr="0022133B">
        <w:rPr>
          <w:rFonts w:eastAsia="Times New Roman" w:cs="Times New Roman"/>
          <w:szCs w:val="24"/>
          <w:lang w:val="uk-UA" w:eastAsia="ru-RU"/>
        </w:rPr>
        <w:t xml:space="preserve">рішення селищної </w:t>
      </w:r>
      <w:r>
        <w:rPr>
          <w:rFonts w:eastAsia="Times New Roman" w:cs="Times New Roman"/>
          <w:szCs w:val="24"/>
          <w:lang w:val="uk-UA" w:eastAsia="ru-RU"/>
        </w:rPr>
        <w:t xml:space="preserve">ради від     </w:t>
      </w:r>
    </w:p>
    <w:p w:rsidR="00B01D6A" w:rsidRPr="00B01D6A" w:rsidRDefault="00B01D6A" w:rsidP="00B01D6A">
      <w:pPr>
        <w:spacing w:after="0" w:line="240" w:lineRule="auto"/>
        <w:ind w:left="4920" w:firstLine="0"/>
        <w:contextualSpacing w:val="0"/>
        <w:jc w:val="right"/>
        <w:rPr>
          <w:rFonts w:eastAsia="Times New Roman" w:cs="Times New Roman"/>
          <w:szCs w:val="24"/>
          <w:lang w:eastAsia="ru-RU"/>
        </w:rPr>
      </w:pPr>
      <w:r>
        <w:rPr>
          <w:rFonts w:eastAsia="Times New Roman" w:cs="Times New Roman"/>
          <w:szCs w:val="24"/>
          <w:lang w:val="uk-UA" w:eastAsia="ru-RU"/>
        </w:rPr>
        <w:t xml:space="preserve">25.06.2020 р. № 811 </w:t>
      </w:r>
      <w:r>
        <w:rPr>
          <w:rFonts w:eastAsia="Times New Roman" w:cs="Times New Roman"/>
          <w:szCs w:val="24"/>
          <w:lang w:val="en-US" w:eastAsia="ru-RU"/>
        </w:rPr>
        <w:t>XXXVI</w:t>
      </w:r>
      <w:r w:rsidRPr="00B01D6A">
        <w:rPr>
          <w:rFonts w:eastAsia="Times New Roman" w:cs="Times New Roman"/>
          <w:szCs w:val="24"/>
          <w:lang w:eastAsia="ru-RU"/>
        </w:rPr>
        <w:t>-</w:t>
      </w:r>
      <w:r>
        <w:rPr>
          <w:rFonts w:eastAsia="Times New Roman" w:cs="Times New Roman"/>
          <w:szCs w:val="24"/>
          <w:lang w:val="en-US" w:eastAsia="ru-RU"/>
        </w:rPr>
        <w:t>VII</w:t>
      </w:r>
    </w:p>
    <w:p w:rsidR="00B01D6A" w:rsidRPr="0022133B" w:rsidRDefault="00B01D6A" w:rsidP="00B01D6A">
      <w:pPr>
        <w:spacing w:after="0" w:line="240" w:lineRule="atLeast"/>
        <w:ind w:firstLine="0"/>
        <w:contextualSpacing w:val="0"/>
        <w:rPr>
          <w:rFonts w:eastAsia="Times New Roman" w:cs="Times New Roman"/>
          <w:bCs/>
          <w:szCs w:val="24"/>
          <w:lang w:val="uk-UA" w:eastAsia="ru-RU"/>
        </w:rPr>
      </w:pPr>
    </w:p>
    <w:p w:rsidR="00D32B1E" w:rsidRPr="0022133B" w:rsidRDefault="00D32B1E" w:rsidP="00D32B1E">
      <w:pPr>
        <w:spacing w:after="0" w:line="240" w:lineRule="atLeast"/>
        <w:ind w:firstLine="0"/>
        <w:contextualSpacing w:val="0"/>
        <w:rPr>
          <w:rFonts w:eastAsia="Times New Roman" w:cs="Times New Roman"/>
          <w:bCs/>
          <w:szCs w:val="24"/>
          <w:lang w:val="uk-UA" w:eastAsia="ru-RU"/>
        </w:rPr>
      </w:pPr>
    </w:p>
    <w:p w:rsidR="00D32B1E" w:rsidRPr="0022133B" w:rsidRDefault="00D32B1E" w:rsidP="00D32B1E">
      <w:pPr>
        <w:spacing w:after="0" w:line="240" w:lineRule="atLeast"/>
        <w:ind w:firstLine="0"/>
        <w:contextualSpacing w:val="0"/>
        <w:rPr>
          <w:rFonts w:eastAsia="Times New Roman" w:cs="Times New Roman"/>
          <w:szCs w:val="24"/>
          <w:lang w:val="uk-UA" w:eastAsia="ru-RU"/>
        </w:rPr>
      </w:pPr>
    </w:p>
    <w:p w:rsidR="00D32B1E" w:rsidRPr="0022133B" w:rsidRDefault="00D32B1E" w:rsidP="00D32B1E">
      <w:pPr>
        <w:spacing w:after="0" w:line="240" w:lineRule="auto"/>
        <w:ind w:firstLine="0"/>
        <w:contextualSpacing w:val="0"/>
        <w:rPr>
          <w:rFonts w:eastAsia="Times New Roman" w:cs="Times New Roman"/>
          <w:szCs w:val="24"/>
          <w:lang w:val="uk-UA" w:eastAsia="ru-RU"/>
        </w:rPr>
      </w:pPr>
    </w:p>
    <w:p w:rsidR="00D32B1E" w:rsidRPr="0022133B" w:rsidRDefault="00D32B1E" w:rsidP="00D32B1E">
      <w:pPr>
        <w:spacing w:after="0" w:line="240" w:lineRule="auto"/>
        <w:ind w:firstLine="0"/>
        <w:contextualSpacing w:val="0"/>
        <w:rPr>
          <w:rFonts w:eastAsia="Times New Roman" w:cs="Times New Roman"/>
          <w:b/>
          <w:szCs w:val="24"/>
          <w:lang w:val="uk-UA" w:eastAsia="ru-RU"/>
        </w:rPr>
      </w:pPr>
    </w:p>
    <w:p w:rsidR="00D32B1E" w:rsidRPr="0022133B" w:rsidRDefault="00D32B1E" w:rsidP="00D32B1E">
      <w:pPr>
        <w:spacing w:after="0" w:line="240" w:lineRule="atLeast"/>
        <w:ind w:firstLine="0"/>
        <w:contextualSpacing w:val="0"/>
        <w:jc w:val="center"/>
        <w:rPr>
          <w:rFonts w:eastAsia="Times New Roman" w:cs="Times New Roman"/>
          <w:b/>
          <w:szCs w:val="24"/>
          <w:lang w:val="uk-UA" w:eastAsia="ru-RU"/>
        </w:rPr>
      </w:pPr>
      <w:r w:rsidRPr="0022133B">
        <w:rPr>
          <w:rFonts w:eastAsia="Times New Roman" w:cs="Times New Roman"/>
          <w:b/>
          <w:szCs w:val="24"/>
          <w:lang w:val="uk-UA" w:eastAsia="ru-RU"/>
        </w:rPr>
        <w:t>ПОЛОЖЕННЯ</w:t>
      </w:r>
    </w:p>
    <w:p w:rsidR="00D32B1E" w:rsidRPr="0022133B" w:rsidRDefault="00D32B1E" w:rsidP="00D32B1E">
      <w:pPr>
        <w:spacing w:after="0" w:line="240" w:lineRule="atLeast"/>
        <w:ind w:firstLine="0"/>
        <w:contextualSpacing w:val="0"/>
        <w:jc w:val="center"/>
        <w:rPr>
          <w:rFonts w:eastAsia="Times New Roman" w:cs="Times New Roman"/>
          <w:b/>
          <w:szCs w:val="24"/>
          <w:lang w:val="uk-UA" w:eastAsia="ru-RU"/>
        </w:rPr>
      </w:pPr>
      <w:r w:rsidRPr="0022133B">
        <w:rPr>
          <w:rFonts w:eastAsia="Times New Roman" w:cs="Times New Roman"/>
          <w:b/>
          <w:szCs w:val="24"/>
          <w:lang w:val="uk-UA" w:eastAsia="ru-RU"/>
        </w:rPr>
        <w:t>про встановлення плати за землю на</w:t>
      </w:r>
    </w:p>
    <w:p w:rsidR="00D32B1E" w:rsidRPr="0022133B" w:rsidRDefault="00D32B1E" w:rsidP="00D32B1E">
      <w:pPr>
        <w:spacing w:after="0" w:line="240" w:lineRule="auto"/>
        <w:ind w:firstLine="0"/>
        <w:contextualSpacing w:val="0"/>
        <w:jc w:val="center"/>
        <w:rPr>
          <w:rFonts w:eastAsia="Times New Roman" w:cs="Times New Roman"/>
          <w:b/>
          <w:szCs w:val="24"/>
          <w:lang w:val="uk-UA" w:eastAsia="ru-RU"/>
        </w:rPr>
      </w:pPr>
      <w:r w:rsidRPr="0022133B">
        <w:rPr>
          <w:rFonts w:eastAsia="Times New Roman" w:cs="Times New Roman"/>
          <w:b/>
          <w:szCs w:val="24"/>
          <w:lang w:val="uk-UA" w:eastAsia="ru-RU"/>
        </w:rPr>
        <w:t>території Великодимерської об’єднаної</w:t>
      </w:r>
    </w:p>
    <w:p w:rsidR="00D32B1E" w:rsidRPr="0022133B" w:rsidRDefault="00D32B1E" w:rsidP="00D32B1E">
      <w:pPr>
        <w:spacing w:after="0" w:line="240" w:lineRule="auto"/>
        <w:ind w:firstLine="0"/>
        <w:contextualSpacing w:val="0"/>
        <w:jc w:val="center"/>
        <w:rPr>
          <w:rFonts w:eastAsia="Times New Roman" w:cs="Times New Roman"/>
          <w:b/>
          <w:szCs w:val="24"/>
          <w:lang w:val="uk-UA" w:eastAsia="ru-RU"/>
        </w:rPr>
      </w:pPr>
      <w:r>
        <w:rPr>
          <w:rFonts w:eastAsia="Times New Roman" w:cs="Times New Roman"/>
          <w:b/>
          <w:szCs w:val="24"/>
          <w:lang w:val="uk-UA" w:eastAsia="ru-RU"/>
        </w:rPr>
        <w:t>територіальної громади на 2021</w:t>
      </w:r>
      <w:r w:rsidRPr="0022133B">
        <w:rPr>
          <w:rFonts w:eastAsia="Times New Roman" w:cs="Times New Roman"/>
          <w:b/>
          <w:szCs w:val="24"/>
          <w:lang w:val="uk-UA" w:eastAsia="ru-RU"/>
        </w:rPr>
        <w:t xml:space="preserve"> рік</w:t>
      </w:r>
    </w:p>
    <w:p w:rsidR="00D32B1E" w:rsidRPr="0022133B" w:rsidRDefault="00D32B1E" w:rsidP="00D32B1E">
      <w:pPr>
        <w:spacing w:after="0" w:line="240" w:lineRule="auto"/>
        <w:ind w:firstLine="0"/>
        <w:contextualSpacing w:val="0"/>
        <w:jc w:val="center"/>
        <w:rPr>
          <w:rFonts w:eastAsia="Times New Roman" w:cs="Times New Roman"/>
          <w:b/>
          <w:szCs w:val="24"/>
          <w:lang w:val="uk-UA" w:eastAsia="ru-RU"/>
        </w:rPr>
      </w:pPr>
    </w:p>
    <w:p w:rsidR="00D32B1E" w:rsidRPr="0022133B" w:rsidRDefault="00D32B1E" w:rsidP="00D32B1E">
      <w:pPr>
        <w:spacing w:after="0" w:line="240" w:lineRule="atLeast"/>
        <w:ind w:firstLine="0"/>
        <w:contextualSpacing w:val="0"/>
        <w:rPr>
          <w:rFonts w:eastAsia="Times New Roman" w:cs="Times New Roman"/>
          <w:b/>
          <w:bCs/>
          <w:szCs w:val="24"/>
          <w:lang w:val="uk-UA" w:eastAsia="ru-RU"/>
        </w:rPr>
      </w:pPr>
      <w:r w:rsidRPr="0022133B">
        <w:rPr>
          <w:rFonts w:eastAsia="Times New Roman" w:cs="Times New Roman"/>
          <w:b/>
          <w:bCs/>
          <w:szCs w:val="24"/>
          <w:lang w:val="uk-UA" w:eastAsia="ru-RU"/>
        </w:rPr>
        <w:t>1. Загальні положення</w:t>
      </w:r>
    </w:p>
    <w:p w:rsidR="00D32B1E" w:rsidRPr="0022133B" w:rsidRDefault="00D32B1E" w:rsidP="00D32B1E">
      <w:pPr>
        <w:spacing w:after="0" w:line="240" w:lineRule="auto"/>
        <w:ind w:firstLine="540"/>
        <w:contextualSpacing w:val="0"/>
        <w:rPr>
          <w:rFonts w:eastAsia="Times New Roman" w:cs="Times New Roman"/>
          <w:b/>
          <w:bCs/>
          <w:szCs w:val="24"/>
          <w:lang w:val="uk-UA" w:eastAsia="ru-RU"/>
        </w:rPr>
      </w:pPr>
    </w:p>
    <w:p w:rsidR="00D32B1E" w:rsidRPr="0022133B" w:rsidRDefault="00D32B1E" w:rsidP="00D32B1E">
      <w:pPr>
        <w:spacing w:after="0" w:line="240" w:lineRule="auto"/>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 xml:space="preserve">1.1. Положення про встановлення плати за землю на території Великодимерської об’єднаної територіальної громади  (далі – Положення) розроблено відповідно до </w:t>
      </w:r>
      <w:r w:rsidRPr="0022133B">
        <w:rPr>
          <w:rFonts w:eastAsia="Times New Roman" w:cs="Times New Roman"/>
          <w:bCs/>
          <w:szCs w:val="24"/>
          <w:lang w:val="uk-UA" w:eastAsia="ru-RU"/>
        </w:rPr>
        <w:t xml:space="preserve">Податкового кодексу України </w:t>
      </w:r>
      <w:r w:rsidRPr="0022133B">
        <w:rPr>
          <w:rFonts w:eastAsia="Times New Roman" w:cs="Times New Roman"/>
          <w:szCs w:val="24"/>
          <w:lang w:val="uk-UA" w:eastAsia="ru-RU"/>
        </w:rPr>
        <w:t>та є обов’язковим до виконання юридичними та фізичними особами на території Великодимерської об’єднаної територіальної громади, а саме :смт Велика Димерка, с.Вільне, с.Жердова, с.Захарівка, с.Покровське, с. Мала Тарасівка, с.Михайлівка, с. Підлісся, с. Бобрик, с. Гайове, с.Шевченкове, с. Рудня.</w:t>
      </w:r>
    </w:p>
    <w:p w:rsidR="00D32B1E" w:rsidRPr="0022133B" w:rsidRDefault="00D32B1E" w:rsidP="00D32B1E">
      <w:pPr>
        <w:spacing w:after="0" w:line="240" w:lineRule="auto"/>
        <w:ind w:right="-185" w:firstLine="576"/>
        <w:contextualSpacing w:val="0"/>
        <w:rPr>
          <w:rFonts w:eastAsia="Times New Roman" w:cs="Times New Roman"/>
          <w:szCs w:val="24"/>
          <w:lang w:val="uk-UA" w:eastAsia="ru-RU"/>
        </w:rPr>
      </w:pPr>
      <w:r w:rsidRPr="0022133B">
        <w:rPr>
          <w:rFonts w:eastAsia="Times New Roman" w:cs="Times New Roman"/>
          <w:szCs w:val="24"/>
          <w:lang w:val="uk-UA" w:eastAsia="ru-RU"/>
        </w:rPr>
        <w:t xml:space="preserve">1.2. Плата за землю – </w:t>
      </w:r>
      <w:r w:rsidRPr="0022133B">
        <w:rPr>
          <w:rFonts w:eastAsia="Times New Roman" w:cs="Times New Roman"/>
          <w:bCs/>
          <w:szCs w:val="24"/>
          <w:lang w:val="uk-UA" w:eastAsia="ru-RU"/>
        </w:rPr>
        <w:t>обов’язковий платіж у складі податку на майно, що</w:t>
      </w:r>
      <w:r w:rsidRPr="0022133B">
        <w:rPr>
          <w:rFonts w:eastAsia="Times New Roman" w:cs="Times New Roman"/>
          <w:szCs w:val="24"/>
          <w:lang w:val="uk-UA" w:eastAsia="ru-RU"/>
        </w:rPr>
        <w:t xml:space="preserve"> справляється у формі земельного податку та орендної плати за земельні ділянки державної і комунальної власності.</w:t>
      </w:r>
    </w:p>
    <w:p w:rsidR="00D32B1E" w:rsidRPr="0022133B" w:rsidRDefault="00D32B1E" w:rsidP="00D32B1E">
      <w:pPr>
        <w:spacing w:after="0" w:line="240" w:lineRule="auto"/>
        <w:ind w:firstLine="576"/>
        <w:contextualSpacing w:val="0"/>
        <w:rPr>
          <w:rFonts w:eastAsia="Times New Roman" w:cs="Times New Roman"/>
          <w:szCs w:val="24"/>
          <w:lang w:val="uk-UA" w:eastAsia="ru-RU"/>
        </w:rPr>
      </w:pPr>
    </w:p>
    <w:p w:rsidR="00D32B1E" w:rsidRPr="0022133B" w:rsidRDefault="00D32B1E" w:rsidP="00D32B1E">
      <w:pPr>
        <w:spacing w:after="0" w:line="240" w:lineRule="auto"/>
        <w:ind w:firstLine="0"/>
        <w:contextualSpacing w:val="0"/>
        <w:rPr>
          <w:rFonts w:eastAsia="Times New Roman" w:cs="Times New Roman"/>
          <w:b/>
          <w:bCs/>
          <w:szCs w:val="24"/>
          <w:lang w:val="uk-UA" w:eastAsia="ru-RU"/>
        </w:rPr>
      </w:pPr>
      <w:r w:rsidRPr="0022133B">
        <w:rPr>
          <w:rFonts w:eastAsia="Times New Roman" w:cs="Times New Roman"/>
          <w:b/>
          <w:bCs/>
          <w:szCs w:val="24"/>
          <w:lang w:val="uk-UA" w:eastAsia="ru-RU"/>
        </w:rPr>
        <w:t>2. Платники земельного податку</w:t>
      </w:r>
    </w:p>
    <w:p w:rsidR="00D32B1E" w:rsidRPr="0022133B" w:rsidRDefault="00D32B1E" w:rsidP="00D32B1E">
      <w:pPr>
        <w:spacing w:after="0" w:line="240" w:lineRule="auto"/>
        <w:ind w:firstLine="576"/>
        <w:contextualSpacing w:val="0"/>
        <w:rPr>
          <w:rFonts w:eastAsia="Times New Roman" w:cs="Times New Roman"/>
          <w:bCs/>
          <w:szCs w:val="24"/>
          <w:lang w:val="uk-UA" w:eastAsia="ru-RU"/>
        </w:rPr>
      </w:pPr>
    </w:p>
    <w:p w:rsidR="00D32B1E" w:rsidRPr="0022133B" w:rsidRDefault="00D32B1E" w:rsidP="00D32B1E">
      <w:pPr>
        <w:spacing w:after="0" w:line="240" w:lineRule="auto"/>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2.1. Платниками земельного податку є:</w:t>
      </w:r>
    </w:p>
    <w:p w:rsidR="00D32B1E" w:rsidRPr="0022133B" w:rsidRDefault="00D32B1E" w:rsidP="00D32B1E">
      <w:pPr>
        <w:spacing w:after="0" w:line="240" w:lineRule="auto"/>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2.1.1. власники земельних ділянок, земельних часток (паїв);</w:t>
      </w:r>
    </w:p>
    <w:p w:rsidR="00D32B1E" w:rsidRPr="0022133B" w:rsidRDefault="00D32B1E" w:rsidP="00D32B1E">
      <w:pPr>
        <w:spacing w:after="0" w:line="240" w:lineRule="auto"/>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2.1.2. землекористувачі.</w:t>
      </w:r>
    </w:p>
    <w:p w:rsidR="00D32B1E" w:rsidRPr="0022133B" w:rsidRDefault="00D32B1E" w:rsidP="00D32B1E">
      <w:pPr>
        <w:spacing w:after="0" w:line="240" w:lineRule="auto"/>
        <w:ind w:firstLine="576"/>
        <w:contextualSpacing w:val="0"/>
        <w:rPr>
          <w:rFonts w:eastAsia="Times New Roman" w:cs="Times New Roman"/>
          <w:szCs w:val="24"/>
          <w:lang w:val="uk-UA" w:eastAsia="ru-RU"/>
        </w:rPr>
      </w:pPr>
    </w:p>
    <w:p w:rsidR="00D32B1E" w:rsidRPr="0022133B" w:rsidRDefault="00D32B1E" w:rsidP="00D32B1E">
      <w:pPr>
        <w:spacing w:after="0" w:line="240" w:lineRule="auto"/>
        <w:ind w:firstLine="0"/>
        <w:contextualSpacing w:val="0"/>
        <w:rPr>
          <w:rFonts w:eastAsia="Times New Roman" w:cs="Times New Roman"/>
          <w:b/>
          <w:szCs w:val="24"/>
          <w:lang w:val="uk-UA" w:eastAsia="ru-RU"/>
        </w:rPr>
      </w:pPr>
      <w:r w:rsidRPr="0022133B">
        <w:rPr>
          <w:rFonts w:eastAsia="Times New Roman" w:cs="Times New Roman"/>
          <w:b/>
          <w:szCs w:val="24"/>
          <w:lang w:val="uk-UA" w:eastAsia="ru-RU"/>
        </w:rPr>
        <w:t>3. Об'єкти оподаткування</w:t>
      </w:r>
    </w:p>
    <w:p w:rsidR="00D32B1E" w:rsidRPr="0022133B" w:rsidRDefault="00D32B1E" w:rsidP="00D32B1E">
      <w:pPr>
        <w:spacing w:after="0" w:line="240" w:lineRule="auto"/>
        <w:ind w:firstLine="576"/>
        <w:contextualSpacing w:val="0"/>
        <w:rPr>
          <w:rFonts w:eastAsia="Times New Roman" w:cs="Times New Roman"/>
          <w:szCs w:val="24"/>
          <w:lang w:val="uk-UA" w:eastAsia="ru-RU"/>
        </w:rPr>
      </w:pPr>
    </w:p>
    <w:p w:rsidR="00D32B1E" w:rsidRPr="0022133B" w:rsidRDefault="00D32B1E" w:rsidP="00D32B1E">
      <w:pPr>
        <w:spacing w:after="0" w:line="240" w:lineRule="auto"/>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3.1. Об'єктами оподаткування є:</w:t>
      </w:r>
    </w:p>
    <w:p w:rsidR="00D32B1E" w:rsidRPr="0022133B" w:rsidRDefault="00D32B1E" w:rsidP="00D32B1E">
      <w:pPr>
        <w:spacing w:after="0" w:line="240" w:lineRule="auto"/>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3.1.1. земельні ділянки, які перебувають у власності або користуванні;</w:t>
      </w:r>
    </w:p>
    <w:p w:rsidR="00D32B1E" w:rsidRPr="0022133B" w:rsidRDefault="00D32B1E" w:rsidP="00D32B1E">
      <w:pPr>
        <w:spacing w:after="0" w:line="240" w:lineRule="auto"/>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3.1.2. земельні частки (паї), які перебувають у власності.</w:t>
      </w:r>
    </w:p>
    <w:p w:rsidR="00D32B1E" w:rsidRPr="0022133B" w:rsidRDefault="00D32B1E" w:rsidP="00D32B1E">
      <w:pPr>
        <w:spacing w:after="0" w:line="240" w:lineRule="auto"/>
        <w:ind w:firstLine="576"/>
        <w:contextualSpacing w:val="0"/>
        <w:rPr>
          <w:rFonts w:eastAsia="Times New Roman" w:cs="Times New Roman"/>
          <w:szCs w:val="24"/>
          <w:lang w:val="uk-UA" w:eastAsia="ru-RU"/>
        </w:rPr>
      </w:pPr>
    </w:p>
    <w:p w:rsidR="00D32B1E" w:rsidRPr="0022133B" w:rsidRDefault="00D32B1E" w:rsidP="00D32B1E">
      <w:pPr>
        <w:spacing w:after="0" w:line="240" w:lineRule="auto"/>
        <w:ind w:firstLine="0"/>
        <w:contextualSpacing w:val="0"/>
        <w:rPr>
          <w:rFonts w:eastAsia="Times New Roman" w:cs="Times New Roman"/>
          <w:b/>
          <w:szCs w:val="24"/>
          <w:lang w:val="uk-UA" w:eastAsia="ru-RU"/>
        </w:rPr>
      </w:pPr>
      <w:r w:rsidRPr="0022133B">
        <w:rPr>
          <w:rFonts w:eastAsia="Times New Roman" w:cs="Times New Roman"/>
          <w:b/>
          <w:szCs w:val="24"/>
          <w:lang w:val="uk-UA" w:eastAsia="ru-RU"/>
        </w:rPr>
        <w:t>4. База оподаткування</w:t>
      </w:r>
    </w:p>
    <w:p w:rsidR="00D32B1E" w:rsidRPr="0022133B" w:rsidRDefault="00D32B1E" w:rsidP="00D32B1E">
      <w:pPr>
        <w:spacing w:after="0" w:line="240" w:lineRule="auto"/>
        <w:ind w:firstLine="576"/>
        <w:contextualSpacing w:val="0"/>
        <w:rPr>
          <w:rFonts w:eastAsia="Times New Roman" w:cs="Times New Roman"/>
          <w:b/>
          <w:szCs w:val="24"/>
          <w:lang w:val="uk-UA" w:eastAsia="ru-RU"/>
        </w:rPr>
      </w:pPr>
    </w:p>
    <w:p w:rsidR="00D32B1E" w:rsidRPr="0022133B" w:rsidRDefault="00D32B1E" w:rsidP="00D32B1E">
      <w:pPr>
        <w:spacing w:after="0" w:line="240" w:lineRule="auto"/>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4.1. Базою оподаткування є:</w:t>
      </w:r>
    </w:p>
    <w:p w:rsidR="00D32B1E" w:rsidRPr="0022133B" w:rsidRDefault="00D32B1E" w:rsidP="00D32B1E">
      <w:pPr>
        <w:spacing w:after="0" w:line="240" w:lineRule="auto"/>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4.1.1. 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D32B1E" w:rsidRPr="0022133B" w:rsidRDefault="00D32B1E" w:rsidP="00D32B1E">
      <w:pPr>
        <w:spacing w:after="0" w:line="240" w:lineRule="auto"/>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4.1.2. площа земельних ділянок, нормативну грошову оцінку яких не проведено.</w:t>
      </w:r>
    </w:p>
    <w:p w:rsidR="00D32B1E" w:rsidRPr="0022133B" w:rsidRDefault="00D32B1E" w:rsidP="00D32B1E">
      <w:pPr>
        <w:spacing w:after="0" w:line="240" w:lineRule="auto"/>
        <w:ind w:firstLine="0"/>
        <w:contextualSpacing w:val="0"/>
        <w:rPr>
          <w:rFonts w:eastAsia="Times New Roman" w:cs="Times New Roman"/>
          <w:szCs w:val="24"/>
          <w:lang w:val="uk-UA" w:eastAsia="ru-RU"/>
        </w:rPr>
      </w:pPr>
    </w:p>
    <w:p w:rsidR="00D32B1E" w:rsidRPr="0022133B" w:rsidRDefault="00D32B1E" w:rsidP="00D32B1E">
      <w:pPr>
        <w:spacing w:after="0" w:line="240" w:lineRule="auto"/>
        <w:ind w:firstLine="0"/>
        <w:contextualSpacing w:val="0"/>
        <w:rPr>
          <w:rFonts w:eastAsia="Times New Roman" w:cs="Times New Roman"/>
          <w:b/>
          <w:szCs w:val="24"/>
          <w:lang w:val="uk-UA" w:eastAsia="ru-RU"/>
        </w:rPr>
      </w:pPr>
      <w:r w:rsidRPr="0022133B">
        <w:rPr>
          <w:rFonts w:eastAsia="Times New Roman" w:cs="Times New Roman"/>
          <w:b/>
          <w:szCs w:val="24"/>
          <w:lang w:val="uk-UA" w:eastAsia="ru-RU"/>
        </w:rPr>
        <w:t>5. Ставка земельного податку за земельні ділянки, нормативну грошову оцінку яких проведено (незалежно від місцезнаходження)</w:t>
      </w:r>
    </w:p>
    <w:p w:rsidR="00D32B1E" w:rsidRPr="0022133B" w:rsidRDefault="00D32B1E" w:rsidP="00D32B1E">
      <w:pPr>
        <w:spacing w:after="0" w:line="240" w:lineRule="auto"/>
        <w:ind w:firstLine="0"/>
        <w:contextualSpacing w:val="0"/>
        <w:rPr>
          <w:rFonts w:eastAsia="Times New Roman" w:cs="Times New Roman"/>
          <w:b/>
          <w:szCs w:val="24"/>
          <w:lang w:val="uk-UA" w:eastAsia="ru-RU"/>
        </w:rPr>
      </w:pPr>
    </w:p>
    <w:p w:rsidR="00D32B1E" w:rsidRPr="0022133B" w:rsidRDefault="00D32B1E" w:rsidP="00D32B1E">
      <w:pPr>
        <w:tabs>
          <w:tab w:val="left" w:pos="960"/>
        </w:tabs>
        <w:spacing w:after="0" w:line="240" w:lineRule="auto"/>
        <w:ind w:left="-24" w:firstLine="600"/>
        <w:contextualSpacing w:val="0"/>
        <w:rPr>
          <w:rFonts w:eastAsia="Times New Roman" w:cs="Times New Roman"/>
          <w:szCs w:val="24"/>
          <w:lang w:eastAsia="ru-RU"/>
        </w:rPr>
      </w:pPr>
      <w:r w:rsidRPr="0022133B">
        <w:rPr>
          <w:rFonts w:eastAsia="Times New Roman" w:cs="Times New Roman"/>
          <w:szCs w:val="24"/>
          <w:lang w:eastAsia="ru-RU"/>
        </w:rPr>
        <w:t>5.1. </w:t>
      </w:r>
      <w:r w:rsidRPr="0022133B">
        <w:rPr>
          <w:rFonts w:eastAsia="Times New Roman" w:cs="Times New Roman"/>
          <w:szCs w:val="24"/>
          <w:lang w:val="uk-UA" w:eastAsia="ru-RU"/>
        </w:rPr>
        <w:t xml:space="preserve">встановити ставку податку за земельні ділянки, нормативну грошову оцінку яких проведено, у розмірі </w:t>
      </w:r>
      <w:r w:rsidRPr="0022133B">
        <w:rPr>
          <w:rFonts w:eastAsia="Times New Roman" w:cs="Times New Roman"/>
          <w:b/>
          <w:szCs w:val="24"/>
          <w:lang w:val="uk-UA" w:eastAsia="ru-RU"/>
        </w:rPr>
        <w:t>0,1 відсотк</w:t>
      </w:r>
      <w:r w:rsidRPr="0022133B">
        <w:rPr>
          <w:rFonts w:eastAsia="Times New Roman" w:cs="Times New Roman"/>
          <w:b/>
          <w:szCs w:val="24"/>
          <w:lang w:eastAsia="ru-RU"/>
        </w:rPr>
        <w:t>а</w:t>
      </w:r>
      <w:r w:rsidRPr="0022133B">
        <w:rPr>
          <w:rFonts w:eastAsia="Times New Roman" w:cs="Times New Roman"/>
          <w:b/>
          <w:szCs w:val="24"/>
          <w:lang w:val="uk-UA" w:eastAsia="ru-RU"/>
        </w:rPr>
        <w:t xml:space="preserve"> від їх нормативної грошової оцінки</w:t>
      </w:r>
      <w:r>
        <w:rPr>
          <w:rFonts w:eastAsia="Times New Roman" w:cs="Times New Roman"/>
          <w:b/>
          <w:szCs w:val="24"/>
          <w:lang w:val="uk-UA" w:eastAsia="ru-RU"/>
        </w:rPr>
        <w:t xml:space="preserve"> </w:t>
      </w:r>
      <w:r w:rsidRPr="0022133B">
        <w:rPr>
          <w:rFonts w:eastAsia="Times New Roman" w:cs="Times New Roman"/>
          <w:b/>
          <w:szCs w:val="24"/>
          <w:lang w:val="uk-UA" w:eastAsia="ru-RU"/>
        </w:rPr>
        <w:t>для земель цільового призначення</w:t>
      </w:r>
      <w:r w:rsidRPr="0022133B">
        <w:rPr>
          <w:rFonts w:eastAsia="Times New Roman" w:cs="Times New Roman"/>
          <w:szCs w:val="24"/>
          <w:lang w:val="uk-UA" w:eastAsia="ru-RU"/>
        </w:rPr>
        <w:t xml:space="preserve"> – будівництва та обслуговування житлового будинку та господарських споруд, для ведення садівництва, для земель промисловості, для земель комерційного призначення, </w:t>
      </w:r>
    </w:p>
    <w:p w:rsidR="00D32B1E" w:rsidRPr="0022133B" w:rsidRDefault="00D32B1E" w:rsidP="00D32B1E">
      <w:pPr>
        <w:tabs>
          <w:tab w:val="left" w:pos="960"/>
        </w:tabs>
        <w:spacing w:after="0" w:line="240" w:lineRule="auto"/>
        <w:ind w:left="-24" w:firstLine="600"/>
        <w:contextualSpacing w:val="0"/>
        <w:rPr>
          <w:rFonts w:eastAsia="Times New Roman" w:cs="Times New Roman"/>
          <w:szCs w:val="24"/>
          <w:lang w:val="uk-UA" w:eastAsia="ru-RU"/>
        </w:rPr>
      </w:pPr>
      <w:r w:rsidRPr="0022133B">
        <w:rPr>
          <w:rFonts w:eastAsia="Times New Roman" w:cs="Times New Roman"/>
          <w:szCs w:val="24"/>
          <w:lang w:eastAsia="ru-RU"/>
        </w:rPr>
        <w:lastRenderedPageBreak/>
        <w:t>5.2. </w:t>
      </w:r>
      <w:r w:rsidRPr="0022133B">
        <w:rPr>
          <w:rFonts w:eastAsia="Times New Roman" w:cs="Times New Roman"/>
          <w:szCs w:val="24"/>
          <w:lang w:val="uk-UA" w:eastAsia="ru-RU"/>
        </w:rPr>
        <w:t xml:space="preserve">встановити ставку податку за земельні ділянки, нормативну грошову оцінку яких проведено, у розмірі </w:t>
      </w:r>
      <w:r w:rsidRPr="0022133B">
        <w:rPr>
          <w:rFonts w:eastAsia="Times New Roman" w:cs="Times New Roman"/>
          <w:b/>
          <w:szCs w:val="24"/>
          <w:lang w:val="uk-UA" w:eastAsia="ru-RU"/>
        </w:rPr>
        <w:t>0,5 відсотк</w:t>
      </w:r>
      <w:r w:rsidRPr="0022133B">
        <w:rPr>
          <w:rFonts w:eastAsia="Times New Roman" w:cs="Times New Roman"/>
          <w:b/>
          <w:szCs w:val="24"/>
          <w:lang w:eastAsia="ru-RU"/>
        </w:rPr>
        <w:t>а</w:t>
      </w:r>
      <w:r w:rsidRPr="0022133B">
        <w:rPr>
          <w:rFonts w:eastAsia="Times New Roman" w:cs="Times New Roman"/>
          <w:b/>
          <w:szCs w:val="24"/>
          <w:lang w:val="uk-UA" w:eastAsia="ru-RU"/>
        </w:rPr>
        <w:t xml:space="preserve"> від їх нормативної грошової оцінки</w:t>
      </w:r>
      <w:r>
        <w:rPr>
          <w:rFonts w:eastAsia="Times New Roman" w:cs="Times New Roman"/>
          <w:b/>
          <w:szCs w:val="24"/>
          <w:lang w:val="uk-UA" w:eastAsia="ru-RU"/>
        </w:rPr>
        <w:t xml:space="preserve"> </w:t>
      </w:r>
      <w:r w:rsidRPr="0022133B">
        <w:rPr>
          <w:rFonts w:eastAsia="Times New Roman" w:cs="Times New Roman"/>
          <w:b/>
          <w:szCs w:val="24"/>
          <w:lang w:val="uk-UA" w:eastAsia="ru-RU"/>
        </w:rPr>
        <w:t>для земель цільового призначення</w:t>
      </w:r>
      <w:r w:rsidRPr="0022133B">
        <w:rPr>
          <w:rFonts w:eastAsia="Times New Roman" w:cs="Times New Roman"/>
          <w:szCs w:val="24"/>
          <w:lang w:val="uk-UA" w:eastAsia="ru-RU"/>
        </w:rPr>
        <w:t xml:space="preserve"> – для товарного сільськогосподарського виробництва;</w:t>
      </w:r>
    </w:p>
    <w:p w:rsidR="00D32B1E" w:rsidRPr="0022133B" w:rsidRDefault="00D32B1E" w:rsidP="00D32B1E">
      <w:pPr>
        <w:tabs>
          <w:tab w:val="left" w:pos="960"/>
        </w:tabs>
        <w:spacing w:after="0" w:line="240" w:lineRule="auto"/>
        <w:ind w:left="-24" w:firstLine="600"/>
        <w:contextualSpacing w:val="0"/>
        <w:rPr>
          <w:rFonts w:eastAsia="Times New Roman" w:cs="Times New Roman"/>
          <w:szCs w:val="24"/>
          <w:lang w:val="uk-UA" w:eastAsia="ru-RU"/>
        </w:rPr>
      </w:pPr>
      <w:r w:rsidRPr="0022133B">
        <w:rPr>
          <w:rFonts w:eastAsia="Times New Roman" w:cs="Times New Roman"/>
          <w:szCs w:val="24"/>
          <w:lang w:eastAsia="ru-RU"/>
        </w:rPr>
        <w:t>5.3. </w:t>
      </w:r>
      <w:r w:rsidRPr="0022133B">
        <w:rPr>
          <w:rFonts w:eastAsia="Times New Roman" w:cs="Times New Roman"/>
          <w:szCs w:val="24"/>
          <w:lang w:val="uk-UA" w:eastAsia="ru-RU"/>
        </w:rPr>
        <w:t xml:space="preserve">встановити ставку податку за земельні ділянки, нормативну грошову оцінку яких проведено, у розмірі </w:t>
      </w:r>
      <w:r w:rsidRPr="0022133B">
        <w:rPr>
          <w:rFonts w:eastAsia="Times New Roman" w:cs="Times New Roman"/>
          <w:b/>
          <w:szCs w:val="24"/>
          <w:lang w:val="uk-UA" w:eastAsia="ru-RU"/>
        </w:rPr>
        <w:t>1 відсот</w:t>
      </w:r>
      <w:r w:rsidRPr="0022133B">
        <w:rPr>
          <w:rFonts w:eastAsia="Times New Roman" w:cs="Times New Roman"/>
          <w:b/>
          <w:szCs w:val="24"/>
          <w:lang w:eastAsia="ru-RU"/>
        </w:rPr>
        <w:t>о</w:t>
      </w:r>
      <w:r w:rsidRPr="0022133B">
        <w:rPr>
          <w:rFonts w:eastAsia="Times New Roman" w:cs="Times New Roman"/>
          <w:b/>
          <w:szCs w:val="24"/>
          <w:lang w:val="uk-UA" w:eastAsia="ru-RU"/>
        </w:rPr>
        <w:t>к від їх нормативної грошової оцінки для земель цільового призначення</w:t>
      </w:r>
      <w:r w:rsidRPr="0022133B">
        <w:rPr>
          <w:rFonts w:eastAsia="Times New Roman" w:cs="Times New Roman"/>
          <w:szCs w:val="24"/>
          <w:lang w:val="uk-UA" w:eastAsia="ru-RU"/>
        </w:rPr>
        <w:t xml:space="preserve"> – для особистого селянського господарства.</w:t>
      </w:r>
    </w:p>
    <w:p w:rsidR="00D32B1E" w:rsidRPr="0022133B" w:rsidRDefault="00D32B1E" w:rsidP="00D32B1E">
      <w:pPr>
        <w:tabs>
          <w:tab w:val="left" w:pos="960"/>
        </w:tabs>
        <w:spacing w:after="0" w:line="240" w:lineRule="auto"/>
        <w:ind w:left="-24" w:firstLine="600"/>
        <w:contextualSpacing w:val="0"/>
        <w:rPr>
          <w:rFonts w:eastAsia="Times New Roman" w:cs="Times New Roman"/>
          <w:szCs w:val="24"/>
          <w:lang w:val="uk-UA" w:eastAsia="ru-RU"/>
        </w:rPr>
      </w:pPr>
      <w:r w:rsidRPr="0022133B">
        <w:rPr>
          <w:rFonts w:eastAsia="Times New Roman" w:cs="Times New Roman"/>
          <w:szCs w:val="24"/>
          <w:lang w:val="uk-UA" w:eastAsia="ru-RU"/>
        </w:rPr>
        <w:t>5.4.</w:t>
      </w:r>
      <w:r w:rsidRPr="0022133B">
        <w:rPr>
          <w:rFonts w:eastAsia="Times New Roman" w:cs="Times New Roman"/>
          <w:szCs w:val="24"/>
          <w:lang w:eastAsia="ru-RU"/>
        </w:rPr>
        <w:t> </w:t>
      </w:r>
      <w:r w:rsidRPr="0022133B">
        <w:rPr>
          <w:rFonts w:eastAsia="Times New Roman" w:cs="Times New Roman"/>
          <w:szCs w:val="24"/>
          <w:lang w:val="uk-UA" w:eastAsia="ru-RU"/>
        </w:rPr>
        <w:t xml:space="preserve">встановити ставку податку у розмірі </w:t>
      </w:r>
      <w:r w:rsidRPr="0022133B">
        <w:rPr>
          <w:rFonts w:eastAsia="Times New Roman" w:cs="Times New Roman"/>
          <w:b/>
          <w:szCs w:val="24"/>
          <w:lang w:val="uk-UA" w:eastAsia="ru-RU"/>
        </w:rPr>
        <w:t>1 відсоток від їх нормативної грошової оцінки за земельні ділянки,</w:t>
      </w:r>
      <w:r w:rsidRPr="0022133B">
        <w:rPr>
          <w:rFonts w:eastAsia="Times New Roman" w:cs="Times New Roman"/>
          <w:szCs w:val="24"/>
          <w:lang w:val="uk-UA" w:eastAsia="ru-RU"/>
        </w:rPr>
        <w:t xml:space="preserve"> які перебувають у постійному користуванні суб’єктів господарювання (крім державної та комунальної форми власності).</w:t>
      </w:r>
    </w:p>
    <w:p w:rsidR="00D32B1E" w:rsidRPr="0022133B" w:rsidRDefault="00D32B1E" w:rsidP="00D32B1E">
      <w:pPr>
        <w:spacing w:after="0" w:line="240" w:lineRule="auto"/>
        <w:ind w:firstLine="0"/>
        <w:contextualSpacing w:val="0"/>
        <w:rPr>
          <w:rFonts w:eastAsia="Times New Roman" w:cs="Times New Roman"/>
          <w:szCs w:val="24"/>
          <w:lang w:val="uk-UA" w:eastAsia="ru-RU"/>
        </w:rPr>
      </w:pPr>
    </w:p>
    <w:p w:rsidR="00D32B1E" w:rsidRPr="0022133B" w:rsidRDefault="00D32B1E" w:rsidP="00D32B1E">
      <w:pPr>
        <w:spacing w:after="0" w:line="240" w:lineRule="auto"/>
        <w:ind w:firstLine="0"/>
        <w:contextualSpacing w:val="0"/>
        <w:rPr>
          <w:rFonts w:eastAsia="Times New Roman" w:cs="Times New Roman"/>
          <w:szCs w:val="24"/>
          <w:lang w:val="uk-UA" w:eastAsia="ru-RU"/>
        </w:rPr>
      </w:pPr>
    </w:p>
    <w:p w:rsidR="00D32B1E" w:rsidRPr="0022133B" w:rsidRDefault="00D32B1E" w:rsidP="00D32B1E">
      <w:pPr>
        <w:spacing w:after="0" w:line="240" w:lineRule="auto"/>
        <w:ind w:firstLine="0"/>
        <w:contextualSpacing w:val="0"/>
        <w:rPr>
          <w:rFonts w:eastAsia="Times New Roman" w:cs="Times New Roman"/>
          <w:b/>
          <w:szCs w:val="24"/>
          <w:lang w:eastAsia="ru-RU"/>
        </w:rPr>
      </w:pPr>
      <w:r w:rsidRPr="0022133B">
        <w:rPr>
          <w:rFonts w:eastAsia="Times New Roman" w:cs="Times New Roman"/>
          <w:b/>
          <w:szCs w:val="24"/>
          <w:lang w:val="uk-UA" w:eastAsia="ru-RU"/>
        </w:rPr>
        <w:t>6. Ставки земельного податку за земельні ділянки, розташовані за межами населених пунктів, нормативну грошову оцінку яких не проведено</w:t>
      </w:r>
    </w:p>
    <w:p w:rsidR="00D32B1E" w:rsidRPr="0022133B" w:rsidRDefault="00D32B1E" w:rsidP="00D32B1E">
      <w:pPr>
        <w:spacing w:after="0" w:line="240" w:lineRule="auto"/>
        <w:ind w:firstLine="0"/>
        <w:contextualSpacing w:val="0"/>
        <w:rPr>
          <w:rFonts w:eastAsia="Times New Roman" w:cs="Times New Roman"/>
          <w:szCs w:val="24"/>
          <w:lang w:eastAsia="ru-RU"/>
        </w:rPr>
      </w:pPr>
    </w:p>
    <w:p w:rsidR="00D32B1E" w:rsidRPr="0022133B" w:rsidRDefault="00D32B1E" w:rsidP="00D32B1E">
      <w:pPr>
        <w:spacing w:after="0" w:line="240" w:lineRule="auto"/>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6.1.</w:t>
      </w:r>
      <w:r w:rsidRPr="0022133B">
        <w:rPr>
          <w:rFonts w:eastAsia="Times New Roman" w:cs="Times New Roman"/>
          <w:szCs w:val="24"/>
          <w:lang w:eastAsia="ru-RU"/>
        </w:rPr>
        <w:t> </w:t>
      </w:r>
      <w:r w:rsidRPr="0022133B">
        <w:rPr>
          <w:rFonts w:eastAsia="Times New Roman" w:cs="Times New Roman"/>
          <w:szCs w:val="24"/>
          <w:lang w:val="uk-UA" w:eastAsia="ru-RU"/>
        </w:rPr>
        <w:t xml:space="preserve">встановити ставку податку за земельні ділянки, розташовані за межами </w:t>
      </w:r>
      <w:r>
        <w:rPr>
          <w:rFonts w:eastAsia="Times New Roman" w:cs="Times New Roman"/>
          <w:szCs w:val="24"/>
          <w:lang w:val="uk-UA" w:eastAsia="ru-RU"/>
        </w:rPr>
        <w:t xml:space="preserve">населених пунктів  Великодимерської селищної ради </w:t>
      </w:r>
      <w:r w:rsidRPr="0022133B">
        <w:rPr>
          <w:rFonts w:eastAsia="Times New Roman" w:cs="Times New Roman"/>
          <w:szCs w:val="24"/>
          <w:lang w:val="uk-UA" w:eastAsia="ru-RU"/>
        </w:rPr>
        <w:t xml:space="preserve">у розмірі </w:t>
      </w:r>
      <w:r w:rsidRPr="0050192A">
        <w:rPr>
          <w:rFonts w:eastAsia="Times New Roman" w:cs="Times New Roman"/>
          <w:b/>
          <w:szCs w:val="24"/>
          <w:lang w:val="uk-UA" w:eastAsia="ru-RU"/>
        </w:rPr>
        <w:t xml:space="preserve">5 відсотків від нормативної грошової оцінки </w:t>
      </w:r>
      <w:r w:rsidRPr="0022133B">
        <w:rPr>
          <w:rFonts w:eastAsia="Times New Roman" w:cs="Times New Roman"/>
          <w:szCs w:val="24"/>
          <w:lang w:val="uk-UA" w:eastAsia="ru-RU"/>
        </w:rPr>
        <w:t xml:space="preserve">одиниці площі ріллі по Київській області (до розроблення нормативної грошової оцінки земель </w:t>
      </w:r>
      <w:r>
        <w:rPr>
          <w:rFonts w:eastAsia="Times New Roman" w:cs="Times New Roman"/>
          <w:szCs w:val="24"/>
          <w:lang w:val="uk-UA" w:eastAsia="ru-RU"/>
        </w:rPr>
        <w:t xml:space="preserve">населених пунктів  Великодимерської селищної </w:t>
      </w:r>
      <w:r w:rsidRPr="0022133B">
        <w:rPr>
          <w:rFonts w:eastAsia="Times New Roman" w:cs="Times New Roman"/>
          <w:szCs w:val="24"/>
          <w:lang w:val="uk-UA" w:eastAsia="ru-RU"/>
        </w:rPr>
        <w:t>з урахуванням розширення меж населеного пункту), крім земель товарного сільськогосподарського виробництва на які встановити ставку 0,5 відсотка.</w:t>
      </w:r>
    </w:p>
    <w:p w:rsidR="00D32B1E" w:rsidRPr="0022133B" w:rsidRDefault="00D32B1E" w:rsidP="00D32B1E">
      <w:pPr>
        <w:spacing w:after="0" w:line="240" w:lineRule="auto"/>
        <w:ind w:firstLine="0"/>
        <w:contextualSpacing w:val="0"/>
        <w:rPr>
          <w:rFonts w:eastAsia="Times New Roman" w:cs="Times New Roman"/>
          <w:szCs w:val="24"/>
          <w:lang w:val="uk-UA" w:eastAsia="ru-RU"/>
        </w:rPr>
      </w:pPr>
    </w:p>
    <w:p w:rsidR="00D32B1E" w:rsidRPr="0022133B" w:rsidRDefault="00D32B1E" w:rsidP="00D32B1E">
      <w:pPr>
        <w:spacing w:after="0" w:line="240" w:lineRule="auto"/>
        <w:ind w:firstLine="0"/>
        <w:contextualSpacing w:val="0"/>
        <w:rPr>
          <w:rFonts w:eastAsia="Times New Roman" w:cs="Times New Roman"/>
          <w:b/>
          <w:szCs w:val="24"/>
          <w:lang w:eastAsia="ru-RU"/>
        </w:rPr>
      </w:pPr>
      <w:r w:rsidRPr="0022133B">
        <w:rPr>
          <w:rFonts w:eastAsia="Times New Roman" w:cs="Times New Roman"/>
          <w:b/>
          <w:szCs w:val="24"/>
          <w:lang w:val="uk-UA" w:eastAsia="ru-RU"/>
        </w:rPr>
        <w:t>7. Пільги щодо сплати земельного податку для фізичних осіб</w:t>
      </w:r>
    </w:p>
    <w:p w:rsidR="00D32B1E" w:rsidRPr="0022133B" w:rsidRDefault="00D32B1E" w:rsidP="00D32B1E">
      <w:pPr>
        <w:spacing w:after="0" w:line="240" w:lineRule="auto"/>
        <w:ind w:firstLine="0"/>
        <w:contextualSpacing w:val="0"/>
        <w:rPr>
          <w:rFonts w:eastAsia="Times New Roman" w:cs="Times New Roman"/>
          <w:szCs w:val="24"/>
          <w:lang w:eastAsia="ru-RU"/>
        </w:rPr>
      </w:pPr>
    </w:p>
    <w:p w:rsidR="00D32B1E" w:rsidRPr="0022133B" w:rsidRDefault="00D32B1E" w:rsidP="00D32B1E">
      <w:pPr>
        <w:spacing w:after="0" w:line="240" w:lineRule="auto"/>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7.1. Від сплати податку звільняються:</w:t>
      </w:r>
    </w:p>
    <w:p w:rsidR="00D32B1E" w:rsidRPr="0022133B" w:rsidRDefault="00D32B1E" w:rsidP="00D32B1E">
      <w:pPr>
        <w:spacing w:after="0" w:line="240" w:lineRule="auto"/>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7.1.1. інваліди першої і другої групи;</w:t>
      </w:r>
    </w:p>
    <w:p w:rsidR="00D32B1E" w:rsidRPr="0022133B" w:rsidRDefault="00D32B1E" w:rsidP="00D32B1E">
      <w:pPr>
        <w:spacing w:after="0" w:line="240" w:lineRule="auto"/>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7.1.2. фізичні особи, які виховують трьох і більше дітей віком до 18 років;</w:t>
      </w:r>
    </w:p>
    <w:p w:rsidR="00D32B1E" w:rsidRPr="0022133B" w:rsidRDefault="00D32B1E" w:rsidP="00D32B1E">
      <w:pPr>
        <w:spacing w:after="0" w:line="240" w:lineRule="auto"/>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7.1.3. пенсіонери (за віком);</w:t>
      </w:r>
    </w:p>
    <w:p w:rsidR="00D32B1E" w:rsidRPr="0022133B" w:rsidRDefault="00D32B1E" w:rsidP="00D32B1E">
      <w:pPr>
        <w:spacing w:after="0" w:line="240" w:lineRule="auto"/>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 xml:space="preserve">7.1.4. ветерани війни та особи, на яких поширюється дія Закону України </w:t>
      </w:r>
      <w:r w:rsidRPr="0022133B">
        <w:rPr>
          <w:rFonts w:eastAsia="Times New Roman" w:cs="Times New Roman"/>
          <w:szCs w:val="24"/>
          <w:lang w:eastAsia="ru-RU"/>
        </w:rPr>
        <w:t>«</w:t>
      </w:r>
      <w:r w:rsidRPr="0022133B">
        <w:rPr>
          <w:rFonts w:eastAsia="Times New Roman" w:cs="Times New Roman"/>
          <w:szCs w:val="24"/>
          <w:lang w:val="uk-UA" w:eastAsia="ru-RU"/>
        </w:rPr>
        <w:t>Про статус ветеранів війни, гарантії їх соціального захисту</w:t>
      </w:r>
      <w:r w:rsidRPr="0022133B">
        <w:rPr>
          <w:rFonts w:eastAsia="Times New Roman" w:cs="Times New Roman"/>
          <w:szCs w:val="24"/>
          <w:lang w:eastAsia="ru-RU"/>
        </w:rPr>
        <w:t>»</w:t>
      </w:r>
      <w:r w:rsidRPr="0022133B">
        <w:rPr>
          <w:rFonts w:eastAsia="Times New Roman" w:cs="Times New Roman"/>
          <w:szCs w:val="24"/>
          <w:lang w:val="uk-UA" w:eastAsia="ru-RU"/>
        </w:rPr>
        <w:t>;</w:t>
      </w:r>
    </w:p>
    <w:p w:rsidR="00D32B1E" w:rsidRPr="0022133B" w:rsidRDefault="00D32B1E" w:rsidP="00D32B1E">
      <w:pPr>
        <w:spacing w:after="0" w:line="240" w:lineRule="auto"/>
        <w:ind w:firstLine="576"/>
        <w:contextualSpacing w:val="0"/>
        <w:rPr>
          <w:rFonts w:eastAsia="Times New Roman" w:cs="Times New Roman"/>
          <w:szCs w:val="24"/>
          <w:lang w:eastAsia="ru-RU"/>
        </w:rPr>
      </w:pPr>
      <w:r w:rsidRPr="0022133B">
        <w:rPr>
          <w:rFonts w:eastAsia="Times New Roman" w:cs="Times New Roman"/>
          <w:szCs w:val="24"/>
          <w:lang w:val="uk-UA" w:eastAsia="ru-RU"/>
        </w:rPr>
        <w:t>7.1.5.</w:t>
      </w:r>
      <w:r w:rsidRPr="0022133B">
        <w:rPr>
          <w:rFonts w:eastAsia="Times New Roman" w:cs="Times New Roman"/>
          <w:szCs w:val="24"/>
          <w:lang w:eastAsia="ru-RU"/>
        </w:rPr>
        <w:t> </w:t>
      </w:r>
      <w:r w:rsidRPr="0022133B">
        <w:rPr>
          <w:rFonts w:eastAsia="Times New Roman" w:cs="Times New Roman"/>
          <w:szCs w:val="24"/>
          <w:lang w:val="uk-UA" w:eastAsia="ru-RU"/>
        </w:rPr>
        <w:t>фізичні особи, визнані законом особами, які постраждали внаслідок Чорнобильської катастрофи.</w:t>
      </w:r>
    </w:p>
    <w:p w:rsidR="00D32B1E" w:rsidRPr="0022133B" w:rsidRDefault="00D32B1E" w:rsidP="00D32B1E">
      <w:pPr>
        <w:spacing w:after="0" w:line="240" w:lineRule="auto"/>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7.2.</w:t>
      </w:r>
      <w:r w:rsidRPr="0022133B">
        <w:rPr>
          <w:rFonts w:eastAsia="Times New Roman" w:cs="Times New Roman"/>
          <w:szCs w:val="24"/>
          <w:lang w:eastAsia="ru-RU"/>
        </w:rPr>
        <w:t> </w:t>
      </w:r>
      <w:r w:rsidRPr="0022133B">
        <w:rPr>
          <w:rFonts w:eastAsia="Times New Roman" w:cs="Times New Roman"/>
          <w:szCs w:val="24"/>
          <w:lang w:val="uk-UA" w:eastAsia="ru-RU"/>
        </w:rPr>
        <w:t>Звільнення від сплати податку за земельні ділянки, передбачене для відповідної категорії фізичних осіб пунктом 7.1 цієї статті, поширюється на одну земельну ділянку за кожним видом використання у межах граничних норм:</w:t>
      </w:r>
    </w:p>
    <w:p w:rsidR="00D32B1E" w:rsidRPr="0022133B" w:rsidRDefault="00D32B1E" w:rsidP="00D32B1E">
      <w:pPr>
        <w:spacing w:after="0" w:line="240" w:lineRule="auto"/>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7.2.1.</w:t>
      </w:r>
      <w:r w:rsidRPr="0022133B">
        <w:rPr>
          <w:rFonts w:eastAsia="Times New Roman" w:cs="Times New Roman"/>
          <w:szCs w:val="24"/>
          <w:lang w:eastAsia="ru-RU"/>
        </w:rPr>
        <w:t> </w:t>
      </w:r>
      <w:r w:rsidRPr="0022133B">
        <w:rPr>
          <w:rFonts w:eastAsia="Times New Roman" w:cs="Times New Roman"/>
          <w:szCs w:val="24"/>
          <w:lang w:val="uk-UA" w:eastAsia="ru-RU"/>
        </w:rPr>
        <w:t xml:space="preserve">для ведення особистого селянського господарства – у розмірі не більш як </w:t>
      </w:r>
      <w:r w:rsidRPr="0022133B">
        <w:rPr>
          <w:rFonts w:eastAsia="Times New Roman" w:cs="Times New Roman"/>
          <w:szCs w:val="24"/>
          <w:lang w:eastAsia="ru-RU"/>
        </w:rPr>
        <w:t xml:space="preserve">                    </w:t>
      </w:r>
      <w:smartTag w:uri="urn:schemas-microsoft-com:office:smarttags" w:element="metricconverter">
        <w:smartTagPr>
          <w:attr w:name="ProductID" w:val="2 гектари"/>
        </w:smartTagPr>
        <w:r w:rsidRPr="0022133B">
          <w:rPr>
            <w:rFonts w:eastAsia="Times New Roman" w:cs="Times New Roman"/>
            <w:szCs w:val="24"/>
            <w:lang w:val="uk-UA" w:eastAsia="ru-RU"/>
          </w:rPr>
          <w:t>2 гектари</w:t>
        </w:r>
      </w:smartTag>
      <w:r w:rsidRPr="0022133B">
        <w:rPr>
          <w:rFonts w:eastAsia="Times New Roman" w:cs="Times New Roman"/>
          <w:szCs w:val="24"/>
          <w:lang w:val="uk-UA" w:eastAsia="ru-RU"/>
        </w:rPr>
        <w:t>;</w:t>
      </w:r>
    </w:p>
    <w:p w:rsidR="00D32B1E" w:rsidRPr="0022133B" w:rsidRDefault="00D32B1E" w:rsidP="00D32B1E">
      <w:pPr>
        <w:spacing w:after="0" w:line="240" w:lineRule="auto"/>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7.2.2.</w:t>
      </w:r>
      <w:r w:rsidRPr="0022133B">
        <w:rPr>
          <w:rFonts w:eastAsia="Times New Roman" w:cs="Times New Roman"/>
          <w:szCs w:val="24"/>
          <w:lang w:eastAsia="ru-RU"/>
        </w:rPr>
        <w:t> </w:t>
      </w:r>
      <w:r w:rsidRPr="0022133B">
        <w:rPr>
          <w:rFonts w:eastAsia="Times New Roman" w:cs="Times New Roman"/>
          <w:szCs w:val="24"/>
          <w:lang w:val="uk-UA" w:eastAsia="ru-RU"/>
        </w:rPr>
        <w:t>для будівництва та обслуговування житлового будинку, господарських будівель і споруд (присадибна ділянка): у розмірі не більш як 0,15 гектара;</w:t>
      </w:r>
    </w:p>
    <w:p w:rsidR="00D32B1E" w:rsidRPr="0022133B" w:rsidRDefault="00D32B1E" w:rsidP="00D32B1E">
      <w:pPr>
        <w:spacing w:after="0" w:line="240" w:lineRule="auto"/>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7.2.3.</w:t>
      </w:r>
      <w:r w:rsidRPr="0022133B">
        <w:rPr>
          <w:rFonts w:eastAsia="Times New Roman" w:cs="Times New Roman"/>
          <w:szCs w:val="24"/>
          <w:lang w:eastAsia="ru-RU"/>
        </w:rPr>
        <w:t> </w:t>
      </w:r>
      <w:r w:rsidRPr="0022133B">
        <w:rPr>
          <w:rFonts w:eastAsia="Times New Roman" w:cs="Times New Roman"/>
          <w:szCs w:val="24"/>
          <w:lang w:val="uk-UA" w:eastAsia="ru-RU"/>
        </w:rPr>
        <w:t>для індивідуального дачного будівництва – не більш як 0,10 гектара;</w:t>
      </w:r>
    </w:p>
    <w:p w:rsidR="00D32B1E" w:rsidRPr="0022133B" w:rsidRDefault="00D32B1E" w:rsidP="00D32B1E">
      <w:pPr>
        <w:spacing w:after="0" w:line="240" w:lineRule="auto"/>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7.2.4.</w:t>
      </w:r>
      <w:r w:rsidRPr="0022133B">
        <w:rPr>
          <w:rFonts w:eastAsia="Times New Roman" w:cs="Times New Roman"/>
          <w:szCs w:val="24"/>
          <w:lang w:eastAsia="ru-RU"/>
        </w:rPr>
        <w:t> </w:t>
      </w:r>
      <w:r w:rsidRPr="0022133B">
        <w:rPr>
          <w:rFonts w:eastAsia="Times New Roman" w:cs="Times New Roman"/>
          <w:szCs w:val="24"/>
          <w:lang w:val="uk-UA" w:eastAsia="ru-RU"/>
        </w:rPr>
        <w:t>для будівництва індивідуальних гаражів – не більш як 0,01 гектара;</w:t>
      </w:r>
    </w:p>
    <w:p w:rsidR="00D32B1E" w:rsidRPr="0022133B" w:rsidRDefault="00D32B1E" w:rsidP="00D32B1E">
      <w:pPr>
        <w:spacing w:after="0" w:line="240" w:lineRule="auto"/>
        <w:ind w:firstLine="576"/>
        <w:contextualSpacing w:val="0"/>
        <w:rPr>
          <w:rFonts w:eastAsia="Times New Roman" w:cs="Times New Roman"/>
          <w:szCs w:val="24"/>
          <w:lang w:eastAsia="ru-RU"/>
        </w:rPr>
      </w:pPr>
      <w:r w:rsidRPr="0022133B">
        <w:rPr>
          <w:rFonts w:eastAsia="Times New Roman" w:cs="Times New Roman"/>
          <w:szCs w:val="24"/>
          <w:lang w:val="uk-UA" w:eastAsia="ru-RU"/>
        </w:rPr>
        <w:t>7.2.5. для ведення садівництва – не більш як 0,12 гектара.</w:t>
      </w:r>
    </w:p>
    <w:p w:rsidR="00D32B1E" w:rsidRDefault="00D32B1E" w:rsidP="00D32B1E">
      <w:pPr>
        <w:spacing w:after="0" w:line="240" w:lineRule="auto"/>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7.3.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D32B1E" w:rsidRPr="0022133B" w:rsidRDefault="00D32B1E" w:rsidP="00D32B1E">
      <w:pPr>
        <w:spacing w:after="0" w:line="240" w:lineRule="auto"/>
        <w:ind w:firstLine="576"/>
        <w:contextualSpacing w:val="0"/>
        <w:rPr>
          <w:rFonts w:eastAsia="Times New Roman" w:cs="Times New Roman"/>
          <w:szCs w:val="24"/>
          <w:lang w:val="uk-UA" w:eastAsia="ru-RU"/>
        </w:rPr>
      </w:pPr>
      <w:r>
        <w:rPr>
          <w:rFonts w:eastAsia="Times New Roman" w:cs="Times New Roman"/>
          <w:szCs w:val="24"/>
          <w:lang w:val="uk-UA" w:eastAsia="ru-RU"/>
        </w:rPr>
        <w:t xml:space="preserve"> 7.4.Учасники антитерористичної ситуації та члени їх сімей, члени сімей загиблих(померлих) АТО.</w:t>
      </w:r>
    </w:p>
    <w:p w:rsidR="00D32B1E" w:rsidRPr="0022133B" w:rsidRDefault="00D32B1E" w:rsidP="00D32B1E">
      <w:pPr>
        <w:spacing w:after="0" w:line="240" w:lineRule="auto"/>
        <w:ind w:firstLine="0"/>
        <w:contextualSpacing w:val="0"/>
        <w:rPr>
          <w:rFonts w:eastAsia="Times New Roman" w:cs="Times New Roman"/>
          <w:b/>
          <w:szCs w:val="24"/>
          <w:lang w:eastAsia="ru-RU"/>
        </w:rPr>
      </w:pPr>
      <w:r w:rsidRPr="0022133B">
        <w:rPr>
          <w:rFonts w:eastAsia="Times New Roman" w:cs="Times New Roman"/>
          <w:b/>
          <w:szCs w:val="24"/>
          <w:lang w:val="uk-UA" w:eastAsia="ru-RU"/>
        </w:rPr>
        <w:t>8. Земельні ділянки, які не підлягають оподаткуванню земельним податком</w:t>
      </w:r>
    </w:p>
    <w:p w:rsidR="00D32B1E" w:rsidRPr="0022133B" w:rsidRDefault="00D32B1E" w:rsidP="00D32B1E">
      <w:pPr>
        <w:spacing w:after="0" w:line="240" w:lineRule="auto"/>
        <w:ind w:firstLine="0"/>
        <w:contextualSpacing w:val="0"/>
        <w:rPr>
          <w:rFonts w:eastAsia="Times New Roman" w:cs="Times New Roman"/>
          <w:szCs w:val="24"/>
          <w:lang w:eastAsia="ru-RU"/>
        </w:rPr>
      </w:pPr>
    </w:p>
    <w:p w:rsidR="00D32B1E" w:rsidRPr="0022133B" w:rsidRDefault="00D32B1E" w:rsidP="00D32B1E">
      <w:pPr>
        <w:spacing w:after="0" w:line="240" w:lineRule="auto"/>
        <w:ind w:firstLine="528"/>
        <w:contextualSpacing w:val="0"/>
        <w:rPr>
          <w:rFonts w:eastAsia="Times New Roman" w:cs="Times New Roman"/>
          <w:szCs w:val="24"/>
          <w:lang w:val="uk-UA" w:eastAsia="ru-RU"/>
        </w:rPr>
      </w:pPr>
      <w:r w:rsidRPr="0022133B">
        <w:rPr>
          <w:rFonts w:eastAsia="Times New Roman" w:cs="Times New Roman"/>
          <w:szCs w:val="24"/>
          <w:lang w:val="uk-UA" w:eastAsia="ru-RU"/>
        </w:rPr>
        <w:t>8.1. Не сплачується податок за:</w:t>
      </w:r>
    </w:p>
    <w:p w:rsidR="00D32B1E" w:rsidRPr="0022133B" w:rsidRDefault="00D32B1E" w:rsidP="00D32B1E">
      <w:pPr>
        <w:spacing w:after="0" w:line="240" w:lineRule="auto"/>
        <w:ind w:firstLine="528"/>
        <w:contextualSpacing w:val="0"/>
        <w:rPr>
          <w:rFonts w:eastAsia="Times New Roman" w:cs="Times New Roman"/>
          <w:szCs w:val="24"/>
          <w:lang w:val="uk-UA" w:eastAsia="ru-RU"/>
        </w:rPr>
      </w:pPr>
      <w:r w:rsidRPr="0022133B">
        <w:rPr>
          <w:rFonts w:eastAsia="Times New Roman" w:cs="Times New Roman"/>
          <w:szCs w:val="24"/>
          <w:lang w:val="uk-UA" w:eastAsia="ru-RU"/>
        </w:rPr>
        <w:t>8.1.1. землі сільськогосподарських угідь, що перебувають у тимчасовій консервації або у стадії сільськогосподарського освоєння;</w:t>
      </w:r>
    </w:p>
    <w:p w:rsidR="00D32B1E" w:rsidRPr="0022133B" w:rsidRDefault="00D32B1E" w:rsidP="00D32B1E">
      <w:pPr>
        <w:spacing w:after="0" w:line="240" w:lineRule="auto"/>
        <w:ind w:firstLine="528"/>
        <w:contextualSpacing w:val="0"/>
        <w:rPr>
          <w:rFonts w:eastAsia="Times New Roman" w:cs="Times New Roman"/>
          <w:szCs w:val="24"/>
          <w:lang w:val="uk-UA" w:eastAsia="ru-RU"/>
        </w:rPr>
      </w:pPr>
      <w:r w:rsidRPr="0022133B">
        <w:rPr>
          <w:rFonts w:eastAsia="Times New Roman" w:cs="Times New Roman"/>
          <w:szCs w:val="24"/>
          <w:lang w:val="uk-UA" w:eastAsia="ru-RU"/>
        </w:rPr>
        <w:lastRenderedPageBreak/>
        <w:t>8.1.2.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D32B1E" w:rsidRPr="0022133B" w:rsidRDefault="00D32B1E" w:rsidP="00D32B1E">
      <w:pPr>
        <w:spacing w:after="0" w:line="240" w:lineRule="auto"/>
        <w:ind w:firstLine="528"/>
        <w:contextualSpacing w:val="0"/>
        <w:rPr>
          <w:rFonts w:eastAsia="Times New Roman" w:cs="Times New Roman"/>
          <w:szCs w:val="24"/>
          <w:lang w:val="uk-UA" w:eastAsia="ru-RU"/>
        </w:rPr>
      </w:pPr>
      <w:r w:rsidRPr="0022133B">
        <w:rPr>
          <w:rFonts w:eastAsia="Times New Roman" w:cs="Times New Roman"/>
          <w:szCs w:val="24"/>
          <w:lang w:val="uk-UA" w:eastAsia="ru-RU"/>
        </w:rPr>
        <w:t>8.1.3.</w:t>
      </w:r>
      <w:r w:rsidRPr="0022133B">
        <w:rPr>
          <w:rFonts w:eastAsia="Times New Roman" w:cs="Times New Roman"/>
          <w:szCs w:val="24"/>
          <w:lang w:eastAsia="ru-RU"/>
        </w:rPr>
        <w:t> </w:t>
      </w:r>
      <w:r w:rsidRPr="0022133B">
        <w:rPr>
          <w:rFonts w:eastAsia="Times New Roman" w:cs="Times New Roman"/>
          <w:szCs w:val="24"/>
          <w:lang w:val="uk-UA" w:eastAsia="ru-RU"/>
        </w:rPr>
        <w:t>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D32B1E" w:rsidRPr="0022133B" w:rsidRDefault="00D32B1E" w:rsidP="00D32B1E">
      <w:pPr>
        <w:spacing w:after="0" w:line="240" w:lineRule="auto"/>
        <w:ind w:firstLine="528"/>
        <w:contextualSpacing w:val="0"/>
        <w:rPr>
          <w:rFonts w:eastAsia="Times New Roman" w:cs="Times New Roman"/>
          <w:szCs w:val="24"/>
          <w:lang w:val="uk-UA" w:eastAsia="ru-RU"/>
        </w:rPr>
      </w:pPr>
      <w:r w:rsidRPr="0022133B">
        <w:rPr>
          <w:rFonts w:eastAsia="Times New Roman" w:cs="Times New Roman"/>
          <w:szCs w:val="24"/>
          <w:lang w:val="uk-UA" w:eastAsia="ru-RU"/>
        </w:rPr>
        <w:t xml:space="preserve"> 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D32B1E" w:rsidRPr="0022133B" w:rsidRDefault="00D32B1E" w:rsidP="00D32B1E">
      <w:pPr>
        <w:spacing w:after="0" w:line="240" w:lineRule="auto"/>
        <w:ind w:firstLine="528"/>
        <w:contextualSpacing w:val="0"/>
        <w:rPr>
          <w:rFonts w:eastAsia="Times New Roman" w:cs="Times New Roman"/>
          <w:szCs w:val="24"/>
          <w:lang w:eastAsia="ru-RU"/>
        </w:rPr>
      </w:pPr>
      <w:r w:rsidRPr="0022133B">
        <w:rPr>
          <w:rFonts w:eastAsia="Times New Roman" w:cs="Times New Roman"/>
          <w:szCs w:val="24"/>
          <w:lang w:val="uk-UA" w:eastAsia="ru-RU"/>
        </w:rPr>
        <w:t xml:space="preserve"> 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D32B1E" w:rsidRPr="0022133B" w:rsidRDefault="00D32B1E" w:rsidP="00D32B1E">
      <w:pPr>
        <w:spacing w:after="0" w:line="240" w:lineRule="auto"/>
        <w:ind w:firstLine="528"/>
        <w:contextualSpacing w:val="0"/>
        <w:rPr>
          <w:rFonts w:eastAsia="Times New Roman" w:cs="Times New Roman"/>
          <w:szCs w:val="24"/>
          <w:lang w:val="uk-UA" w:eastAsia="ru-RU"/>
        </w:rPr>
      </w:pPr>
      <w:r w:rsidRPr="0022133B">
        <w:rPr>
          <w:rFonts w:eastAsia="Times New Roman" w:cs="Times New Roman"/>
          <w:szCs w:val="24"/>
          <w:lang w:val="uk-UA" w:eastAsia="ru-RU"/>
        </w:rPr>
        <w:t>8.1.4.</w:t>
      </w:r>
      <w:r w:rsidRPr="0022133B">
        <w:rPr>
          <w:rFonts w:eastAsia="Times New Roman" w:cs="Times New Roman"/>
          <w:szCs w:val="24"/>
          <w:lang w:eastAsia="ru-RU"/>
        </w:rPr>
        <w:t> </w:t>
      </w:r>
      <w:r w:rsidRPr="0022133B">
        <w:rPr>
          <w:rFonts w:eastAsia="Times New Roman" w:cs="Times New Roman"/>
          <w:szCs w:val="24"/>
          <w:lang w:val="uk-UA" w:eastAsia="ru-RU"/>
        </w:rPr>
        <w:t>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D32B1E" w:rsidRPr="0022133B" w:rsidRDefault="00D32B1E" w:rsidP="00D32B1E">
      <w:pPr>
        <w:spacing w:after="0" w:line="240" w:lineRule="auto"/>
        <w:ind w:firstLine="528"/>
        <w:contextualSpacing w:val="0"/>
        <w:rPr>
          <w:rFonts w:eastAsia="Times New Roman" w:cs="Times New Roman"/>
          <w:szCs w:val="24"/>
          <w:lang w:val="uk-UA" w:eastAsia="ru-RU"/>
        </w:rPr>
      </w:pPr>
      <w:r w:rsidRPr="0022133B">
        <w:rPr>
          <w:rFonts w:eastAsia="Times New Roman" w:cs="Times New Roman"/>
          <w:szCs w:val="24"/>
          <w:lang w:val="uk-UA" w:eastAsia="ru-RU"/>
        </w:rPr>
        <w:t>8.1.5.</w:t>
      </w:r>
      <w:r w:rsidRPr="0022133B">
        <w:rPr>
          <w:rFonts w:eastAsia="Times New Roman" w:cs="Times New Roman"/>
          <w:szCs w:val="24"/>
          <w:lang w:eastAsia="ru-RU"/>
        </w:rPr>
        <w:t> </w:t>
      </w:r>
      <w:r w:rsidRPr="0022133B">
        <w:rPr>
          <w:rFonts w:eastAsia="Times New Roman" w:cs="Times New Roman"/>
          <w:szCs w:val="24"/>
          <w:lang w:val="uk-UA" w:eastAsia="ru-RU"/>
        </w:rPr>
        <w:t>земельні ділянки кладовищ, крематоріїв та колумбаріїв.</w:t>
      </w:r>
    </w:p>
    <w:p w:rsidR="00D32B1E" w:rsidRPr="0022133B" w:rsidRDefault="00D32B1E" w:rsidP="00D32B1E">
      <w:pPr>
        <w:spacing w:after="0" w:line="240" w:lineRule="auto"/>
        <w:ind w:firstLine="528"/>
        <w:contextualSpacing w:val="0"/>
        <w:rPr>
          <w:rFonts w:eastAsia="Times New Roman" w:cs="Times New Roman"/>
          <w:szCs w:val="24"/>
          <w:lang w:val="uk-UA" w:eastAsia="ru-RU"/>
        </w:rPr>
      </w:pPr>
      <w:r w:rsidRPr="0022133B">
        <w:rPr>
          <w:rFonts w:eastAsia="Times New Roman" w:cs="Times New Roman"/>
          <w:szCs w:val="24"/>
          <w:lang w:val="uk-UA" w:eastAsia="ru-RU"/>
        </w:rPr>
        <w:t>8.1.6.</w:t>
      </w:r>
      <w:r w:rsidRPr="0022133B">
        <w:rPr>
          <w:rFonts w:eastAsia="Times New Roman" w:cs="Times New Roman"/>
          <w:szCs w:val="24"/>
          <w:lang w:eastAsia="ru-RU"/>
        </w:rPr>
        <w:t> </w:t>
      </w:r>
      <w:r w:rsidRPr="0022133B">
        <w:rPr>
          <w:rFonts w:eastAsia="Times New Roman" w:cs="Times New Roman"/>
          <w:szCs w:val="24"/>
          <w:lang w:val="uk-UA" w:eastAsia="ru-RU"/>
        </w:rPr>
        <w:t>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D32B1E" w:rsidRPr="0022133B" w:rsidRDefault="00D32B1E" w:rsidP="00D32B1E">
      <w:pPr>
        <w:spacing w:after="0" w:line="240" w:lineRule="auto"/>
        <w:ind w:firstLine="0"/>
        <w:contextualSpacing w:val="0"/>
        <w:rPr>
          <w:rFonts w:eastAsia="Times New Roman" w:cs="Times New Roman"/>
          <w:szCs w:val="24"/>
          <w:lang w:val="uk-UA" w:eastAsia="ru-RU"/>
        </w:rPr>
      </w:pPr>
    </w:p>
    <w:p w:rsidR="00D32B1E" w:rsidRPr="0022133B" w:rsidRDefault="00D32B1E" w:rsidP="00D32B1E">
      <w:pPr>
        <w:spacing w:after="0" w:line="240" w:lineRule="auto"/>
        <w:ind w:firstLine="0"/>
        <w:contextualSpacing w:val="0"/>
        <w:rPr>
          <w:rFonts w:eastAsia="Times New Roman" w:cs="Times New Roman"/>
          <w:b/>
          <w:szCs w:val="24"/>
          <w:lang w:eastAsia="ru-RU"/>
        </w:rPr>
      </w:pPr>
      <w:r w:rsidRPr="0022133B">
        <w:rPr>
          <w:rFonts w:eastAsia="Times New Roman" w:cs="Times New Roman"/>
          <w:b/>
          <w:szCs w:val="24"/>
          <w:lang w:val="uk-UA" w:eastAsia="ru-RU"/>
        </w:rPr>
        <w:t xml:space="preserve">9. </w:t>
      </w:r>
      <w:r>
        <w:rPr>
          <w:rFonts w:eastAsia="Times New Roman" w:cs="Times New Roman"/>
          <w:b/>
          <w:szCs w:val="24"/>
          <w:lang w:val="uk-UA" w:eastAsia="ru-RU"/>
        </w:rPr>
        <w:t>Особливості оподаткування плати</w:t>
      </w:r>
      <w:r w:rsidRPr="0022133B">
        <w:rPr>
          <w:rFonts w:eastAsia="Times New Roman" w:cs="Times New Roman"/>
          <w:b/>
          <w:szCs w:val="24"/>
          <w:lang w:val="uk-UA" w:eastAsia="ru-RU"/>
        </w:rPr>
        <w:t xml:space="preserve"> за землю</w:t>
      </w:r>
    </w:p>
    <w:p w:rsidR="00D32B1E" w:rsidRPr="0022133B" w:rsidRDefault="00D32B1E" w:rsidP="00D32B1E">
      <w:pPr>
        <w:spacing w:after="0" w:line="240" w:lineRule="auto"/>
        <w:ind w:firstLine="0"/>
        <w:contextualSpacing w:val="0"/>
        <w:rPr>
          <w:rFonts w:eastAsia="Times New Roman" w:cs="Times New Roman"/>
          <w:b/>
          <w:szCs w:val="24"/>
          <w:lang w:eastAsia="ru-RU"/>
        </w:rPr>
      </w:pPr>
    </w:p>
    <w:p w:rsidR="00D32B1E" w:rsidRPr="0022133B" w:rsidRDefault="00D32B1E" w:rsidP="00D32B1E">
      <w:pPr>
        <w:spacing w:after="0" w:line="240" w:lineRule="auto"/>
        <w:ind w:firstLine="552"/>
        <w:contextualSpacing w:val="0"/>
        <w:rPr>
          <w:rFonts w:eastAsia="Times New Roman" w:cs="Times New Roman"/>
          <w:szCs w:val="24"/>
          <w:lang w:val="uk-UA" w:eastAsia="ru-RU"/>
        </w:rPr>
      </w:pPr>
      <w:r w:rsidRPr="0022133B">
        <w:rPr>
          <w:rFonts w:eastAsia="Times New Roman" w:cs="Times New Roman"/>
          <w:szCs w:val="24"/>
          <w:lang w:val="uk-UA" w:eastAsia="ru-RU"/>
        </w:rPr>
        <w:t>9.1 Встановити пільги по сплаті (звільнити від сплати) земельного податку на земельні ділянки, що перебувають у постійному користування суб’єктів господарювання державної та комунальної форми власності.</w:t>
      </w:r>
    </w:p>
    <w:p w:rsidR="00D32B1E" w:rsidRPr="0022133B" w:rsidRDefault="00D32B1E" w:rsidP="00D32B1E">
      <w:pPr>
        <w:spacing w:after="0" w:line="240" w:lineRule="auto"/>
        <w:ind w:firstLine="0"/>
        <w:contextualSpacing w:val="0"/>
        <w:rPr>
          <w:rFonts w:eastAsia="Times New Roman" w:cs="Times New Roman"/>
          <w:szCs w:val="24"/>
          <w:lang w:val="uk-UA" w:eastAsia="ru-RU"/>
        </w:rPr>
      </w:pPr>
    </w:p>
    <w:p w:rsidR="00D32B1E" w:rsidRPr="0022133B" w:rsidRDefault="00D32B1E" w:rsidP="00D32B1E">
      <w:pPr>
        <w:spacing w:after="0" w:line="240" w:lineRule="auto"/>
        <w:ind w:firstLine="0"/>
        <w:contextualSpacing w:val="0"/>
        <w:rPr>
          <w:rFonts w:eastAsia="Times New Roman" w:cs="Times New Roman"/>
          <w:b/>
          <w:szCs w:val="24"/>
          <w:lang w:eastAsia="ru-RU"/>
        </w:rPr>
      </w:pPr>
      <w:r w:rsidRPr="0022133B">
        <w:rPr>
          <w:rFonts w:eastAsia="Times New Roman" w:cs="Times New Roman"/>
          <w:b/>
          <w:szCs w:val="24"/>
          <w:lang w:val="uk-UA" w:eastAsia="ru-RU"/>
        </w:rPr>
        <w:t>10. Податковий період для плати за землю</w:t>
      </w:r>
    </w:p>
    <w:p w:rsidR="00D32B1E" w:rsidRPr="0022133B" w:rsidRDefault="00D32B1E" w:rsidP="00D32B1E">
      <w:pPr>
        <w:spacing w:after="0" w:line="240" w:lineRule="auto"/>
        <w:ind w:firstLine="0"/>
        <w:contextualSpacing w:val="0"/>
        <w:rPr>
          <w:rFonts w:eastAsia="Times New Roman" w:cs="Times New Roman"/>
          <w:b/>
          <w:szCs w:val="24"/>
          <w:lang w:eastAsia="ru-RU"/>
        </w:rPr>
      </w:pPr>
    </w:p>
    <w:p w:rsidR="00D32B1E" w:rsidRPr="0022133B" w:rsidRDefault="00D32B1E" w:rsidP="00D32B1E">
      <w:pPr>
        <w:spacing w:after="0" w:line="240" w:lineRule="auto"/>
        <w:ind w:firstLine="552"/>
        <w:contextualSpacing w:val="0"/>
        <w:rPr>
          <w:rFonts w:eastAsia="Times New Roman" w:cs="Times New Roman"/>
          <w:szCs w:val="24"/>
          <w:lang w:val="uk-UA" w:eastAsia="ru-RU"/>
        </w:rPr>
      </w:pPr>
      <w:r w:rsidRPr="0022133B">
        <w:rPr>
          <w:rFonts w:eastAsia="Times New Roman" w:cs="Times New Roman"/>
          <w:szCs w:val="24"/>
          <w:lang w:val="uk-UA" w:eastAsia="ru-RU"/>
        </w:rPr>
        <w:t>10.1. Базовим податковим (звітним) періодом для плати за землю є календарний рік.</w:t>
      </w:r>
    </w:p>
    <w:p w:rsidR="00D32B1E" w:rsidRPr="0022133B" w:rsidRDefault="00D32B1E" w:rsidP="00D32B1E">
      <w:pPr>
        <w:spacing w:after="0" w:line="240" w:lineRule="auto"/>
        <w:ind w:firstLine="552"/>
        <w:contextualSpacing w:val="0"/>
        <w:rPr>
          <w:rFonts w:eastAsia="Times New Roman" w:cs="Times New Roman"/>
          <w:szCs w:val="24"/>
          <w:lang w:val="uk-UA" w:eastAsia="ru-RU"/>
        </w:rPr>
      </w:pPr>
      <w:r w:rsidRPr="0022133B">
        <w:rPr>
          <w:rFonts w:eastAsia="Times New Roman" w:cs="Times New Roman"/>
          <w:szCs w:val="24"/>
          <w:lang w:val="uk-UA" w:eastAsia="ru-RU"/>
        </w:rPr>
        <w:t>10.2.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D32B1E" w:rsidRPr="0022133B" w:rsidRDefault="00D32B1E" w:rsidP="00D32B1E">
      <w:pPr>
        <w:spacing w:after="0" w:line="240" w:lineRule="auto"/>
        <w:ind w:firstLine="0"/>
        <w:contextualSpacing w:val="0"/>
        <w:rPr>
          <w:rFonts w:eastAsia="Times New Roman" w:cs="Times New Roman"/>
          <w:szCs w:val="24"/>
          <w:lang w:val="uk-UA" w:eastAsia="ru-RU"/>
        </w:rPr>
      </w:pPr>
    </w:p>
    <w:p w:rsidR="00D32B1E" w:rsidRPr="0022133B" w:rsidRDefault="00D32B1E" w:rsidP="00D32B1E">
      <w:pPr>
        <w:spacing w:after="0" w:line="240" w:lineRule="auto"/>
        <w:ind w:firstLine="0"/>
        <w:contextualSpacing w:val="0"/>
        <w:rPr>
          <w:rFonts w:eastAsia="Times New Roman" w:cs="Times New Roman"/>
          <w:b/>
          <w:szCs w:val="24"/>
          <w:lang w:eastAsia="ru-RU"/>
        </w:rPr>
      </w:pPr>
      <w:r w:rsidRPr="0022133B">
        <w:rPr>
          <w:rFonts w:eastAsia="Times New Roman" w:cs="Times New Roman"/>
          <w:b/>
          <w:szCs w:val="24"/>
          <w:lang w:val="uk-UA" w:eastAsia="ru-RU"/>
        </w:rPr>
        <w:t>11. Строк сплати плати за землю</w:t>
      </w:r>
    </w:p>
    <w:p w:rsidR="00D32B1E" w:rsidRPr="0022133B" w:rsidRDefault="00D32B1E" w:rsidP="00D32B1E">
      <w:pPr>
        <w:spacing w:after="0" w:line="240" w:lineRule="auto"/>
        <w:ind w:firstLine="0"/>
        <w:contextualSpacing w:val="0"/>
        <w:rPr>
          <w:rFonts w:eastAsia="Times New Roman" w:cs="Times New Roman"/>
          <w:b/>
          <w:szCs w:val="24"/>
          <w:lang w:eastAsia="ru-RU"/>
        </w:rPr>
      </w:pPr>
    </w:p>
    <w:p w:rsidR="00D32B1E" w:rsidRPr="0022133B" w:rsidRDefault="00D32B1E" w:rsidP="00D32B1E">
      <w:pPr>
        <w:spacing w:after="0" w:line="240" w:lineRule="auto"/>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11.1.</w:t>
      </w:r>
      <w:r w:rsidRPr="0022133B">
        <w:rPr>
          <w:rFonts w:eastAsia="Times New Roman" w:cs="Times New Roman"/>
          <w:szCs w:val="24"/>
          <w:lang w:eastAsia="ru-RU"/>
        </w:rPr>
        <w:t> </w:t>
      </w:r>
      <w:r w:rsidRPr="0022133B">
        <w:rPr>
          <w:rFonts w:eastAsia="Times New Roman" w:cs="Times New Roman"/>
          <w:szCs w:val="24"/>
          <w:lang w:val="uk-UA" w:eastAsia="ru-RU"/>
        </w:rPr>
        <w:t>Власники землі та землекористувачі сплачують плату за землю з дня виникнення права власності або права користування земельною ділянкою.</w:t>
      </w:r>
    </w:p>
    <w:p w:rsidR="00D32B1E" w:rsidRPr="0022133B" w:rsidRDefault="00D32B1E" w:rsidP="00D32B1E">
      <w:pPr>
        <w:spacing w:after="0" w:line="240" w:lineRule="auto"/>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 xml:space="preserve">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D32B1E" w:rsidRPr="0022133B" w:rsidRDefault="00D32B1E" w:rsidP="00D32B1E">
      <w:pPr>
        <w:spacing w:after="0" w:line="240" w:lineRule="auto"/>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11.2.</w:t>
      </w:r>
      <w:r w:rsidRPr="0022133B">
        <w:rPr>
          <w:rFonts w:eastAsia="Times New Roman" w:cs="Times New Roman"/>
          <w:szCs w:val="24"/>
          <w:lang w:eastAsia="ru-RU"/>
        </w:rPr>
        <w:t> </w:t>
      </w:r>
      <w:r w:rsidRPr="0022133B">
        <w:rPr>
          <w:rFonts w:eastAsia="Times New Roman" w:cs="Times New Roman"/>
          <w:szCs w:val="24"/>
          <w:lang w:val="uk-UA" w:eastAsia="ru-RU"/>
        </w:rPr>
        <w:t>Облік фізичних осіб – платників податку і нарахування відповідних сум проводяться щороку до 1 травня.</w:t>
      </w:r>
    </w:p>
    <w:p w:rsidR="00D32B1E" w:rsidRPr="0022133B" w:rsidRDefault="00D32B1E" w:rsidP="00D32B1E">
      <w:pPr>
        <w:spacing w:after="0" w:line="240" w:lineRule="auto"/>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11.3.</w:t>
      </w:r>
      <w:r w:rsidRPr="0022133B">
        <w:rPr>
          <w:rFonts w:eastAsia="Times New Roman" w:cs="Times New Roman"/>
          <w:szCs w:val="24"/>
          <w:lang w:eastAsia="ru-RU"/>
        </w:rPr>
        <w:t> </w:t>
      </w:r>
      <w:r w:rsidRPr="0022133B">
        <w:rPr>
          <w:rFonts w:eastAsia="Times New Roman" w:cs="Times New Roman"/>
          <w:szCs w:val="24"/>
          <w:lang w:val="uk-UA" w:eastAsia="ru-RU"/>
        </w:rPr>
        <w:t xml:space="preserve">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w:t>
      </w:r>
      <w:r w:rsidRPr="0022133B">
        <w:rPr>
          <w:rFonts w:eastAsia="Times New Roman" w:cs="Times New Roman"/>
          <w:szCs w:val="24"/>
          <w:lang w:val="uk-UA" w:eastAsia="ru-RU"/>
        </w:rPr>
        <w:lastRenderedPageBreak/>
        <w:t>календарному місяцю, щомісяця протягом 30 календарних днів, що настають за останнім календарним днем податкового (звітного) місяця.</w:t>
      </w:r>
    </w:p>
    <w:p w:rsidR="00D32B1E" w:rsidRPr="0022133B" w:rsidRDefault="00D32B1E" w:rsidP="00D32B1E">
      <w:pPr>
        <w:spacing w:after="0" w:line="240" w:lineRule="auto"/>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11.4.</w:t>
      </w:r>
      <w:r w:rsidRPr="0022133B">
        <w:rPr>
          <w:rFonts w:eastAsia="Times New Roman" w:cs="Times New Roman"/>
          <w:szCs w:val="24"/>
          <w:lang w:eastAsia="ru-RU"/>
        </w:rPr>
        <w:t> </w:t>
      </w:r>
      <w:r w:rsidRPr="0022133B">
        <w:rPr>
          <w:rFonts w:eastAsia="Times New Roman" w:cs="Times New Roman"/>
          <w:szCs w:val="24"/>
          <w:lang w:val="uk-UA" w:eastAsia="ru-RU"/>
        </w:rPr>
        <w:t>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D32B1E" w:rsidRPr="0022133B" w:rsidRDefault="00D32B1E" w:rsidP="00D32B1E">
      <w:pPr>
        <w:spacing w:after="0" w:line="240" w:lineRule="auto"/>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11.5.</w:t>
      </w:r>
      <w:r w:rsidRPr="0022133B">
        <w:rPr>
          <w:rFonts w:eastAsia="Times New Roman" w:cs="Times New Roman"/>
          <w:szCs w:val="24"/>
          <w:lang w:eastAsia="ru-RU"/>
        </w:rPr>
        <w:t> </w:t>
      </w:r>
      <w:r w:rsidRPr="0022133B">
        <w:rPr>
          <w:rFonts w:eastAsia="Times New Roman" w:cs="Times New Roman"/>
          <w:szCs w:val="24"/>
          <w:lang w:val="uk-UA" w:eastAsia="ru-RU"/>
        </w:rPr>
        <w:t>Податок фізичними особами сплачується протягом 60 днів з дня вручення податкового повідомлення-рішення.</w:t>
      </w:r>
    </w:p>
    <w:p w:rsidR="00D32B1E" w:rsidRPr="0022133B" w:rsidRDefault="00D32B1E" w:rsidP="00D32B1E">
      <w:pPr>
        <w:spacing w:after="0" w:line="240" w:lineRule="auto"/>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 xml:space="preserve"> Фізичними особами у сільській та селищній місцевості земельний податок може сплачуватися через каси сільських (селищних) рад за квитанцією про приймання податкових платежів. Форма квитанції встановлюється у порядку, передбаченому статтею 46 цього Кодексу.</w:t>
      </w:r>
    </w:p>
    <w:p w:rsidR="00D32B1E" w:rsidRPr="0022133B" w:rsidRDefault="00D32B1E" w:rsidP="00D32B1E">
      <w:pPr>
        <w:spacing w:after="0" w:line="240" w:lineRule="auto"/>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11.6.</w:t>
      </w:r>
      <w:r w:rsidRPr="0022133B">
        <w:rPr>
          <w:rFonts w:eastAsia="Times New Roman" w:cs="Times New Roman"/>
          <w:szCs w:val="24"/>
          <w:lang w:eastAsia="ru-RU"/>
        </w:rPr>
        <w:t> </w:t>
      </w:r>
      <w:r w:rsidRPr="0022133B">
        <w:rPr>
          <w:rFonts w:eastAsia="Times New Roman" w:cs="Times New Roman"/>
          <w:szCs w:val="24"/>
          <w:lang w:val="uk-UA" w:eastAsia="ru-RU"/>
        </w:rPr>
        <w:t>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D32B1E" w:rsidRPr="0022133B" w:rsidRDefault="00D32B1E" w:rsidP="00D32B1E">
      <w:pPr>
        <w:spacing w:after="0" w:line="240" w:lineRule="auto"/>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11.7.</w:t>
      </w:r>
      <w:r w:rsidRPr="0022133B">
        <w:rPr>
          <w:rFonts w:eastAsia="Times New Roman" w:cs="Times New Roman"/>
          <w:szCs w:val="24"/>
          <w:lang w:eastAsia="ru-RU"/>
        </w:rPr>
        <w:t> </w:t>
      </w:r>
      <w:r w:rsidRPr="0022133B">
        <w:rPr>
          <w:rFonts w:eastAsia="Times New Roman" w:cs="Times New Roman"/>
          <w:szCs w:val="24"/>
          <w:lang w:val="uk-UA" w:eastAsia="ru-RU"/>
        </w:rPr>
        <w:t>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D32B1E" w:rsidRPr="0022133B" w:rsidRDefault="00D32B1E" w:rsidP="00D32B1E">
      <w:pPr>
        <w:spacing w:after="0" w:line="240" w:lineRule="auto"/>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11.8.</w:t>
      </w:r>
      <w:r w:rsidRPr="0022133B">
        <w:rPr>
          <w:rFonts w:eastAsia="Times New Roman" w:cs="Times New Roman"/>
          <w:szCs w:val="24"/>
          <w:lang w:eastAsia="ru-RU"/>
        </w:rPr>
        <w:t> </w:t>
      </w:r>
      <w:r w:rsidRPr="0022133B">
        <w:rPr>
          <w:rFonts w:eastAsia="Times New Roman" w:cs="Times New Roman"/>
          <w:szCs w:val="24"/>
          <w:lang w:val="uk-UA" w:eastAsia="ru-RU"/>
        </w:rPr>
        <w:t>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D32B1E" w:rsidRPr="0022133B" w:rsidRDefault="00D32B1E" w:rsidP="00D32B1E">
      <w:pPr>
        <w:spacing w:after="0" w:line="240" w:lineRule="auto"/>
        <w:ind w:firstLine="0"/>
        <w:contextualSpacing w:val="0"/>
        <w:rPr>
          <w:rFonts w:eastAsia="Times New Roman" w:cs="Times New Roman"/>
          <w:szCs w:val="24"/>
          <w:lang w:val="uk-UA" w:eastAsia="ru-RU"/>
        </w:rPr>
      </w:pPr>
    </w:p>
    <w:p w:rsidR="00D32B1E" w:rsidRPr="0022133B" w:rsidRDefault="00D32B1E" w:rsidP="00D32B1E">
      <w:pPr>
        <w:spacing w:after="0" w:line="240" w:lineRule="auto"/>
        <w:ind w:firstLine="0"/>
        <w:contextualSpacing w:val="0"/>
        <w:rPr>
          <w:rFonts w:eastAsia="Times New Roman" w:cs="Times New Roman"/>
          <w:szCs w:val="24"/>
          <w:lang w:eastAsia="ru-RU"/>
        </w:rPr>
      </w:pPr>
    </w:p>
    <w:p w:rsidR="00D32B1E" w:rsidRPr="0022133B" w:rsidRDefault="00D32B1E" w:rsidP="00D32B1E">
      <w:pPr>
        <w:spacing w:after="0" w:line="240" w:lineRule="auto"/>
        <w:ind w:firstLine="0"/>
        <w:contextualSpacing w:val="0"/>
        <w:rPr>
          <w:rFonts w:eastAsia="Times New Roman" w:cs="Times New Roman"/>
          <w:szCs w:val="24"/>
          <w:lang w:eastAsia="ru-RU"/>
        </w:rPr>
      </w:pPr>
    </w:p>
    <w:p w:rsidR="00D32B1E" w:rsidRPr="0022133B" w:rsidRDefault="00D32B1E" w:rsidP="00D32B1E">
      <w:pPr>
        <w:spacing w:after="0" w:line="240" w:lineRule="auto"/>
        <w:ind w:firstLine="0"/>
        <w:contextualSpacing w:val="0"/>
        <w:rPr>
          <w:rFonts w:eastAsia="Times New Roman" w:cs="Times New Roman"/>
          <w:szCs w:val="24"/>
          <w:lang w:eastAsia="ru-RU"/>
        </w:rPr>
      </w:pPr>
    </w:p>
    <w:p w:rsidR="00D32B1E" w:rsidRPr="005C43AD" w:rsidRDefault="00D32B1E" w:rsidP="00D32B1E">
      <w:pPr>
        <w:spacing w:after="0" w:line="240" w:lineRule="auto"/>
        <w:ind w:firstLine="0"/>
        <w:contextualSpacing w:val="0"/>
        <w:rPr>
          <w:rFonts w:eastAsia="Times New Roman" w:cs="Times New Roman"/>
          <w:b/>
          <w:szCs w:val="24"/>
          <w:lang w:val="uk-UA" w:eastAsia="ru-RU"/>
        </w:rPr>
      </w:pPr>
      <w:r w:rsidRPr="0022133B">
        <w:rPr>
          <w:rFonts w:eastAsia="Times New Roman" w:cs="Times New Roman"/>
          <w:szCs w:val="24"/>
          <w:lang w:val="uk-UA" w:eastAsia="ru-RU"/>
        </w:rPr>
        <w:t xml:space="preserve">      </w:t>
      </w:r>
      <w:r w:rsidRPr="005C43AD">
        <w:rPr>
          <w:rFonts w:eastAsia="Times New Roman" w:cs="Times New Roman"/>
          <w:b/>
          <w:szCs w:val="24"/>
          <w:lang w:val="uk-UA" w:eastAsia="ru-RU"/>
        </w:rPr>
        <w:t xml:space="preserve">         Секретар ради                                                        Антоніна СИДОРЕНКО</w:t>
      </w:r>
    </w:p>
    <w:p w:rsidR="00D32B1E" w:rsidRPr="005C43AD" w:rsidRDefault="00D32B1E" w:rsidP="00D32B1E">
      <w:pPr>
        <w:spacing w:after="0" w:line="240" w:lineRule="auto"/>
        <w:ind w:firstLine="0"/>
        <w:contextualSpacing w:val="0"/>
        <w:rPr>
          <w:rFonts w:eastAsia="Times New Roman" w:cs="Times New Roman"/>
          <w:b/>
          <w:szCs w:val="24"/>
          <w:lang w:val="uk-UA" w:eastAsia="ru-RU"/>
        </w:rPr>
      </w:pPr>
    </w:p>
    <w:p w:rsidR="00D32B1E" w:rsidRPr="0022133B" w:rsidRDefault="00D32B1E" w:rsidP="00D32B1E">
      <w:pPr>
        <w:spacing w:after="0" w:line="240" w:lineRule="auto"/>
        <w:ind w:firstLine="0"/>
        <w:contextualSpacing w:val="0"/>
        <w:rPr>
          <w:rFonts w:eastAsia="Times New Roman" w:cs="Times New Roman"/>
          <w:szCs w:val="24"/>
          <w:lang w:val="uk-UA" w:eastAsia="ru-RU"/>
        </w:rPr>
      </w:pPr>
    </w:p>
    <w:p w:rsidR="00D32B1E" w:rsidRPr="0022133B" w:rsidRDefault="00D32B1E" w:rsidP="00D32B1E">
      <w:pPr>
        <w:spacing w:after="0" w:line="240" w:lineRule="auto"/>
        <w:ind w:firstLine="0"/>
        <w:contextualSpacing w:val="0"/>
        <w:rPr>
          <w:rFonts w:eastAsia="Times New Roman" w:cs="Times New Roman"/>
          <w:szCs w:val="24"/>
          <w:lang w:val="uk-UA" w:eastAsia="ru-RU"/>
        </w:rPr>
      </w:pPr>
    </w:p>
    <w:p w:rsidR="00D32B1E" w:rsidRPr="0022133B" w:rsidRDefault="00D32B1E" w:rsidP="00D32B1E">
      <w:pPr>
        <w:spacing w:after="0" w:line="240" w:lineRule="auto"/>
        <w:ind w:firstLine="0"/>
        <w:contextualSpacing w:val="0"/>
        <w:rPr>
          <w:rFonts w:eastAsia="Times New Roman" w:cs="Times New Roman"/>
          <w:szCs w:val="24"/>
          <w:lang w:eastAsia="ru-RU"/>
        </w:rPr>
      </w:pPr>
    </w:p>
    <w:p w:rsidR="00D32B1E" w:rsidRPr="0022133B" w:rsidRDefault="00D32B1E" w:rsidP="00D32B1E">
      <w:pPr>
        <w:spacing w:after="0" w:line="240" w:lineRule="auto"/>
        <w:ind w:firstLine="0"/>
        <w:contextualSpacing w:val="0"/>
        <w:rPr>
          <w:rFonts w:eastAsia="Times New Roman" w:cs="Times New Roman"/>
          <w:szCs w:val="24"/>
          <w:lang w:eastAsia="ru-RU"/>
        </w:rPr>
      </w:pPr>
    </w:p>
    <w:p w:rsidR="00D32B1E" w:rsidRPr="0022133B" w:rsidRDefault="00D32B1E" w:rsidP="00D32B1E">
      <w:pPr>
        <w:spacing w:after="0" w:line="240" w:lineRule="auto"/>
        <w:ind w:firstLine="0"/>
        <w:contextualSpacing w:val="0"/>
        <w:rPr>
          <w:rFonts w:eastAsia="Times New Roman" w:cs="Times New Roman"/>
          <w:szCs w:val="24"/>
          <w:lang w:eastAsia="ru-RU"/>
        </w:rPr>
      </w:pPr>
    </w:p>
    <w:p w:rsidR="00D32B1E" w:rsidRPr="0022133B" w:rsidRDefault="00D32B1E" w:rsidP="00D32B1E">
      <w:pPr>
        <w:spacing w:after="0" w:line="240" w:lineRule="auto"/>
        <w:ind w:firstLine="0"/>
        <w:contextualSpacing w:val="0"/>
        <w:rPr>
          <w:rFonts w:eastAsia="Times New Roman" w:cs="Times New Roman"/>
          <w:szCs w:val="24"/>
          <w:lang w:eastAsia="ru-RU"/>
        </w:rPr>
      </w:pPr>
    </w:p>
    <w:p w:rsidR="00D32B1E" w:rsidRPr="0022133B" w:rsidRDefault="00D32B1E" w:rsidP="00D32B1E">
      <w:pPr>
        <w:spacing w:after="0" w:line="240" w:lineRule="auto"/>
        <w:ind w:firstLine="0"/>
        <w:contextualSpacing w:val="0"/>
        <w:rPr>
          <w:rFonts w:eastAsia="Times New Roman" w:cs="Times New Roman"/>
          <w:szCs w:val="24"/>
          <w:lang w:eastAsia="ru-RU"/>
        </w:rPr>
      </w:pPr>
    </w:p>
    <w:p w:rsidR="00D32B1E" w:rsidRPr="0022133B" w:rsidRDefault="00D32B1E" w:rsidP="00D32B1E">
      <w:pPr>
        <w:spacing w:after="0" w:line="240" w:lineRule="auto"/>
        <w:ind w:firstLine="0"/>
        <w:contextualSpacing w:val="0"/>
        <w:rPr>
          <w:rFonts w:eastAsia="Times New Roman" w:cs="Times New Roman"/>
          <w:szCs w:val="24"/>
          <w:lang w:eastAsia="ru-RU"/>
        </w:rPr>
      </w:pPr>
    </w:p>
    <w:p w:rsidR="00D32B1E" w:rsidRPr="0022133B" w:rsidRDefault="00D32B1E" w:rsidP="00D32B1E">
      <w:pPr>
        <w:spacing w:after="0" w:line="240" w:lineRule="auto"/>
        <w:ind w:firstLine="0"/>
        <w:contextualSpacing w:val="0"/>
        <w:rPr>
          <w:rFonts w:eastAsia="Times New Roman" w:cs="Times New Roman"/>
          <w:szCs w:val="24"/>
          <w:lang w:eastAsia="ru-RU"/>
        </w:rPr>
      </w:pPr>
    </w:p>
    <w:p w:rsidR="00D32B1E" w:rsidRPr="0022133B" w:rsidRDefault="00D32B1E" w:rsidP="00D32B1E">
      <w:pPr>
        <w:spacing w:after="0" w:line="240" w:lineRule="auto"/>
        <w:ind w:firstLine="0"/>
        <w:contextualSpacing w:val="0"/>
        <w:rPr>
          <w:rFonts w:eastAsia="Times New Roman" w:cs="Times New Roman"/>
          <w:szCs w:val="24"/>
          <w:lang w:eastAsia="ru-RU"/>
        </w:rPr>
      </w:pPr>
    </w:p>
    <w:p w:rsidR="00D32B1E" w:rsidRPr="0022133B" w:rsidRDefault="00D32B1E" w:rsidP="00D32B1E">
      <w:pPr>
        <w:spacing w:after="0" w:line="240" w:lineRule="auto"/>
        <w:ind w:firstLine="0"/>
        <w:contextualSpacing w:val="0"/>
        <w:rPr>
          <w:rFonts w:eastAsia="Times New Roman" w:cs="Times New Roman"/>
          <w:szCs w:val="24"/>
          <w:lang w:eastAsia="ru-RU"/>
        </w:rPr>
      </w:pPr>
    </w:p>
    <w:p w:rsidR="00D32B1E" w:rsidRDefault="00D32B1E" w:rsidP="00D32B1E">
      <w:pPr>
        <w:spacing w:after="0" w:line="240" w:lineRule="auto"/>
        <w:ind w:firstLine="0"/>
        <w:contextualSpacing w:val="0"/>
        <w:rPr>
          <w:rFonts w:eastAsia="Times New Roman" w:cs="Times New Roman"/>
          <w:szCs w:val="24"/>
          <w:lang w:eastAsia="ru-RU"/>
        </w:rPr>
      </w:pPr>
    </w:p>
    <w:p w:rsidR="00D32B1E" w:rsidRDefault="00D32B1E" w:rsidP="00D32B1E">
      <w:pPr>
        <w:spacing w:after="0" w:line="240" w:lineRule="auto"/>
        <w:ind w:firstLine="0"/>
        <w:contextualSpacing w:val="0"/>
        <w:rPr>
          <w:rFonts w:eastAsia="Times New Roman" w:cs="Times New Roman"/>
          <w:szCs w:val="24"/>
          <w:lang w:eastAsia="ru-RU"/>
        </w:rPr>
      </w:pPr>
    </w:p>
    <w:p w:rsidR="00D32B1E" w:rsidRPr="0022133B" w:rsidRDefault="00D32B1E" w:rsidP="00D32B1E">
      <w:pPr>
        <w:spacing w:after="0" w:line="240" w:lineRule="auto"/>
        <w:ind w:firstLine="0"/>
        <w:contextualSpacing w:val="0"/>
        <w:rPr>
          <w:rFonts w:eastAsia="Times New Roman" w:cs="Times New Roman"/>
          <w:szCs w:val="24"/>
          <w:lang w:eastAsia="ru-RU"/>
        </w:rPr>
      </w:pPr>
    </w:p>
    <w:p w:rsidR="00D32B1E" w:rsidRPr="0022133B" w:rsidRDefault="00D32B1E" w:rsidP="00D32B1E">
      <w:pPr>
        <w:spacing w:after="0" w:line="240" w:lineRule="auto"/>
        <w:ind w:firstLine="0"/>
        <w:contextualSpacing w:val="0"/>
        <w:rPr>
          <w:rFonts w:eastAsia="Times New Roman" w:cs="Times New Roman"/>
          <w:szCs w:val="24"/>
          <w:lang w:eastAsia="ru-RU"/>
        </w:rPr>
      </w:pPr>
    </w:p>
    <w:p w:rsidR="00D32B1E" w:rsidRPr="0022133B" w:rsidRDefault="00D32B1E" w:rsidP="00D32B1E">
      <w:pPr>
        <w:spacing w:after="0" w:line="240" w:lineRule="auto"/>
        <w:ind w:firstLine="0"/>
        <w:contextualSpacing w:val="0"/>
        <w:rPr>
          <w:rFonts w:eastAsia="Times New Roman" w:cs="Times New Roman"/>
          <w:szCs w:val="24"/>
          <w:lang w:eastAsia="ru-RU"/>
        </w:rPr>
      </w:pPr>
    </w:p>
    <w:p w:rsidR="00D32B1E" w:rsidRPr="0022133B" w:rsidRDefault="00D32B1E" w:rsidP="00D32B1E">
      <w:pPr>
        <w:spacing w:after="0" w:line="240" w:lineRule="auto"/>
        <w:ind w:firstLine="0"/>
        <w:contextualSpacing w:val="0"/>
        <w:rPr>
          <w:rFonts w:eastAsia="Times New Roman" w:cs="Times New Roman"/>
          <w:szCs w:val="24"/>
          <w:lang w:eastAsia="ru-RU"/>
        </w:rPr>
      </w:pPr>
    </w:p>
    <w:p w:rsidR="00D32B1E" w:rsidRPr="0022133B" w:rsidRDefault="00D32B1E" w:rsidP="00D32B1E">
      <w:pPr>
        <w:spacing w:after="0" w:line="240" w:lineRule="auto"/>
        <w:ind w:firstLine="0"/>
        <w:contextualSpacing w:val="0"/>
        <w:rPr>
          <w:rFonts w:eastAsia="Times New Roman" w:cs="Times New Roman"/>
          <w:szCs w:val="24"/>
          <w:lang w:eastAsia="ru-RU"/>
        </w:rPr>
      </w:pPr>
    </w:p>
    <w:p w:rsidR="00D32B1E" w:rsidRPr="0022133B" w:rsidRDefault="00D32B1E" w:rsidP="00D32B1E">
      <w:pPr>
        <w:spacing w:after="0" w:line="240" w:lineRule="auto"/>
        <w:ind w:firstLine="0"/>
        <w:contextualSpacing w:val="0"/>
        <w:rPr>
          <w:rFonts w:eastAsia="Times New Roman" w:cs="Times New Roman"/>
          <w:szCs w:val="24"/>
          <w:lang w:eastAsia="ru-RU"/>
        </w:rPr>
      </w:pPr>
    </w:p>
    <w:p w:rsidR="00D32B1E" w:rsidRPr="0022133B" w:rsidRDefault="00D32B1E" w:rsidP="00D32B1E">
      <w:pPr>
        <w:spacing w:after="0" w:line="240" w:lineRule="auto"/>
        <w:ind w:firstLine="0"/>
        <w:contextualSpacing w:val="0"/>
        <w:rPr>
          <w:rFonts w:eastAsia="Times New Roman" w:cs="Times New Roman"/>
          <w:szCs w:val="24"/>
          <w:lang w:eastAsia="ru-RU"/>
        </w:rPr>
      </w:pPr>
    </w:p>
    <w:p w:rsidR="00D32B1E" w:rsidRDefault="00D32B1E" w:rsidP="00D32B1E">
      <w:pPr>
        <w:spacing w:after="0" w:line="240" w:lineRule="auto"/>
        <w:ind w:left="4920" w:firstLine="0"/>
        <w:contextualSpacing w:val="0"/>
        <w:rPr>
          <w:rFonts w:eastAsia="Times New Roman" w:cs="Times New Roman"/>
          <w:szCs w:val="24"/>
          <w:lang w:eastAsia="ru-RU"/>
        </w:rPr>
      </w:pPr>
    </w:p>
    <w:p w:rsidR="00B01D6A" w:rsidRPr="0022133B" w:rsidRDefault="00B01D6A" w:rsidP="00B01D6A">
      <w:pPr>
        <w:spacing w:after="0" w:line="240" w:lineRule="auto"/>
        <w:ind w:left="4920" w:firstLine="0"/>
        <w:contextualSpacing w:val="0"/>
        <w:jc w:val="right"/>
        <w:rPr>
          <w:rFonts w:eastAsia="Times New Roman" w:cs="Times New Roman"/>
          <w:szCs w:val="24"/>
          <w:lang w:val="uk-UA" w:eastAsia="ru-RU"/>
        </w:rPr>
      </w:pPr>
      <w:r>
        <w:rPr>
          <w:rFonts w:eastAsia="Times New Roman" w:cs="Times New Roman"/>
          <w:szCs w:val="24"/>
          <w:lang w:val="uk-UA" w:eastAsia="ru-RU"/>
        </w:rPr>
        <w:lastRenderedPageBreak/>
        <w:t>Додаток 3</w:t>
      </w:r>
      <w:r w:rsidRPr="0022133B">
        <w:rPr>
          <w:rFonts w:eastAsia="Times New Roman" w:cs="Times New Roman"/>
          <w:szCs w:val="24"/>
          <w:lang w:val="uk-UA" w:eastAsia="ru-RU"/>
        </w:rPr>
        <w:t xml:space="preserve"> </w:t>
      </w:r>
    </w:p>
    <w:p w:rsidR="00B01D6A" w:rsidRDefault="00B01D6A" w:rsidP="00B01D6A">
      <w:pPr>
        <w:spacing w:after="0" w:line="240" w:lineRule="auto"/>
        <w:ind w:left="4920" w:firstLine="0"/>
        <w:contextualSpacing w:val="0"/>
        <w:jc w:val="right"/>
        <w:rPr>
          <w:rFonts w:eastAsia="Times New Roman" w:cs="Times New Roman"/>
          <w:szCs w:val="24"/>
          <w:lang w:val="uk-UA" w:eastAsia="ru-RU"/>
        </w:rPr>
      </w:pPr>
      <w:r w:rsidRPr="0022133B">
        <w:rPr>
          <w:rFonts w:eastAsia="Times New Roman" w:cs="Times New Roman"/>
          <w:szCs w:val="24"/>
          <w:lang w:val="uk-UA" w:eastAsia="ru-RU"/>
        </w:rPr>
        <w:t xml:space="preserve">рішення селищної </w:t>
      </w:r>
      <w:r>
        <w:rPr>
          <w:rFonts w:eastAsia="Times New Roman" w:cs="Times New Roman"/>
          <w:szCs w:val="24"/>
          <w:lang w:val="uk-UA" w:eastAsia="ru-RU"/>
        </w:rPr>
        <w:t xml:space="preserve">ради від     </w:t>
      </w:r>
    </w:p>
    <w:p w:rsidR="00B01D6A" w:rsidRPr="00B01D6A" w:rsidRDefault="00B01D6A" w:rsidP="00B01D6A">
      <w:pPr>
        <w:spacing w:after="0" w:line="240" w:lineRule="auto"/>
        <w:ind w:left="4920" w:firstLine="0"/>
        <w:contextualSpacing w:val="0"/>
        <w:jc w:val="right"/>
        <w:rPr>
          <w:rFonts w:eastAsia="Times New Roman" w:cs="Times New Roman"/>
          <w:szCs w:val="24"/>
          <w:lang w:eastAsia="ru-RU"/>
        </w:rPr>
      </w:pPr>
      <w:r>
        <w:rPr>
          <w:rFonts w:eastAsia="Times New Roman" w:cs="Times New Roman"/>
          <w:szCs w:val="24"/>
          <w:lang w:val="uk-UA" w:eastAsia="ru-RU"/>
        </w:rPr>
        <w:t xml:space="preserve">25.06.2020 р. № 811 </w:t>
      </w:r>
      <w:r>
        <w:rPr>
          <w:rFonts w:eastAsia="Times New Roman" w:cs="Times New Roman"/>
          <w:szCs w:val="24"/>
          <w:lang w:val="en-US" w:eastAsia="ru-RU"/>
        </w:rPr>
        <w:t>XXXVI</w:t>
      </w:r>
      <w:r w:rsidRPr="00B01D6A">
        <w:rPr>
          <w:rFonts w:eastAsia="Times New Roman" w:cs="Times New Roman"/>
          <w:szCs w:val="24"/>
          <w:lang w:eastAsia="ru-RU"/>
        </w:rPr>
        <w:t>-</w:t>
      </w:r>
      <w:r>
        <w:rPr>
          <w:rFonts w:eastAsia="Times New Roman" w:cs="Times New Roman"/>
          <w:szCs w:val="24"/>
          <w:lang w:val="en-US" w:eastAsia="ru-RU"/>
        </w:rPr>
        <w:t>VII</w:t>
      </w:r>
    </w:p>
    <w:p w:rsidR="00B01D6A" w:rsidRPr="0022133B" w:rsidRDefault="00B01D6A" w:rsidP="00B01D6A">
      <w:pPr>
        <w:spacing w:after="0" w:line="240" w:lineRule="atLeast"/>
        <w:ind w:firstLine="0"/>
        <w:contextualSpacing w:val="0"/>
        <w:rPr>
          <w:rFonts w:eastAsia="Times New Roman" w:cs="Times New Roman"/>
          <w:bCs/>
          <w:szCs w:val="24"/>
          <w:lang w:val="uk-UA" w:eastAsia="ru-RU"/>
        </w:rPr>
      </w:pPr>
    </w:p>
    <w:p w:rsidR="00D32B1E" w:rsidRPr="0022133B" w:rsidRDefault="00D32B1E" w:rsidP="00D32B1E">
      <w:pPr>
        <w:spacing w:after="0" w:line="240" w:lineRule="auto"/>
        <w:contextualSpacing w:val="0"/>
        <w:jc w:val="right"/>
        <w:rPr>
          <w:rFonts w:eastAsia="Times New Roman" w:cs="Times New Roman"/>
          <w:szCs w:val="24"/>
          <w:lang w:val="uk-UA" w:eastAsia="ru-RU"/>
        </w:rPr>
      </w:pPr>
    </w:p>
    <w:p w:rsidR="00D32B1E" w:rsidRPr="0022133B" w:rsidRDefault="00D32B1E" w:rsidP="00D32B1E">
      <w:pPr>
        <w:spacing w:after="0" w:line="240" w:lineRule="atLeast"/>
        <w:ind w:firstLine="0"/>
        <w:contextualSpacing w:val="0"/>
        <w:rPr>
          <w:rFonts w:eastAsia="Times New Roman" w:cs="Times New Roman"/>
          <w:bCs/>
          <w:szCs w:val="24"/>
          <w:lang w:val="uk-UA" w:eastAsia="ru-RU"/>
        </w:rPr>
      </w:pPr>
    </w:p>
    <w:p w:rsidR="00D32B1E" w:rsidRPr="0022133B" w:rsidRDefault="00D32B1E" w:rsidP="00D32B1E">
      <w:pPr>
        <w:spacing w:after="0" w:line="240" w:lineRule="atLeast"/>
        <w:ind w:firstLine="0"/>
        <w:contextualSpacing w:val="0"/>
        <w:rPr>
          <w:rFonts w:eastAsia="Times New Roman" w:cs="Times New Roman"/>
          <w:szCs w:val="24"/>
          <w:lang w:val="uk-UA" w:eastAsia="ru-RU"/>
        </w:rPr>
      </w:pPr>
    </w:p>
    <w:p w:rsidR="00D32B1E" w:rsidRPr="0022133B" w:rsidRDefault="00D32B1E" w:rsidP="00D32B1E">
      <w:pPr>
        <w:spacing w:after="0" w:line="240" w:lineRule="atLeast"/>
        <w:ind w:firstLine="0"/>
        <w:contextualSpacing w:val="0"/>
        <w:rPr>
          <w:rFonts w:eastAsia="Times New Roman" w:cs="Times New Roman"/>
          <w:bCs/>
          <w:szCs w:val="24"/>
          <w:lang w:val="uk-UA" w:eastAsia="ru-RU"/>
        </w:rPr>
      </w:pPr>
    </w:p>
    <w:p w:rsidR="00D32B1E" w:rsidRPr="0022133B" w:rsidRDefault="00D32B1E" w:rsidP="00D32B1E">
      <w:pPr>
        <w:spacing w:after="0" w:line="240" w:lineRule="atLeast"/>
        <w:ind w:firstLine="0"/>
        <w:contextualSpacing w:val="0"/>
        <w:rPr>
          <w:rFonts w:eastAsia="Times New Roman" w:cs="Times New Roman"/>
          <w:szCs w:val="24"/>
          <w:lang w:val="uk-UA" w:eastAsia="ru-RU"/>
        </w:rPr>
      </w:pPr>
    </w:p>
    <w:p w:rsidR="00D32B1E" w:rsidRPr="0022133B" w:rsidRDefault="00D32B1E" w:rsidP="00D32B1E">
      <w:pPr>
        <w:spacing w:after="0" w:line="240" w:lineRule="atLeast"/>
        <w:ind w:left="-24" w:firstLine="0"/>
        <w:contextualSpacing w:val="0"/>
        <w:jc w:val="center"/>
        <w:rPr>
          <w:rFonts w:eastAsia="Times New Roman" w:cs="Times New Roman"/>
          <w:b/>
          <w:szCs w:val="24"/>
          <w:lang w:val="uk-UA" w:eastAsia="ru-RU"/>
        </w:rPr>
      </w:pPr>
      <w:r w:rsidRPr="0022133B">
        <w:rPr>
          <w:rFonts w:eastAsia="Times New Roman" w:cs="Times New Roman"/>
          <w:b/>
          <w:szCs w:val="24"/>
          <w:lang w:val="uk-UA" w:eastAsia="ru-RU"/>
        </w:rPr>
        <w:t>ПОЛОЖЕННЯ</w:t>
      </w:r>
    </w:p>
    <w:p w:rsidR="00D32B1E" w:rsidRPr="0022133B" w:rsidRDefault="00D32B1E" w:rsidP="00D32B1E">
      <w:pPr>
        <w:spacing w:after="0" w:line="240" w:lineRule="atLeast"/>
        <w:ind w:left="-24" w:firstLine="0"/>
        <w:contextualSpacing w:val="0"/>
        <w:jc w:val="center"/>
        <w:rPr>
          <w:rFonts w:eastAsia="Times New Roman" w:cs="Times New Roman"/>
          <w:b/>
          <w:szCs w:val="24"/>
          <w:lang w:val="uk-UA" w:eastAsia="ru-RU"/>
        </w:rPr>
      </w:pPr>
      <w:r w:rsidRPr="0022133B">
        <w:rPr>
          <w:rFonts w:eastAsia="Times New Roman" w:cs="Times New Roman"/>
          <w:b/>
          <w:szCs w:val="24"/>
          <w:lang w:val="uk-UA" w:eastAsia="ru-RU"/>
        </w:rPr>
        <w:t xml:space="preserve">про </w:t>
      </w:r>
      <w:r w:rsidRPr="0022133B">
        <w:rPr>
          <w:rFonts w:eastAsia="Times New Roman" w:cs="Times New Roman"/>
          <w:b/>
          <w:szCs w:val="24"/>
          <w:lang w:eastAsia="ru-RU"/>
        </w:rPr>
        <w:t>транспортний податок</w:t>
      </w:r>
    </w:p>
    <w:p w:rsidR="00D32B1E" w:rsidRPr="0022133B" w:rsidRDefault="00D32B1E" w:rsidP="00D32B1E">
      <w:pPr>
        <w:spacing w:after="0" w:line="240" w:lineRule="auto"/>
        <w:ind w:firstLine="0"/>
        <w:contextualSpacing w:val="0"/>
        <w:jc w:val="center"/>
        <w:rPr>
          <w:rFonts w:eastAsia="Times New Roman" w:cs="Times New Roman"/>
          <w:b/>
          <w:szCs w:val="24"/>
          <w:lang w:val="uk-UA" w:eastAsia="ru-RU"/>
        </w:rPr>
      </w:pPr>
      <w:r w:rsidRPr="0022133B">
        <w:rPr>
          <w:rFonts w:eastAsia="Times New Roman" w:cs="Times New Roman"/>
          <w:b/>
          <w:szCs w:val="24"/>
          <w:lang w:val="uk-UA" w:eastAsia="ru-RU"/>
        </w:rPr>
        <w:t>території Великодимерської об’єднаної</w:t>
      </w:r>
    </w:p>
    <w:p w:rsidR="00D32B1E" w:rsidRPr="0022133B" w:rsidRDefault="00D32B1E" w:rsidP="00D32B1E">
      <w:pPr>
        <w:spacing w:after="0" w:line="240" w:lineRule="auto"/>
        <w:ind w:firstLine="0"/>
        <w:contextualSpacing w:val="0"/>
        <w:jc w:val="center"/>
        <w:rPr>
          <w:rFonts w:eastAsia="Times New Roman" w:cs="Times New Roman"/>
          <w:b/>
          <w:szCs w:val="24"/>
          <w:lang w:val="uk-UA" w:eastAsia="ru-RU"/>
        </w:rPr>
      </w:pPr>
      <w:r w:rsidRPr="0022133B">
        <w:rPr>
          <w:rFonts w:eastAsia="Times New Roman" w:cs="Times New Roman"/>
          <w:b/>
          <w:szCs w:val="24"/>
          <w:lang w:val="uk-UA" w:eastAsia="ru-RU"/>
        </w:rPr>
        <w:t>територіальної громади на 20</w:t>
      </w:r>
      <w:r>
        <w:rPr>
          <w:rFonts w:eastAsia="Times New Roman" w:cs="Times New Roman"/>
          <w:b/>
          <w:szCs w:val="24"/>
          <w:lang w:val="uk-UA" w:eastAsia="ru-RU"/>
        </w:rPr>
        <w:t>21</w:t>
      </w:r>
      <w:r w:rsidRPr="0022133B">
        <w:rPr>
          <w:rFonts w:eastAsia="Times New Roman" w:cs="Times New Roman"/>
          <w:b/>
          <w:szCs w:val="24"/>
          <w:lang w:val="uk-UA" w:eastAsia="ru-RU"/>
        </w:rPr>
        <w:t xml:space="preserve"> рік</w:t>
      </w:r>
    </w:p>
    <w:p w:rsidR="00D32B1E" w:rsidRPr="0022133B" w:rsidRDefault="00D32B1E" w:rsidP="00D32B1E">
      <w:pPr>
        <w:spacing w:after="0" w:line="240" w:lineRule="auto"/>
        <w:ind w:firstLine="0"/>
        <w:contextualSpacing w:val="0"/>
        <w:rPr>
          <w:rFonts w:eastAsia="Times New Roman" w:cs="Times New Roman"/>
          <w:b/>
          <w:szCs w:val="24"/>
          <w:lang w:val="uk-UA" w:eastAsia="ru-RU"/>
        </w:rPr>
      </w:pPr>
    </w:p>
    <w:p w:rsidR="00D32B1E" w:rsidRPr="0022133B" w:rsidRDefault="00D32B1E" w:rsidP="00D32B1E">
      <w:pPr>
        <w:spacing w:after="0" w:line="240" w:lineRule="atLeast"/>
        <w:ind w:firstLine="0"/>
        <w:contextualSpacing w:val="0"/>
        <w:jc w:val="center"/>
        <w:rPr>
          <w:rFonts w:eastAsia="Times New Roman" w:cs="Times New Roman"/>
          <w:b/>
          <w:bCs/>
          <w:szCs w:val="24"/>
          <w:lang w:val="uk-UA" w:eastAsia="ru-RU"/>
        </w:rPr>
      </w:pPr>
      <w:r w:rsidRPr="0022133B">
        <w:rPr>
          <w:rFonts w:eastAsia="Times New Roman" w:cs="Times New Roman"/>
          <w:b/>
          <w:bCs/>
          <w:szCs w:val="24"/>
          <w:lang w:val="uk-UA" w:eastAsia="ru-RU"/>
        </w:rPr>
        <w:t>1. Загальні положення</w:t>
      </w:r>
    </w:p>
    <w:p w:rsidR="00D32B1E" w:rsidRPr="0022133B" w:rsidRDefault="00D32B1E" w:rsidP="00D32B1E">
      <w:pPr>
        <w:spacing w:after="0" w:line="240" w:lineRule="atLeast"/>
        <w:ind w:firstLine="720"/>
        <w:contextualSpacing w:val="0"/>
        <w:rPr>
          <w:rFonts w:eastAsia="Times New Roman" w:cs="Times New Roman"/>
          <w:b/>
          <w:szCs w:val="24"/>
          <w:lang w:val="uk-UA" w:eastAsia="ru-RU"/>
        </w:rPr>
      </w:pPr>
    </w:p>
    <w:p w:rsidR="00D32B1E" w:rsidRPr="0022133B" w:rsidRDefault="00D32B1E" w:rsidP="00D32B1E">
      <w:pPr>
        <w:tabs>
          <w:tab w:val="num" w:pos="1188"/>
        </w:tabs>
        <w:spacing w:after="0" w:line="240" w:lineRule="atLeast"/>
        <w:ind w:left="-24" w:firstLine="600"/>
        <w:contextualSpacing w:val="0"/>
        <w:rPr>
          <w:rFonts w:eastAsia="Times New Roman" w:cs="Times New Roman"/>
          <w:bCs/>
          <w:szCs w:val="24"/>
          <w:lang w:val="uk-UA" w:eastAsia="ru-RU"/>
        </w:rPr>
      </w:pPr>
      <w:r w:rsidRPr="0022133B">
        <w:rPr>
          <w:rFonts w:eastAsia="Times New Roman" w:cs="Times New Roman"/>
          <w:bCs/>
          <w:szCs w:val="24"/>
          <w:lang w:eastAsia="ru-RU"/>
        </w:rPr>
        <w:t>1.1. </w:t>
      </w:r>
      <w:r w:rsidRPr="0022133B">
        <w:rPr>
          <w:rFonts w:eastAsia="Times New Roman" w:cs="Times New Roman"/>
          <w:bCs/>
          <w:szCs w:val="24"/>
          <w:lang w:val="uk-UA" w:eastAsia="ru-RU"/>
        </w:rPr>
        <w:t>Транспортний податок встановлюється на підставі ст.</w:t>
      </w:r>
      <w:r w:rsidRPr="0022133B">
        <w:rPr>
          <w:rFonts w:eastAsia="Times New Roman" w:cs="Times New Roman"/>
          <w:bCs/>
          <w:szCs w:val="24"/>
          <w:lang w:eastAsia="ru-RU"/>
        </w:rPr>
        <w:t xml:space="preserve"> </w:t>
      </w:r>
      <w:r w:rsidRPr="0022133B">
        <w:rPr>
          <w:rFonts w:eastAsia="Times New Roman" w:cs="Times New Roman"/>
          <w:bCs/>
          <w:szCs w:val="24"/>
          <w:lang w:val="uk-UA" w:eastAsia="ru-RU"/>
        </w:rPr>
        <w:t>267 Податкового Кодексу України .</w:t>
      </w:r>
    </w:p>
    <w:p w:rsidR="00D32B1E" w:rsidRPr="0022133B" w:rsidRDefault="00D32B1E" w:rsidP="00D32B1E">
      <w:pPr>
        <w:tabs>
          <w:tab w:val="left" w:pos="1188"/>
        </w:tabs>
        <w:spacing w:after="0" w:line="240" w:lineRule="atLeast"/>
        <w:ind w:left="-24" w:firstLine="600"/>
        <w:contextualSpacing w:val="0"/>
        <w:rPr>
          <w:rFonts w:eastAsia="Times New Roman" w:cs="Times New Roman"/>
          <w:b/>
          <w:bCs/>
          <w:szCs w:val="24"/>
          <w:lang w:eastAsia="ru-RU"/>
        </w:rPr>
      </w:pPr>
    </w:p>
    <w:p w:rsidR="00D32B1E" w:rsidRPr="0022133B" w:rsidRDefault="00D32B1E" w:rsidP="00D32B1E">
      <w:pPr>
        <w:tabs>
          <w:tab w:val="left" w:pos="1188"/>
        </w:tabs>
        <w:spacing w:after="0" w:line="240" w:lineRule="atLeast"/>
        <w:ind w:left="-24" w:firstLine="0"/>
        <w:contextualSpacing w:val="0"/>
        <w:jc w:val="center"/>
        <w:rPr>
          <w:rFonts w:eastAsia="Times New Roman" w:cs="Times New Roman"/>
          <w:b/>
          <w:bCs/>
          <w:szCs w:val="24"/>
          <w:lang w:eastAsia="ru-RU"/>
        </w:rPr>
      </w:pPr>
      <w:r w:rsidRPr="0022133B">
        <w:rPr>
          <w:rFonts w:eastAsia="Times New Roman" w:cs="Times New Roman"/>
          <w:b/>
          <w:bCs/>
          <w:szCs w:val="24"/>
          <w:lang w:val="uk-UA" w:eastAsia="ru-RU"/>
        </w:rPr>
        <w:t>2. Платники податку</w:t>
      </w:r>
    </w:p>
    <w:p w:rsidR="00D32B1E" w:rsidRPr="0022133B" w:rsidRDefault="00D32B1E" w:rsidP="00D32B1E">
      <w:pPr>
        <w:tabs>
          <w:tab w:val="left" w:pos="1188"/>
        </w:tabs>
        <w:spacing w:after="0" w:line="240" w:lineRule="atLeast"/>
        <w:ind w:left="-24" w:firstLine="0"/>
        <w:contextualSpacing w:val="0"/>
        <w:rPr>
          <w:rFonts w:eastAsia="Times New Roman" w:cs="Times New Roman"/>
          <w:bCs/>
          <w:szCs w:val="24"/>
          <w:lang w:eastAsia="ru-RU"/>
        </w:rPr>
      </w:pPr>
    </w:p>
    <w:p w:rsidR="00D32B1E" w:rsidRPr="0022133B" w:rsidRDefault="00D32B1E" w:rsidP="00D32B1E">
      <w:pPr>
        <w:spacing w:after="0" w:line="240" w:lineRule="atLeast"/>
        <w:ind w:left="-24" w:firstLine="600"/>
        <w:contextualSpacing w:val="0"/>
        <w:rPr>
          <w:rFonts w:eastAsia="Times New Roman" w:cs="Times New Roman"/>
          <w:bCs/>
          <w:szCs w:val="24"/>
          <w:lang w:val="uk-UA"/>
        </w:rPr>
      </w:pPr>
      <w:r w:rsidRPr="0022133B">
        <w:rPr>
          <w:rFonts w:eastAsia="Times New Roman" w:cs="Times New Roman"/>
          <w:bCs/>
          <w:szCs w:val="24"/>
          <w:lang w:val="uk-UA"/>
        </w:rPr>
        <w:t>2.1.</w:t>
      </w:r>
      <w:r w:rsidRPr="0022133B">
        <w:rPr>
          <w:rFonts w:eastAsia="Times New Roman" w:cs="Times New Roman"/>
          <w:bCs/>
          <w:szCs w:val="24"/>
        </w:rPr>
        <w:t> </w:t>
      </w:r>
      <w:r w:rsidRPr="0022133B">
        <w:rPr>
          <w:rFonts w:eastAsia="Times New Roman" w:cs="Times New Roman"/>
          <w:bCs/>
          <w:szCs w:val="24"/>
          <w:lang w:val="uk-UA"/>
        </w:rPr>
        <w:t>Платниками транспортного податку є фізичні та юридичні особи, в тому числі нерезиденти, які мають зареєстровані у Великодимерській об’єднаній територіальній громаді згідно з чинним законодавством власні легкові автомобілі, що відповідно до пункту 3 цього Положення є об’єктами оподаткування.</w:t>
      </w:r>
    </w:p>
    <w:p w:rsidR="00D32B1E" w:rsidRPr="0022133B" w:rsidRDefault="00D32B1E" w:rsidP="00D32B1E">
      <w:pPr>
        <w:spacing w:after="0" w:line="240" w:lineRule="atLeast"/>
        <w:ind w:left="-24" w:firstLine="600"/>
        <w:contextualSpacing w:val="0"/>
        <w:rPr>
          <w:rFonts w:eastAsia="Times New Roman" w:cs="Times New Roman"/>
          <w:bCs/>
          <w:szCs w:val="24"/>
          <w:lang w:val="uk-UA"/>
        </w:rPr>
      </w:pPr>
    </w:p>
    <w:p w:rsidR="00D32B1E" w:rsidRPr="0022133B" w:rsidRDefault="00D32B1E" w:rsidP="00D32B1E">
      <w:pPr>
        <w:tabs>
          <w:tab w:val="num" w:pos="1308"/>
        </w:tabs>
        <w:spacing w:after="0" w:line="240" w:lineRule="exact"/>
        <w:ind w:left="-24" w:firstLine="24"/>
        <w:contextualSpacing w:val="0"/>
        <w:jc w:val="center"/>
        <w:rPr>
          <w:rFonts w:eastAsia="Times New Roman" w:cs="Times New Roman"/>
          <w:b/>
          <w:bCs/>
          <w:szCs w:val="24"/>
          <w:lang w:val="uk-UA" w:eastAsia="uk-UA"/>
        </w:rPr>
      </w:pPr>
      <w:r w:rsidRPr="0022133B">
        <w:rPr>
          <w:rFonts w:eastAsia="Times New Roman" w:cs="Times New Roman"/>
          <w:b/>
          <w:bCs/>
          <w:szCs w:val="24"/>
          <w:lang w:val="uk-UA" w:eastAsia="uk-UA"/>
        </w:rPr>
        <w:t>3. Об’єкт оподаткування</w:t>
      </w:r>
    </w:p>
    <w:p w:rsidR="00D32B1E" w:rsidRPr="0022133B" w:rsidRDefault="00D32B1E" w:rsidP="00D32B1E">
      <w:pPr>
        <w:tabs>
          <w:tab w:val="num" w:pos="1308"/>
        </w:tabs>
        <w:spacing w:after="0" w:line="240" w:lineRule="exact"/>
        <w:ind w:left="-24" w:firstLine="24"/>
        <w:contextualSpacing w:val="0"/>
        <w:rPr>
          <w:rFonts w:eastAsia="Times New Roman" w:cs="Times New Roman"/>
          <w:bCs/>
          <w:szCs w:val="24"/>
          <w:lang w:val="uk-UA" w:eastAsia="uk-UA"/>
        </w:rPr>
      </w:pPr>
    </w:p>
    <w:p w:rsidR="00D32B1E" w:rsidRPr="0022133B" w:rsidRDefault="00D32B1E" w:rsidP="00D32B1E">
      <w:pPr>
        <w:spacing w:after="0" w:line="240" w:lineRule="atLeast"/>
        <w:ind w:left="-24" w:firstLine="600"/>
        <w:contextualSpacing w:val="0"/>
        <w:rPr>
          <w:rFonts w:eastAsia="Times New Roman" w:cs="Times New Roman"/>
          <w:bCs/>
          <w:szCs w:val="24"/>
          <w:lang w:val="uk-UA"/>
        </w:rPr>
      </w:pPr>
      <w:r w:rsidRPr="0022133B">
        <w:rPr>
          <w:rFonts w:eastAsia="Times New Roman" w:cs="Times New Roman"/>
          <w:bCs/>
          <w:szCs w:val="24"/>
          <w:lang w:val="uk-UA"/>
        </w:rPr>
        <w:t>3.1.</w:t>
      </w:r>
      <w:r w:rsidRPr="0022133B">
        <w:rPr>
          <w:rFonts w:eastAsia="Times New Roman" w:cs="Times New Roman"/>
          <w:bCs/>
          <w:szCs w:val="24"/>
        </w:rPr>
        <w:t> </w:t>
      </w:r>
      <w:r w:rsidRPr="0022133B">
        <w:rPr>
          <w:rFonts w:eastAsia="Times New Roman" w:cs="Times New Roman"/>
          <w:bCs/>
          <w:szCs w:val="24"/>
          <w:lang w:val="uk-UA"/>
        </w:rPr>
        <w:t>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розмрів мінімальної заробітної плати, встановленої законом на 1 січня податкового (звітного) року.</w:t>
      </w:r>
    </w:p>
    <w:p w:rsidR="00D32B1E" w:rsidRPr="0022133B" w:rsidRDefault="00D32B1E" w:rsidP="00D32B1E">
      <w:pPr>
        <w:spacing w:after="0" w:line="240" w:lineRule="atLeast"/>
        <w:ind w:left="-24" w:firstLine="600"/>
        <w:contextualSpacing w:val="0"/>
        <w:rPr>
          <w:rFonts w:eastAsia="Times New Roman" w:cs="Times New Roman"/>
          <w:bCs/>
          <w:szCs w:val="24"/>
          <w:lang w:val="uk-UA"/>
        </w:rPr>
      </w:pPr>
      <w:r w:rsidRPr="0022133B">
        <w:rPr>
          <w:rFonts w:eastAsia="Times New Roman" w:cs="Times New Roman"/>
          <w:bCs/>
          <w:szCs w:val="24"/>
          <w:lang w:val="uk-UA"/>
        </w:rPr>
        <w:t>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методикою, затвердженою Кабінетом Міністрів України, станом на 1 січня податкового (звітного) року виходячи з марки, моделі, року випуску, об</w:t>
      </w:r>
      <w:r w:rsidRPr="0022133B">
        <w:rPr>
          <w:rFonts w:eastAsia="Times New Roman" w:cs="Times New Roman"/>
          <w:bCs/>
          <w:szCs w:val="24"/>
        </w:rPr>
        <w:t>’</w:t>
      </w:r>
      <w:r w:rsidRPr="0022133B">
        <w:rPr>
          <w:rFonts w:eastAsia="Times New Roman" w:cs="Times New Roman"/>
          <w:bCs/>
          <w:szCs w:val="24"/>
          <w:lang w:val="uk-UA"/>
        </w:rPr>
        <w:t>єму циліндрів</w:t>
      </w:r>
      <w:r w:rsidRPr="0022133B">
        <w:rPr>
          <w:rFonts w:eastAsia="Times New Roman" w:cs="Times New Roman"/>
          <w:bCs/>
          <w:szCs w:val="24"/>
        </w:rPr>
        <w:t xml:space="preserve"> двигуна, типу пального.</w:t>
      </w:r>
      <w:r w:rsidRPr="0022133B">
        <w:rPr>
          <w:rFonts w:eastAsia="Times New Roman" w:cs="Times New Roman"/>
          <w:bCs/>
          <w:szCs w:val="24"/>
          <w:lang w:val="uk-UA"/>
        </w:rPr>
        <w:t xml:space="preserve">  </w:t>
      </w:r>
    </w:p>
    <w:p w:rsidR="00D32B1E" w:rsidRPr="0022133B" w:rsidRDefault="00D32B1E" w:rsidP="00D32B1E">
      <w:pPr>
        <w:spacing w:after="0" w:line="240" w:lineRule="atLeast"/>
        <w:ind w:left="-24" w:firstLine="600"/>
        <w:contextualSpacing w:val="0"/>
        <w:rPr>
          <w:rFonts w:eastAsia="Times New Roman" w:cs="Times New Roman"/>
          <w:bCs/>
          <w:szCs w:val="24"/>
          <w:lang w:val="uk-UA"/>
        </w:rPr>
      </w:pPr>
      <w:r w:rsidRPr="0022133B">
        <w:rPr>
          <w:rFonts w:eastAsia="Times New Roman" w:cs="Times New Roman"/>
          <w:bCs/>
          <w:szCs w:val="24"/>
          <w:lang w:val="uk-UA"/>
        </w:rPr>
        <w:t xml:space="preserve">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автомоблів: марка, модель, рік випуску, об’єм циліндрів двигуна, тип пального.   </w:t>
      </w:r>
    </w:p>
    <w:p w:rsidR="00D32B1E" w:rsidRPr="0022133B" w:rsidRDefault="00D32B1E" w:rsidP="00D32B1E">
      <w:pPr>
        <w:spacing w:after="0" w:line="240" w:lineRule="atLeast"/>
        <w:ind w:firstLine="0"/>
        <w:contextualSpacing w:val="0"/>
        <w:rPr>
          <w:rFonts w:eastAsia="Times New Roman" w:cs="Times New Roman"/>
          <w:b/>
          <w:bCs/>
          <w:szCs w:val="24"/>
          <w:lang w:val="uk-UA"/>
        </w:rPr>
      </w:pPr>
    </w:p>
    <w:p w:rsidR="00D32B1E" w:rsidRPr="0022133B" w:rsidRDefault="00D32B1E" w:rsidP="00D32B1E">
      <w:pPr>
        <w:spacing w:after="0" w:line="240" w:lineRule="exact"/>
        <w:ind w:left="-24" w:firstLine="0"/>
        <w:contextualSpacing w:val="0"/>
        <w:jc w:val="center"/>
        <w:rPr>
          <w:rFonts w:eastAsia="Times New Roman" w:cs="Times New Roman"/>
          <w:b/>
          <w:bCs/>
          <w:szCs w:val="24"/>
          <w:lang w:eastAsia="uk-UA"/>
        </w:rPr>
      </w:pPr>
      <w:r w:rsidRPr="0022133B">
        <w:rPr>
          <w:rFonts w:eastAsia="Times New Roman" w:cs="Times New Roman"/>
          <w:b/>
          <w:bCs/>
          <w:szCs w:val="24"/>
          <w:lang w:val="uk-UA" w:eastAsia="uk-UA"/>
        </w:rPr>
        <w:t>4. База оподаткування</w:t>
      </w:r>
    </w:p>
    <w:p w:rsidR="00D32B1E" w:rsidRPr="0022133B" w:rsidRDefault="00D32B1E" w:rsidP="00D32B1E">
      <w:pPr>
        <w:spacing w:after="0" w:line="240" w:lineRule="exact"/>
        <w:ind w:left="-24" w:firstLine="0"/>
        <w:contextualSpacing w:val="0"/>
        <w:rPr>
          <w:rFonts w:eastAsia="Times New Roman" w:cs="Times New Roman"/>
          <w:b/>
          <w:bCs/>
          <w:szCs w:val="24"/>
          <w:lang w:eastAsia="uk-UA"/>
        </w:rPr>
      </w:pPr>
    </w:p>
    <w:p w:rsidR="00D32B1E" w:rsidRPr="0022133B" w:rsidRDefault="00D32B1E" w:rsidP="00D32B1E">
      <w:pPr>
        <w:spacing w:after="0" w:line="240" w:lineRule="atLeast"/>
        <w:ind w:left="-24" w:firstLine="600"/>
        <w:contextualSpacing w:val="0"/>
        <w:rPr>
          <w:rFonts w:eastAsia="Times New Roman" w:cs="Times New Roman"/>
          <w:bCs/>
          <w:szCs w:val="24"/>
        </w:rPr>
      </w:pPr>
      <w:r w:rsidRPr="0022133B">
        <w:rPr>
          <w:rFonts w:eastAsia="Times New Roman" w:cs="Times New Roman"/>
          <w:bCs/>
          <w:szCs w:val="24"/>
        </w:rPr>
        <w:t>4.1. </w:t>
      </w:r>
      <w:r w:rsidRPr="0022133B">
        <w:rPr>
          <w:rFonts w:eastAsia="Times New Roman" w:cs="Times New Roman"/>
          <w:bCs/>
          <w:szCs w:val="24"/>
          <w:lang w:val="uk-UA"/>
        </w:rPr>
        <w:t>Базою оподаткування є легковий автомобіль, що є об’єктом оподаткування відповідно до п.</w:t>
      </w:r>
      <w:r w:rsidRPr="0022133B">
        <w:rPr>
          <w:rFonts w:eastAsia="Times New Roman" w:cs="Times New Roman"/>
          <w:bCs/>
          <w:szCs w:val="24"/>
        </w:rPr>
        <w:t xml:space="preserve"> </w:t>
      </w:r>
      <w:r w:rsidRPr="0022133B">
        <w:rPr>
          <w:rFonts w:eastAsia="Times New Roman" w:cs="Times New Roman"/>
          <w:bCs/>
          <w:szCs w:val="24"/>
          <w:lang w:val="uk-UA"/>
        </w:rPr>
        <w:t>3 цього Положення.</w:t>
      </w:r>
    </w:p>
    <w:p w:rsidR="00D32B1E" w:rsidRPr="0022133B" w:rsidRDefault="00D32B1E" w:rsidP="00D32B1E">
      <w:pPr>
        <w:spacing w:after="0" w:line="240" w:lineRule="atLeast"/>
        <w:ind w:left="-24" w:firstLine="600"/>
        <w:contextualSpacing w:val="0"/>
        <w:rPr>
          <w:rFonts w:eastAsia="Times New Roman" w:cs="Times New Roman"/>
          <w:bCs/>
          <w:szCs w:val="24"/>
        </w:rPr>
      </w:pPr>
    </w:p>
    <w:p w:rsidR="00D32B1E" w:rsidRPr="0022133B" w:rsidRDefault="00D32B1E" w:rsidP="00D32B1E">
      <w:pPr>
        <w:spacing w:after="0" w:line="240" w:lineRule="atLeast"/>
        <w:ind w:left="-24" w:firstLine="0"/>
        <w:contextualSpacing w:val="0"/>
        <w:jc w:val="center"/>
        <w:rPr>
          <w:rFonts w:eastAsia="Times New Roman" w:cs="Times New Roman"/>
          <w:b/>
          <w:szCs w:val="24"/>
          <w:lang w:eastAsia="uk-UA"/>
        </w:rPr>
      </w:pPr>
      <w:bookmarkStart w:id="1" w:name="n8591"/>
      <w:bookmarkEnd w:id="1"/>
      <w:r w:rsidRPr="0022133B">
        <w:rPr>
          <w:rFonts w:eastAsia="Times New Roman" w:cs="Times New Roman"/>
          <w:b/>
          <w:szCs w:val="24"/>
          <w:lang w:val="uk-UA" w:eastAsia="uk-UA"/>
        </w:rPr>
        <w:t>5.</w:t>
      </w:r>
      <w:bookmarkStart w:id="2" w:name="n8598"/>
      <w:bookmarkStart w:id="3" w:name="n8602"/>
      <w:bookmarkEnd w:id="2"/>
      <w:bookmarkEnd w:id="3"/>
      <w:r w:rsidRPr="0022133B">
        <w:rPr>
          <w:rFonts w:eastAsia="Times New Roman" w:cs="Times New Roman"/>
          <w:b/>
          <w:szCs w:val="24"/>
          <w:lang w:eastAsia="uk-UA"/>
        </w:rPr>
        <w:t xml:space="preserve"> </w:t>
      </w:r>
      <w:r w:rsidRPr="0022133B">
        <w:rPr>
          <w:rFonts w:eastAsia="Times New Roman" w:cs="Times New Roman"/>
          <w:b/>
          <w:szCs w:val="24"/>
          <w:lang w:val="uk-UA" w:eastAsia="uk-UA"/>
        </w:rPr>
        <w:t>Ставка податку</w:t>
      </w:r>
    </w:p>
    <w:p w:rsidR="00D32B1E" w:rsidRPr="0022133B" w:rsidRDefault="00D32B1E" w:rsidP="00D32B1E">
      <w:pPr>
        <w:spacing w:after="0" w:line="240" w:lineRule="atLeast"/>
        <w:ind w:left="-24" w:firstLine="0"/>
        <w:contextualSpacing w:val="0"/>
        <w:rPr>
          <w:rFonts w:eastAsia="Times New Roman" w:cs="Times New Roman"/>
          <w:szCs w:val="24"/>
          <w:lang w:eastAsia="uk-UA"/>
        </w:rPr>
      </w:pPr>
    </w:p>
    <w:p w:rsidR="00D32B1E" w:rsidRPr="0022133B" w:rsidRDefault="00D32B1E" w:rsidP="00D32B1E">
      <w:pPr>
        <w:spacing w:after="0" w:line="240" w:lineRule="atLeast"/>
        <w:ind w:left="-24" w:firstLine="600"/>
        <w:contextualSpacing w:val="0"/>
        <w:rPr>
          <w:rFonts w:eastAsia="Times New Roman" w:cs="Times New Roman"/>
          <w:bCs/>
          <w:szCs w:val="24"/>
        </w:rPr>
      </w:pPr>
      <w:r w:rsidRPr="0022133B">
        <w:rPr>
          <w:rFonts w:eastAsia="Times New Roman" w:cs="Times New Roman"/>
          <w:bCs/>
          <w:szCs w:val="24"/>
        </w:rPr>
        <w:t>5.1. </w:t>
      </w:r>
      <w:r w:rsidRPr="0022133B">
        <w:rPr>
          <w:rFonts w:eastAsia="Times New Roman" w:cs="Times New Roman"/>
          <w:bCs/>
          <w:szCs w:val="24"/>
          <w:lang w:val="uk-UA"/>
        </w:rPr>
        <w:t xml:space="preserve">Ставка податку встановлюється з розрахунку на календарний рік у розмірі </w:t>
      </w:r>
      <w:r w:rsidRPr="0022133B">
        <w:rPr>
          <w:rFonts w:eastAsia="Times New Roman" w:cs="Times New Roman"/>
          <w:bCs/>
          <w:szCs w:val="24"/>
        </w:rPr>
        <w:t xml:space="preserve">                  </w:t>
      </w:r>
      <w:r w:rsidRPr="0022133B">
        <w:rPr>
          <w:rFonts w:eastAsia="Times New Roman" w:cs="Times New Roman"/>
          <w:bCs/>
          <w:szCs w:val="24"/>
          <w:lang w:val="uk-UA"/>
        </w:rPr>
        <w:t>25 000 гривень за кожен легковий автомобіль, що є об’єктом оподаткування.</w:t>
      </w:r>
    </w:p>
    <w:p w:rsidR="00D32B1E" w:rsidRPr="0022133B" w:rsidRDefault="00D32B1E" w:rsidP="00D32B1E">
      <w:pPr>
        <w:spacing w:after="0" w:line="240" w:lineRule="atLeast"/>
        <w:ind w:left="-24" w:firstLine="600"/>
        <w:contextualSpacing w:val="0"/>
        <w:rPr>
          <w:rFonts w:eastAsia="Times New Roman" w:cs="Times New Roman"/>
          <w:bCs/>
          <w:szCs w:val="24"/>
        </w:rPr>
      </w:pPr>
    </w:p>
    <w:p w:rsidR="00D32B1E" w:rsidRDefault="00D32B1E" w:rsidP="00D32B1E">
      <w:pPr>
        <w:spacing w:after="0" w:line="240" w:lineRule="exact"/>
        <w:ind w:left="-24" w:firstLine="0"/>
        <w:contextualSpacing w:val="0"/>
        <w:rPr>
          <w:rFonts w:eastAsia="Times New Roman" w:cs="Times New Roman"/>
          <w:b/>
          <w:bCs/>
          <w:szCs w:val="24"/>
          <w:lang w:val="uk-UA" w:eastAsia="uk-UA"/>
        </w:rPr>
      </w:pPr>
      <w:bookmarkStart w:id="4" w:name="n8634"/>
      <w:bookmarkEnd w:id="4"/>
    </w:p>
    <w:p w:rsidR="00D32B1E" w:rsidRPr="0022133B" w:rsidRDefault="00D32B1E" w:rsidP="00D32B1E">
      <w:pPr>
        <w:spacing w:after="0" w:line="240" w:lineRule="exact"/>
        <w:ind w:left="-24" w:firstLine="0"/>
        <w:contextualSpacing w:val="0"/>
        <w:jc w:val="center"/>
        <w:rPr>
          <w:rFonts w:eastAsia="Times New Roman" w:cs="Times New Roman"/>
          <w:b/>
          <w:bCs/>
          <w:szCs w:val="24"/>
          <w:lang w:eastAsia="uk-UA"/>
        </w:rPr>
      </w:pPr>
      <w:r w:rsidRPr="0022133B">
        <w:rPr>
          <w:rFonts w:eastAsia="Times New Roman" w:cs="Times New Roman"/>
          <w:b/>
          <w:bCs/>
          <w:szCs w:val="24"/>
          <w:lang w:val="uk-UA" w:eastAsia="uk-UA"/>
        </w:rPr>
        <w:t>6. Податковий період</w:t>
      </w:r>
    </w:p>
    <w:p w:rsidR="00D32B1E" w:rsidRPr="0022133B" w:rsidRDefault="00D32B1E" w:rsidP="00D32B1E">
      <w:pPr>
        <w:spacing w:after="0" w:line="240" w:lineRule="exact"/>
        <w:ind w:left="-24" w:firstLine="0"/>
        <w:contextualSpacing w:val="0"/>
        <w:rPr>
          <w:rFonts w:eastAsia="Times New Roman" w:cs="Times New Roman"/>
          <w:bCs/>
          <w:szCs w:val="24"/>
          <w:lang w:eastAsia="uk-UA"/>
        </w:rPr>
      </w:pPr>
    </w:p>
    <w:p w:rsidR="00D32B1E" w:rsidRPr="0022133B" w:rsidRDefault="00D32B1E" w:rsidP="00D32B1E">
      <w:pPr>
        <w:spacing w:after="0" w:line="240" w:lineRule="exact"/>
        <w:ind w:left="-24" w:firstLine="600"/>
        <w:contextualSpacing w:val="0"/>
        <w:rPr>
          <w:rFonts w:eastAsia="Times New Roman" w:cs="Times New Roman"/>
          <w:bCs/>
          <w:szCs w:val="24"/>
          <w:lang w:eastAsia="uk-UA"/>
        </w:rPr>
      </w:pPr>
      <w:r w:rsidRPr="0022133B">
        <w:rPr>
          <w:rFonts w:eastAsia="Times New Roman" w:cs="Times New Roman"/>
          <w:bCs/>
          <w:szCs w:val="24"/>
          <w:lang w:eastAsia="uk-UA"/>
        </w:rPr>
        <w:t>6.1. </w:t>
      </w:r>
      <w:r w:rsidRPr="0022133B">
        <w:rPr>
          <w:rFonts w:eastAsia="Times New Roman" w:cs="Times New Roman"/>
          <w:bCs/>
          <w:szCs w:val="24"/>
          <w:lang w:val="uk-UA" w:eastAsia="uk-UA"/>
        </w:rPr>
        <w:t>Базовий податковий (звітний) період дорівнює календарному року.</w:t>
      </w:r>
    </w:p>
    <w:p w:rsidR="00D32B1E" w:rsidRPr="0022133B" w:rsidRDefault="00D32B1E" w:rsidP="00D32B1E">
      <w:pPr>
        <w:spacing w:after="0" w:line="240" w:lineRule="exact"/>
        <w:ind w:left="-24" w:firstLine="600"/>
        <w:contextualSpacing w:val="0"/>
        <w:rPr>
          <w:rFonts w:eastAsia="Times New Roman" w:cs="Times New Roman"/>
          <w:bCs/>
          <w:szCs w:val="24"/>
          <w:lang w:eastAsia="uk-UA"/>
        </w:rPr>
      </w:pPr>
    </w:p>
    <w:p w:rsidR="00D32B1E" w:rsidRPr="0022133B" w:rsidRDefault="00D32B1E" w:rsidP="00D32B1E">
      <w:pPr>
        <w:spacing w:after="0" w:line="240" w:lineRule="atLeast"/>
        <w:ind w:left="-24" w:firstLine="0"/>
        <w:contextualSpacing w:val="0"/>
        <w:jc w:val="center"/>
        <w:rPr>
          <w:rFonts w:eastAsia="Times New Roman" w:cs="Times New Roman"/>
          <w:b/>
          <w:bCs/>
          <w:szCs w:val="24"/>
          <w:lang w:eastAsia="ru-RU"/>
        </w:rPr>
      </w:pPr>
      <w:r w:rsidRPr="0022133B">
        <w:rPr>
          <w:rFonts w:eastAsia="Times New Roman" w:cs="Times New Roman"/>
          <w:b/>
          <w:bCs/>
          <w:szCs w:val="24"/>
          <w:lang w:val="uk-UA" w:eastAsia="ru-RU"/>
        </w:rPr>
        <w:t>7. Порядок обчислення суми податку</w:t>
      </w:r>
    </w:p>
    <w:p w:rsidR="00D32B1E" w:rsidRPr="0022133B" w:rsidRDefault="00D32B1E" w:rsidP="00D32B1E">
      <w:pPr>
        <w:spacing w:after="0" w:line="240" w:lineRule="atLeast"/>
        <w:ind w:left="-24" w:firstLine="0"/>
        <w:contextualSpacing w:val="0"/>
        <w:rPr>
          <w:rFonts w:eastAsia="Times New Roman" w:cs="Times New Roman"/>
          <w:bCs/>
          <w:szCs w:val="24"/>
          <w:lang w:eastAsia="ru-RU"/>
        </w:rPr>
      </w:pPr>
    </w:p>
    <w:p w:rsidR="00D32B1E" w:rsidRPr="0022133B" w:rsidRDefault="00D32B1E" w:rsidP="00D32B1E">
      <w:pPr>
        <w:tabs>
          <w:tab w:val="left" w:pos="588"/>
        </w:tabs>
        <w:spacing w:after="0" w:line="240" w:lineRule="atLeast"/>
        <w:ind w:left="-24" w:firstLine="600"/>
        <w:contextualSpacing w:val="0"/>
        <w:rPr>
          <w:rFonts w:eastAsia="Times New Roman" w:cs="Times New Roman"/>
          <w:szCs w:val="24"/>
          <w:lang w:val="uk-UA" w:eastAsia="uk-UA"/>
        </w:rPr>
      </w:pPr>
      <w:r w:rsidRPr="0022133B">
        <w:rPr>
          <w:rFonts w:eastAsia="Times New Roman" w:cs="Times New Roman"/>
          <w:bCs/>
          <w:szCs w:val="24"/>
          <w:lang w:val="uk-UA"/>
        </w:rPr>
        <w:t>7.1</w:t>
      </w:r>
      <w:r w:rsidRPr="0022133B">
        <w:rPr>
          <w:rFonts w:eastAsia="Times New Roman" w:cs="Times New Roman"/>
          <w:bCs/>
          <w:szCs w:val="24"/>
        </w:rPr>
        <w:t> </w:t>
      </w:r>
      <w:r w:rsidRPr="0022133B">
        <w:rPr>
          <w:rFonts w:eastAsia="Times New Roman" w:cs="Times New Roman"/>
          <w:bCs/>
          <w:szCs w:val="24"/>
          <w:lang w:val="uk-UA"/>
        </w:rPr>
        <w:t xml:space="preserve">Обчислення суми податку з об'єкта/об'єктів оподаткування фізичних осіб здійснюється контролюючим органом </w:t>
      </w:r>
      <w:r w:rsidRPr="0022133B">
        <w:rPr>
          <w:rFonts w:eastAsia="Times New Roman" w:cs="Times New Roman"/>
          <w:szCs w:val="24"/>
          <w:lang w:val="uk-UA" w:eastAsia="uk-UA"/>
        </w:rPr>
        <w:t>за місцем реєстрації платника податку.</w:t>
      </w:r>
    </w:p>
    <w:p w:rsidR="00D32B1E" w:rsidRPr="0022133B" w:rsidRDefault="00D32B1E" w:rsidP="00D32B1E">
      <w:pPr>
        <w:tabs>
          <w:tab w:val="left" w:pos="588"/>
        </w:tabs>
        <w:spacing w:after="0" w:line="240" w:lineRule="atLeast"/>
        <w:ind w:left="-24" w:firstLine="600"/>
        <w:contextualSpacing w:val="0"/>
        <w:rPr>
          <w:rFonts w:eastAsia="Times New Roman" w:cs="Times New Roman"/>
          <w:bCs/>
          <w:szCs w:val="24"/>
          <w:lang w:val="uk-UA"/>
        </w:rPr>
      </w:pPr>
      <w:r w:rsidRPr="0022133B">
        <w:rPr>
          <w:rFonts w:eastAsia="Times New Roman" w:cs="Times New Roman"/>
          <w:bCs/>
          <w:szCs w:val="24"/>
          <w:lang w:val="uk-UA"/>
        </w:rPr>
        <w:t>7.2.</w:t>
      </w:r>
      <w:r w:rsidRPr="0022133B">
        <w:rPr>
          <w:rFonts w:eastAsia="Times New Roman" w:cs="Times New Roman"/>
          <w:bCs/>
          <w:szCs w:val="24"/>
        </w:rPr>
        <w:t> </w:t>
      </w:r>
      <w:r w:rsidRPr="0022133B">
        <w:rPr>
          <w:rFonts w:eastAsia="Times New Roman" w:cs="Times New Roman"/>
          <w:bCs/>
          <w:szCs w:val="24"/>
          <w:lang w:val="uk-UA"/>
        </w:rPr>
        <w:t xml:space="preserve">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w:t>
      </w:r>
      <w:r w:rsidRPr="0022133B">
        <w:rPr>
          <w:rFonts w:eastAsia="Times New Roman" w:cs="Times New Roman"/>
          <w:szCs w:val="24"/>
          <w:lang w:val="uk-UA" w:eastAsia="ru-RU"/>
        </w:rPr>
        <w:t xml:space="preserve">за місцем його реєстрації </w:t>
      </w:r>
      <w:r w:rsidRPr="0022133B">
        <w:rPr>
          <w:rFonts w:eastAsia="Times New Roman" w:cs="Times New Roman"/>
          <w:bCs/>
          <w:szCs w:val="24"/>
          <w:lang w:val="uk-UA"/>
        </w:rPr>
        <w:t xml:space="preserve"> до 1 липня року базового податкового (звітного) періоду (року).</w:t>
      </w:r>
    </w:p>
    <w:p w:rsidR="00D32B1E" w:rsidRPr="0022133B" w:rsidRDefault="00D32B1E" w:rsidP="00D32B1E">
      <w:pPr>
        <w:tabs>
          <w:tab w:val="left" w:pos="588"/>
        </w:tabs>
        <w:spacing w:after="0" w:line="240" w:lineRule="atLeast"/>
        <w:ind w:left="-24" w:firstLine="600"/>
        <w:contextualSpacing w:val="0"/>
        <w:rPr>
          <w:rFonts w:eastAsia="Times New Roman" w:cs="Times New Roman"/>
          <w:bCs/>
          <w:szCs w:val="24"/>
          <w:lang w:val="uk-UA"/>
        </w:rPr>
      </w:pPr>
      <w:r w:rsidRPr="0022133B">
        <w:rPr>
          <w:rFonts w:eastAsia="Times New Roman" w:cs="Times New Roman"/>
          <w:bCs/>
          <w:szCs w:val="24"/>
          <w:lang w:val="uk-UA"/>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D32B1E" w:rsidRPr="0022133B" w:rsidRDefault="00D32B1E" w:rsidP="00D32B1E">
      <w:pPr>
        <w:tabs>
          <w:tab w:val="left" w:pos="588"/>
        </w:tabs>
        <w:spacing w:after="0" w:line="240" w:lineRule="atLeast"/>
        <w:ind w:left="-24" w:firstLine="600"/>
        <w:contextualSpacing w:val="0"/>
        <w:rPr>
          <w:rFonts w:eastAsia="Times New Roman" w:cs="Times New Roman"/>
          <w:bCs/>
          <w:szCs w:val="24"/>
          <w:lang w:val="uk-UA"/>
        </w:rPr>
      </w:pPr>
      <w:r w:rsidRPr="0022133B">
        <w:rPr>
          <w:rFonts w:eastAsia="Times New Roman" w:cs="Times New Roman"/>
          <w:bCs/>
          <w:szCs w:val="24"/>
          <w:lang w:val="uk-UA"/>
        </w:rPr>
        <w:t xml:space="preserve">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w:t>
      </w:r>
      <w:r w:rsidRPr="0022133B">
        <w:rPr>
          <w:rFonts w:eastAsia="Times New Roman" w:cs="Times New Roman"/>
          <w:szCs w:val="24"/>
          <w:lang w:val="uk-UA" w:eastAsia="ru-RU"/>
        </w:rPr>
        <w:t xml:space="preserve">за місцем реєстрації об'єктів оподаткування, </w:t>
      </w:r>
      <w:r w:rsidRPr="0022133B">
        <w:rPr>
          <w:rFonts w:eastAsia="Times New Roman" w:cs="Times New Roman"/>
          <w:bCs/>
          <w:szCs w:val="24"/>
          <w:lang w:val="uk-UA"/>
        </w:rPr>
        <w:t xml:space="preserve"> що перебувають у власності таких нерезидентів.</w:t>
      </w:r>
    </w:p>
    <w:p w:rsidR="00D32B1E" w:rsidRPr="0022133B" w:rsidRDefault="00D32B1E" w:rsidP="00D32B1E">
      <w:pPr>
        <w:tabs>
          <w:tab w:val="left" w:pos="588"/>
        </w:tabs>
        <w:spacing w:after="0" w:line="240" w:lineRule="atLeast"/>
        <w:ind w:left="-24" w:firstLine="600"/>
        <w:contextualSpacing w:val="0"/>
        <w:rPr>
          <w:rFonts w:eastAsia="Times New Roman" w:cs="Times New Roman"/>
          <w:bCs/>
          <w:szCs w:val="24"/>
          <w:lang w:val="uk-UA"/>
        </w:rPr>
      </w:pPr>
      <w:r w:rsidRPr="0022133B">
        <w:rPr>
          <w:rFonts w:eastAsia="Times New Roman" w:cs="Times New Roman"/>
          <w:bCs/>
          <w:szCs w:val="24"/>
          <w:lang w:val="uk-UA"/>
        </w:rPr>
        <w:t>7.3. Органи внутрішніх справ  зобов'язані до 1 квітня 2015 року подати контролюючим органам за місцем реєстрації об'єкта оподаткування відомості, необхідні для розрахунку податку.</w:t>
      </w:r>
    </w:p>
    <w:p w:rsidR="00D32B1E" w:rsidRPr="0022133B" w:rsidRDefault="00D32B1E" w:rsidP="00D32B1E">
      <w:pPr>
        <w:tabs>
          <w:tab w:val="left" w:pos="588"/>
        </w:tabs>
        <w:spacing w:after="0" w:line="240" w:lineRule="atLeast"/>
        <w:ind w:left="-24" w:firstLine="600"/>
        <w:contextualSpacing w:val="0"/>
        <w:rPr>
          <w:rFonts w:eastAsia="Times New Roman" w:cs="Times New Roman"/>
          <w:bCs/>
          <w:szCs w:val="24"/>
          <w:lang w:val="uk-UA"/>
        </w:rPr>
      </w:pPr>
      <w:r w:rsidRPr="0022133B">
        <w:rPr>
          <w:rFonts w:eastAsia="Times New Roman" w:cs="Times New Roman"/>
          <w:bCs/>
          <w:szCs w:val="24"/>
          <w:lang w:val="uk-UA"/>
        </w:rPr>
        <w:t>З 1 квітня 2015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D32B1E" w:rsidRPr="0022133B" w:rsidRDefault="00D32B1E" w:rsidP="00D32B1E">
      <w:pPr>
        <w:tabs>
          <w:tab w:val="left" w:pos="588"/>
        </w:tabs>
        <w:spacing w:after="0" w:line="240" w:lineRule="atLeast"/>
        <w:ind w:left="-24" w:firstLine="600"/>
        <w:contextualSpacing w:val="0"/>
        <w:rPr>
          <w:rFonts w:eastAsia="Times New Roman" w:cs="Times New Roman"/>
          <w:bCs/>
          <w:szCs w:val="24"/>
          <w:lang w:val="uk-UA"/>
        </w:rPr>
      </w:pPr>
      <w:r w:rsidRPr="0022133B">
        <w:rPr>
          <w:rFonts w:eastAsia="Times New Roman" w:cs="Times New Roman"/>
          <w:bCs/>
          <w:szCs w:val="24"/>
          <w:lang w:val="uk-UA"/>
        </w:rPr>
        <w:t>7.4.</w:t>
      </w:r>
      <w:r w:rsidRPr="0022133B">
        <w:rPr>
          <w:rFonts w:eastAsia="Times New Roman" w:cs="Times New Roman"/>
          <w:bCs/>
          <w:szCs w:val="24"/>
        </w:rPr>
        <w:t> </w:t>
      </w:r>
      <w:r w:rsidRPr="0022133B">
        <w:rPr>
          <w:rFonts w:eastAsia="Times New Roman" w:cs="Times New Roman"/>
          <w:bCs/>
          <w:szCs w:val="24"/>
          <w:lang w:val="uk-UA"/>
        </w:rPr>
        <w:t xml:space="preserve">Платники податку-юридичні особи самостійно обчислюють суму податку станом на 1 січня звітного року і до 20 лютого цього ж року подають контролюючому органу </w:t>
      </w:r>
      <w:r w:rsidRPr="0022133B">
        <w:rPr>
          <w:rFonts w:eastAsia="Times New Roman" w:cs="Times New Roman"/>
          <w:szCs w:val="24"/>
          <w:lang w:val="uk-UA" w:eastAsia="ru-RU"/>
        </w:rPr>
        <w:t>за місцем реєстрації об'єкта оподаткування, декл</w:t>
      </w:r>
      <w:r w:rsidRPr="0022133B">
        <w:rPr>
          <w:rFonts w:eastAsia="Times New Roman" w:cs="Times New Roman"/>
          <w:bCs/>
          <w:szCs w:val="24"/>
          <w:lang w:val="uk-UA"/>
        </w:rPr>
        <w:t>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D32B1E" w:rsidRPr="0022133B" w:rsidRDefault="00D32B1E" w:rsidP="00D32B1E">
      <w:pPr>
        <w:tabs>
          <w:tab w:val="left" w:pos="588"/>
        </w:tabs>
        <w:spacing w:after="0" w:line="240" w:lineRule="atLeast"/>
        <w:ind w:left="-24" w:firstLine="600"/>
        <w:contextualSpacing w:val="0"/>
        <w:rPr>
          <w:rFonts w:eastAsia="Times New Roman" w:cs="Times New Roman"/>
          <w:bCs/>
          <w:szCs w:val="24"/>
          <w:lang w:val="uk-UA"/>
        </w:rPr>
      </w:pPr>
      <w:r w:rsidRPr="0022133B">
        <w:rPr>
          <w:rFonts w:eastAsia="Times New Roman" w:cs="Times New Roman"/>
          <w:bCs/>
          <w:szCs w:val="24"/>
          <w:lang w:val="uk-UA"/>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D32B1E" w:rsidRPr="0022133B" w:rsidRDefault="00D32B1E" w:rsidP="00D32B1E">
      <w:pPr>
        <w:tabs>
          <w:tab w:val="left" w:pos="708"/>
        </w:tabs>
        <w:spacing w:after="0" w:line="240" w:lineRule="atLeast"/>
        <w:ind w:left="-24" w:firstLine="600"/>
        <w:contextualSpacing w:val="0"/>
        <w:rPr>
          <w:rFonts w:eastAsia="Times New Roman" w:cs="Times New Roman"/>
          <w:bCs/>
          <w:szCs w:val="24"/>
          <w:lang w:val="uk-UA"/>
        </w:rPr>
      </w:pPr>
      <w:r w:rsidRPr="0022133B">
        <w:rPr>
          <w:rFonts w:eastAsia="Times New Roman" w:cs="Times New Roman"/>
          <w:bCs/>
          <w:szCs w:val="24"/>
          <w:lang w:val="uk-UA"/>
        </w:rPr>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r w:rsidRPr="0022133B">
        <w:rPr>
          <w:rFonts w:eastAsia="Times New Roman" w:cs="Times New Roman"/>
          <w:szCs w:val="24"/>
          <w:lang w:val="uk-UA" w:eastAsia="ru-RU"/>
        </w:rPr>
        <w:t xml:space="preserve"> Контролюючий орган надсилає податкове повідомлення-рішення новому власнику після отримання інформації про перехід права власності</w:t>
      </w:r>
    </w:p>
    <w:p w:rsidR="00D32B1E" w:rsidRPr="0022133B" w:rsidRDefault="00D32B1E" w:rsidP="00D32B1E">
      <w:pPr>
        <w:tabs>
          <w:tab w:val="left" w:pos="588"/>
        </w:tabs>
        <w:spacing w:after="0" w:line="240" w:lineRule="atLeast"/>
        <w:ind w:left="-24" w:firstLine="600"/>
        <w:contextualSpacing w:val="0"/>
        <w:rPr>
          <w:rFonts w:eastAsia="Times New Roman" w:cs="Times New Roman"/>
          <w:bCs/>
          <w:szCs w:val="24"/>
          <w:lang w:val="uk-UA"/>
        </w:rPr>
      </w:pPr>
      <w:r w:rsidRPr="0022133B">
        <w:rPr>
          <w:rFonts w:eastAsia="Times New Roman" w:cs="Times New Roman"/>
          <w:bCs/>
          <w:szCs w:val="24"/>
          <w:lang w:val="uk-UA"/>
        </w:rPr>
        <w:t>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D32B1E" w:rsidRPr="0022133B" w:rsidRDefault="00D32B1E" w:rsidP="00D32B1E">
      <w:pPr>
        <w:tabs>
          <w:tab w:val="left" w:pos="588"/>
        </w:tabs>
        <w:spacing w:after="0" w:line="240" w:lineRule="atLeast"/>
        <w:ind w:left="-24" w:firstLine="600"/>
        <w:contextualSpacing w:val="0"/>
        <w:rPr>
          <w:rFonts w:eastAsia="Times New Roman" w:cs="Times New Roman"/>
          <w:bCs/>
          <w:szCs w:val="24"/>
          <w:lang w:val="uk-UA"/>
        </w:rPr>
      </w:pPr>
    </w:p>
    <w:p w:rsidR="00D32B1E" w:rsidRPr="0022133B" w:rsidRDefault="00D32B1E" w:rsidP="00D32B1E">
      <w:pPr>
        <w:tabs>
          <w:tab w:val="left" w:pos="588"/>
        </w:tabs>
        <w:spacing w:after="0" w:line="240" w:lineRule="atLeast"/>
        <w:ind w:left="-24" w:firstLine="0"/>
        <w:contextualSpacing w:val="0"/>
        <w:jc w:val="center"/>
        <w:rPr>
          <w:rFonts w:eastAsia="Times New Roman" w:cs="Times New Roman"/>
          <w:b/>
          <w:bCs/>
          <w:szCs w:val="24"/>
          <w:lang w:eastAsia="ru-RU"/>
        </w:rPr>
      </w:pPr>
      <w:r w:rsidRPr="0022133B">
        <w:rPr>
          <w:rFonts w:eastAsia="Times New Roman" w:cs="Times New Roman"/>
          <w:b/>
          <w:bCs/>
          <w:szCs w:val="24"/>
          <w:lang w:val="uk-UA" w:eastAsia="ru-RU"/>
        </w:rPr>
        <w:t>8. Порядок сплати податку</w:t>
      </w:r>
    </w:p>
    <w:p w:rsidR="00D32B1E" w:rsidRPr="0022133B" w:rsidRDefault="00D32B1E" w:rsidP="00D32B1E">
      <w:pPr>
        <w:tabs>
          <w:tab w:val="left" w:pos="588"/>
        </w:tabs>
        <w:spacing w:after="0" w:line="240" w:lineRule="atLeast"/>
        <w:ind w:left="-24" w:firstLine="0"/>
        <w:contextualSpacing w:val="0"/>
        <w:rPr>
          <w:rFonts w:eastAsia="Times New Roman" w:cs="Times New Roman"/>
          <w:bCs/>
          <w:szCs w:val="24"/>
          <w:lang w:eastAsia="ru-RU"/>
        </w:rPr>
      </w:pPr>
    </w:p>
    <w:p w:rsidR="00D32B1E" w:rsidRPr="0022133B" w:rsidRDefault="00D32B1E" w:rsidP="00D32B1E">
      <w:pPr>
        <w:tabs>
          <w:tab w:val="left" w:pos="588"/>
          <w:tab w:val="left" w:pos="933"/>
        </w:tabs>
        <w:spacing w:after="0" w:line="240" w:lineRule="atLeast"/>
        <w:ind w:left="-24" w:right="102" w:firstLine="600"/>
        <w:contextualSpacing w:val="0"/>
        <w:rPr>
          <w:rFonts w:eastAsia="Times New Roman" w:cs="Times New Roman"/>
          <w:szCs w:val="24"/>
          <w:lang w:val="uk-UA" w:eastAsia="ru-RU"/>
        </w:rPr>
      </w:pPr>
      <w:r w:rsidRPr="0022133B">
        <w:rPr>
          <w:rFonts w:eastAsia="Times New Roman" w:cs="Times New Roman"/>
          <w:bCs/>
          <w:szCs w:val="24"/>
          <w:lang w:eastAsia="ru-RU"/>
        </w:rPr>
        <w:t>8.1. </w:t>
      </w:r>
      <w:r w:rsidRPr="0022133B">
        <w:rPr>
          <w:rFonts w:eastAsia="Times New Roman" w:cs="Times New Roman"/>
          <w:bCs/>
          <w:szCs w:val="24"/>
          <w:lang w:val="uk-UA" w:eastAsia="ru-RU"/>
        </w:rPr>
        <w:t xml:space="preserve">Податок сплачується  </w:t>
      </w:r>
      <w:r w:rsidRPr="0022133B">
        <w:rPr>
          <w:rFonts w:eastAsia="Times New Roman" w:cs="Times New Roman"/>
          <w:szCs w:val="24"/>
          <w:lang w:val="uk-UA" w:eastAsia="ru-RU"/>
        </w:rPr>
        <w:t xml:space="preserve">за місцем реєстрації об'єктів оподаткування зараховується до відповідного бюджету згідно з положеннями Бюджетного кодексу України. </w:t>
      </w:r>
    </w:p>
    <w:p w:rsidR="00D32B1E" w:rsidRPr="0022133B" w:rsidRDefault="00D32B1E" w:rsidP="00D32B1E">
      <w:pPr>
        <w:tabs>
          <w:tab w:val="left" w:pos="588"/>
          <w:tab w:val="left" w:pos="933"/>
        </w:tabs>
        <w:spacing w:after="0" w:line="240" w:lineRule="atLeast"/>
        <w:ind w:right="103" w:firstLine="0"/>
        <w:contextualSpacing w:val="0"/>
        <w:rPr>
          <w:rFonts w:eastAsia="Times New Roman" w:cs="Times New Roman"/>
          <w:b/>
          <w:bCs/>
          <w:szCs w:val="24"/>
          <w:lang w:eastAsia="ru-RU"/>
        </w:rPr>
      </w:pPr>
    </w:p>
    <w:p w:rsidR="00D32B1E" w:rsidRPr="0022133B" w:rsidRDefault="00D32B1E" w:rsidP="00D32B1E">
      <w:pPr>
        <w:tabs>
          <w:tab w:val="left" w:pos="588"/>
          <w:tab w:val="left" w:pos="933"/>
        </w:tabs>
        <w:spacing w:after="0" w:line="240" w:lineRule="atLeast"/>
        <w:ind w:right="103" w:firstLine="0"/>
        <w:contextualSpacing w:val="0"/>
        <w:jc w:val="center"/>
        <w:rPr>
          <w:rFonts w:eastAsia="Times New Roman" w:cs="Times New Roman"/>
          <w:b/>
          <w:bCs/>
          <w:szCs w:val="24"/>
          <w:lang w:eastAsia="ru-RU"/>
        </w:rPr>
      </w:pPr>
      <w:r w:rsidRPr="0022133B">
        <w:rPr>
          <w:rFonts w:eastAsia="Times New Roman" w:cs="Times New Roman"/>
          <w:b/>
          <w:bCs/>
          <w:szCs w:val="24"/>
          <w:lang w:val="uk-UA" w:eastAsia="ru-RU"/>
        </w:rPr>
        <w:t>9. Строки сплати податку</w:t>
      </w:r>
    </w:p>
    <w:p w:rsidR="00D32B1E" w:rsidRPr="0022133B" w:rsidRDefault="00D32B1E" w:rsidP="00D32B1E">
      <w:pPr>
        <w:tabs>
          <w:tab w:val="left" w:pos="588"/>
          <w:tab w:val="left" w:pos="933"/>
        </w:tabs>
        <w:spacing w:after="0" w:line="240" w:lineRule="atLeast"/>
        <w:ind w:right="103" w:firstLine="0"/>
        <w:contextualSpacing w:val="0"/>
        <w:rPr>
          <w:rFonts w:eastAsia="Times New Roman" w:cs="Times New Roman"/>
          <w:bCs/>
          <w:szCs w:val="24"/>
          <w:lang w:eastAsia="ru-RU"/>
        </w:rPr>
      </w:pPr>
    </w:p>
    <w:p w:rsidR="00D32B1E" w:rsidRPr="0022133B" w:rsidRDefault="00D32B1E" w:rsidP="00D32B1E">
      <w:pPr>
        <w:tabs>
          <w:tab w:val="left" w:pos="588"/>
        </w:tabs>
        <w:spacing w:after="0" w:line="240" w:lineRule="atLeast"/>
        <w:ind w:left="-24" w:firstLine="600"/>
        <w:contextualSpacing w:val="0"/>
        <w:rPr>
          <w:rFonts w:eastAsia="Times New Roman" w:cs="Times New Roman"/>
          <w:szCs w:val="24"/>
          <w:lang w:val="uk-UA" w:eastAsia="uk-UA"/>
        </w:rPr>
      </w:pPr>
      <w:r w:rsidRPr="0022133B">
        <w:rPr>
          <w:rFonts w:eastAsia="Times New Roman" w:cs="Times New Roman"/>
          <w:szCs w:val="24"/>
          <w:lang w:eastAsia="uk-UA"/>
        </w:rPr>
        <w:lastRenderedPageBreak/>
        <w:t>9.1. </w:t>
      </w:r>
      <w:r w:rsidRPr="0022133B">
        <w:rPr>
          <w:rFonts w:eastAsia="Times New Roman" w:cs="Times New Roman"/>
          <w:szCs w:val="24"/>
          <w:lang w:val="uk-UA" w:eastAsia="uk-UA"/>
        </w:rPr>
        <w:t>Транспортний податок сплачується:</w:t>
      </w:r>
    </w:p>
    <w:p w:rsidR="00D32B1E" w:rsidRPr="0022133B" w:rsidRDefault="00D32B1E" w:rsidP="00D32B1E">
      <w:pPr>
        <w:tabs>
          <w:tab w:val="left" w:pos="588"/>
          <w:tab w:val="left" w:pos="933"/>
        </w:tabs>
        <w:spacing w:after="0" w:line="240" w:lineRule="atLeast"/>
        <w:ind w:left="-24" w:right="103" w:firstLine="600"/>
        <w:contextualSpacing w:val="0"/>
        <w:rPr>
          <w:rFonts w:eastAsia="Times New Roman" w:cs="Times New Roman"/>
          <w:bCs/>
          <w:szCs w:val="24"/>
          <w:lang w:val="uk-UA" w:eastAsia="ru-RU"/>
        </w:rPr>
      </w:pPr>
      <w:r w:rsidRPr="0022133B">
        <w:rPr>
          <w:rFonts w:eastAsia="Times New Roman" w:cs="Times New Roman"/>
          <w:bCs/>
          <w:szCs w:val="24"/>
          <w:lang w:val="uk-UA" w:eastAsia="ru-RU"/>
        </w:rPr>
        <w:t xml:space="preserve">а) фізичними особами </w:t>
      </w:r>
      <w:r w:rsidRPr="0022133B">
        <w:rPr>
          <w:rFonts w:eastAsia="Times New Roman" w:cs="Times New Roman"/>
          <w:bCs/>
          <w:szCs w:val="24"/>
          <w:lang w:val="uk-UA" w:eastAsia="ru-RU"/>
        </w:rPr>
        <w:sym w:font="Symbol" w:char="F02D"/>
      </w:r>
      <w:r w:rsidRPr="0022133B">
        <w:rPr>
          <w:rFonts w:eastAsia="Times New Roman" w:cs="Times New Roman"/>
          <w:bCs/>
          <w:szCs w:val="24"/>
          <w:lang w:val="uk-UA" w:eastAsia="ru-RU"/>
        </w:rPr>
        <w:t xml:space="preserve"> протягом 60 днів з дня вручення податкового повідомлення-рішення;</w:t>
      </w:r>
    </w:p>
    <w:p w:rsidR="00D32B1E" w:rsidRPr="0022133B" w:rsidRDefault="00D32B1E" w:rsidP="00D32B1E">
      <w:pPr>
        <w:tabs>
          <w:tab w:val="left" w:pos="588"/>
        </w:tabs>
        <w:spacing w:after="0" w:line="240" w:lineRule="atLeast"/>
        <w:ind w:left="-24" w:firstLine="600"/>
        <w:contextualSpacing w:val="0"/>
        <w:rPr>
          <w:rFonts w:eastAsia="Times New Roman" w:cs="Times New Roman"/>
          <w:bCs/>
          <w:szCs w:val="24"/>
          <w:lang w:val="uk-UA"/>
        </w:rPr>
      </w:pPr>
      <w:r w:rsidRPr="0022133B">
        <w:rPr>
          <w:rFonts w:eastAsia="Times New Roman" w:cs="Times New Roman"/>
          <w:bCs/>
          <w:szCs w:val="24"/>
          <w:lang w:val="uk-UA" w:eastAsia="ru-RU"/>
        </w:rPr>
        <w:t xml:space="preserve">б) юридичними особами </w:t>
      </w:r>
      <w:r w:rsidRPr="0022133B">
        <w:rPr>
          <w:rFonts w:eastAsia="Times New Roman" w:cs="Times New Roman"/>
          <w:bCs/>
          <w:szCs w:val="24"/>
          <w:lang w:val="uk-UA" w:eastAsia="ru-RU"/>
        </w:rPr>
        <w:sym w:font="Symbol" w:char="F02D"/>
      </w:r>
      <w:r w:rsidRPr="0022133B">
        <w:rPr>
          <w:rFonts w:eastAsia="Times New Roman" w:cs="Times New Roman"/>
          <w:bCs/>
          <w:szCs w:val="24"/>
          <w:lang w:val="uk-UA" w:eastAsia="ru-RU"/>
        </w:rPr>
        <w:t xml:space="preserve"> авансовими внесками щокварталу до 30 числа місяця, що наступає за звітним кварталом, які відображаються в річній податковій декларації.</w:t>
      </w:r>
    </w:p>
    <w:p w:rsidR="00D32B1E" w:rsidRPr="0022133B" w:rsidRDefault="00D32B1E" w:rsidP="00D32B1E">
      <w:pPr>
        <w:spacing w:after="0" w:line="240" w:lineRule="auto"/>
        <w:ind w:firstLine="0"/>
        <w:contextualSpacing w:val="0"/>
        <w:rPr>
          <w:rFonts w:eastAsia="Times New Roman" w:cs="Times New Roman"/>
          <w:szCs w:val="24"/>
          <w:lang w:val="uk-UA" w:eastAsia="ru-RU"/>
        </w:rPr>
      </w:pPr>
    </w:p>
    <w:p w:rsidR="00D32B1E" w:rsidRDefault="00D32B1E" w:rsidP="00D32B1E">
      <w:pPr>
        <w:spacing w:after="0" w:line="240" w:lineRule="auto"/>
        <w:ind w:firstLine="0"/>
        <w:contextualSpacing w:val="0"/>
        <w:jc w:val="center"/>
        <w:rPr>
          <w:rFonts w:eastAsia="Times New Roman" w:cs="Times New Roman"/>
          <w:szCs w:val="24"/>
          <w:lang w:val="uk-UA" w:eastAsia="ru-RU"/>
        </w:rPr>
      </w:pPr>
      <w:r w:rsidRPr="0022133B">
        <w:rPr>
          <w:rFonts w:eastAsia="Times New Roman" w:cs="Times New Roman"/>
          <w:szCs w:val="24"/>
          <w:lang w:val="uk-UA" w:eastAsia="ru-RU"/>
        </w:rPr>
        <w:t xml:space="preserve">    </w:t>
      </w:r>
    </w:p>
    <w:p w:rsidR="00D32B1E" w:rsidRPr="005C43AD" w:rsidRDefault="00D32B1E" w:rsidP="00D32B1E">
      <w:pPr>
        <w:spacing w:after="0" w:line="240" w:lineRule="auto"/>
        <w:ind w:firstLine="0"/>
        <w:contextualSpacing w:val="0"/>
        <w:jc w:val="center"/>
        <w:rPr>
          <w:rFonts w:eastAsia="Times New Roman" w:cs="Times New Roman"/>
          <w:b/>
          <w:szCs w:val="24"/>
          <w:lang w:val="uk-UA" w:eastAsia="ru-RU"/>
        </w:rPr>
      </w:pPr>
      <w:r w:rsidRPr="0022133B">
        <w:rPr>
          <w:rFonts w:eastAsia="Times New Roman" w:cs="Times New Roman"/>
          <w:szCs w:val="24"/>
          <w:lang w:val="uk-UA" w:eastAsia="ru-RU"/>
        </w:rPr>
        <w:t xml:space="preserve">        </w:t>
      </w:r>
      <w:r w:rsidRPr="005C43AD">
        <w:rPr>
          <w:rFonts w:eastAsia="Times New Roman" w:cs="Times New Roman"/>
          <w:b/>
          <w:szCs w:val="24"/>
          <w:lang w:val="uk-UA" w:eastAsia="ru-RU"/>
        </w:rPr>
        <w:t xml:space="preserve">Секретар ради                       </w:t>
      </w:r>
      <w:r>
        <w:rPr>
          <w:rFonts w:eastAsia="Times New Roman" w:cs="Times New Roman"/>
          <w:b/>
          <w:szCs w:val="24"/>
          <w:lang w:val="uk-UA" w:eastAsia="ru-RU"/>
        </w:rPr>
        <w:t xml:space="preserve">                            </w:t>
      </w:r>
      <w:r w:rsidRPr="005C43AD">
        <w:rPr>
          <w:rFonts w:eastAsia="Times New Roman" w:cs="Times New Roman"/>
          <w:b/>
          <w:szCs w:val="24"/>
          <w:lang w:val="uk-UA" w:eastAsia="ru-RU"/>
        </w:rPr>
        <w:t>А</w:t>
      </w:r>
      <w:r>
        <w:rPr>
          <w:rFonts w:eastAsia="Times New Roman" w:cs="Times New Roman"/>
          <w:b/>
          <w:szCs w:val="24"/>
          <w:lang w:val="uk-UA" w:eastAsia="ru-RU"/>
        </w:rPr>
        <w:t>нтоніна СИДОРЕНКО</w:t>
      </w:r>
    </w:p>
    <w:p w:rsidR="00D32B1E" w:rsidRPr="0022133B" w:rsidRDefault="00D32B1E" w:rsidP="00D32B1E">
      <w:pPr>
        <w:spacing w:after="0" w:line="240" w:lineRule="auto"/>
        <w:ind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Default="00D32B1E" w:rsidP="00D32B1E">
      <w:pPr>
        <w:spacing w:after="0" w:line="240" w:lineRule="auto"/>
        <w:ind w:firstLine="0"/>
        <w:contextualSpacing w:val="0"/>
        <w:rPr>
          <w:rFonts w:eastAsia="Times New Roman" w:cs="Times New Roman"/>
          <w:szCs w:val="24"/>
          <w:lang w:val="uk-UA" w:eastAsia="ru-RU"/>
        </w:rPr>
      </w:pPr>
    </w:p>
    <w:p w:rsidR="00D32B1E" w:rsidRDefault="00D32B1E" w:rsidP="00D32B1E">
      <w:pPr>
        <w:spacing w:after="0" w:line="240" w:lineRule="auto"/>
        <w:ind w:left="4920" w:firstLine="0"/>
        <w:contextualSpacing w:val="0"/>
        <w:rPr>
          <w:rFonts w:eastAsia="Times New Roman" w:cs="Times New Roman"/>
          <w:szCs w:val="24"/>
          <w:lang w:val="uk-UA" w:eastAsia="ru-RU"/>
        </w:rPr>
      </w:pPr>
    </w:p>
    <w:p w:rsidR="00D32B1E"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B01D6A" w:rsidRPr="00B01D6A" w:rsidRDefault="00B01D6A" w:rsidP="00B01D6A">
      <w:pPr>
        <w:spacing w:after="0" w:line="240" w:lineRule="auto"/>
        <w:ind w:left="4920" w:firstLine="0"/>
        <w:contextualSpacing w:val="0"/>
        <w:jc w:val="right"/>
        <w:rPr>
          <w:rFonts w:eastAsia="Times New Roman" w:cs="Times New Roman"/>
          <w:szCs w:val="24"/>
          <w:lang w:val="en-US" w:eastAsia="ru-RU"/>
        </w:rPr>
      </w:pPr>
      <w:r w:rsidRPr="0022133B">
        <w:rPr>
          <w:rFonts w:eastAsia="Times New Roman" w:cs="Times New Roman"/>
          <w:szCs w:val="24"/>
          <w:lang w:val="uk-UA" w:eastAsia="ru-RU"/>
        </w:rPr>
        <w:t xml:space="preserve">Додаток </w:t>
      </w:r>
      <w:r>
        <w:rPr>
          <w:rFonts w:eastAsia="Times New Roman" w:cs="Times New Roman"/>
          <w:szCs w:val="24"/>
          <w:lang w:val="en-US" w:eastAsia="ru-RU"/>
        </w:rPr>
        <w:t>4</w:t>
      </w:r>
    </w:p>
    <w:p w:rsidR="00B01D6A" w:rsidRDefault="00B01D6A" w:rsidP="00B01D6A">
      <w:pPr>
        <w:spacing w:after="0" w:line="240" w:lineRule="auto"/>
        <w:ind w:left="4920" w:firstLine="0"/>
        <w:contextualSpacing w:val="0"/>
        <w:jc w:val="right"/>
        <w:rPr>
          <w:rFonts w:eastAsia="Times New Roman" w:cs="Times New Roman"/>
          <w:szCs w:val="24"/>
          <w:lang w:val="uk-UA" w:eastAsia="ru-RU"/>
        </w:rPr>
      </w:pPr>
      <w:r w:rsidRPr="0022133B">
        <w:rPr>
          <w:rFonts w:eastAsia="Times New Roman" w:cs="Times New Roman"/>
          <w:szCs w:val="24"/>
          <w:lang w:val="uk-UA" w:eastAsia="ru-RU"/>
        </w:rPr>
        <w:t xml:space="preserve">рішення селищної </w:t>
      </w:r>
      <w:r>
        <w:rPr>
          <w:rFonts w:eastAsia="Times New Roman" w:cs="Times New Roman"/>
          <w:szCs w:val="24"/>
          <w:lang w:val="uk-UA" w:eastAsia="ru-RU"/>
        </w:rPr>
        <w:t xml:space="preserve">ради від     </w:t>
      </w:r>
    </w:p>
    <w:p w:rsidR="00B01D6A" w:rsidRPr="00B01D6A" w:rsidRDefault="00B01D6A" w:rsidP="00B01D6A">
      <w:pPr>
        <w:spacing w:after="0" w:line="240" w:lineRule="auto"/>
        <w:ind w:left="4920" w:firstLine="0"/>
        <w:contextualSpacing w:val="0"/>
        <w:jc w:val="right"/>
        <w:rPr>
          <w:rFonts w:eastAsia="Times New Roman" w:cs="Times New Roman"/>
          <w:szCs w:val="24"/>
          <w:lang w:eastAsia="ru-RU"/>
        </w:rPr>
      </w:pPr>
      <w:r>
        <w:rPr>
          <w:rFonts w:eastAsia="Times New Roman" w:cs="Times New Roman"/>
          <w:szCs w:val="24"/>
          <w:lang w:val="uk-UA" w:eastAsia="ru-RU"/>
        </w:rPr>
        <w:t xml:space="preserve">25.06.2020 р. № 811 </w:t>
      </w:r>
      <w:r>
        <w:rPr>
          <w:rFonts w:eastAsia="Times New Roman" w:cs="Times New Roman"/>
          <w:szCs w:val="24"/>
          <w:lang w:val="en-US" w:eastAsia="ru-RU"/>
        </w:rPr>
        <w:t>XXXVI</w:t>
      </w:r>
      <w:r w:rsidRPr="00B01D6A">
        <w:rPr>
          <w:rFonts w:eastAsia="Times New Roman" w:cs="Times New Roman"/>
          <w:szCs w:val="24"/>
          <w:lang w:eastAsia="ru-RU"/>
        </w:rPr>
        <w:t>-</w:t>
      </w:r>
      <w:r>
        <w:rPr>
          <w:rFonts w:eastAsia="Times New Roman" w:cs="Times New Roman"/>
          <w:szCs w:val="24"/>
          <w:lang w:val="en-US" w:eastAsia="ru-RU"/>
        </w:rPr>
        <w:t>VII</w:t>
      </w:r>
    </w:p>
    <w:p w:rsidR="00B01D6A" w:rsidRPr="0022133B" w:rsidRDefault="00B01D6A" w:rsidP="00B01D6A">
      <w:pPr>
        <w:spacing w:after="0" w:line="240" w:lineRule="atLeast"/>
        <w:ind w:firstLine="0"/>
        <w:contextualSpacing w:val="0"/>
        <w:rPr>
          <w:rFonts w:eastAsia="Times New Roman" w:cs="Times New Roman"/>
          <w:bCs/>
          <w:szCs w:val="24"/>
          <w:lang w:val="uk-UA" w:eastAsia="ru-RU"/>
        </w:rPr>
      </w:pPr>
    </w:p>
    <w:p w:rsidR="00D32B1E" w:rsidRPr="0022133B" w:rsidRDefault="00D32B1E" w:rsidP="00D32B1E">
      <w:pPr>
        <w:spacing w:after="0" w:line="240" w:lineRule="atLeast"/>
        <w:ind w:firstLine="0"/>
        <w:contextualSpacing w:val="0"/>
        <w:rPr>
          <w:rFonts w:eastAsia="Times New Roman" w:cs="Times New Roman"/>
          <w:bCs/>
          <w:szCs w:val="24"/>
          <w:lang w:val="uk-UA" w:eastAsia="ru-RU"/>
        </w:rPr>
      </w:pPr>
    </w:p>
    <w:p w:rsidR="00D32B1E" w:rsidRPr="0022133B" w:rsidRDefault="00D32B1E" w:rsidP="00D32B1E">
      <w:pPr>
        <w:spacing w:after="0" w:line="240" w:lineRule="atLeast"/>
        <w:ind w:firstLine="0"/>
        <w:contextualSpacing w:val="0"/>
        <w:rPr>
          <w:rFonts w:eastAsia="Times New Roman" w:cs="Times New Roman"/>
          <w:bCs/>
          <w:szCs w:val="24"/>
          <w:lang w:val="uk-UA" w:eastAsia="ru-RU"/>
        </w:rPr>
      </w:pPr>
    </w:p>
    <w:p w:rsidR="00D32B1E" w:rsidRPr="0022133B" w:rsidRDefault="00D32B1E" w:rsidP="00D32B1E">
      <w:pPr>
        <w:spacing w:after="0" w:line="240" w:lineRule="atLeast"/>
        <w:ind w:firstLine="0"/>
        <w:contextualSpacing w:val="0"/>
        <w:rPr>
          <w:rFonts w:eastAsia="Times New Roman" w:cs="Times New Roman"/>
          <w:szCs w:val="24"/>
          <w:lang w:val="uk-UA" w:eastAsia="ru-RU"/>
        </w:rPr>
      </w:pPr>
    </w:p>
    <w:p w:rsidR="00D32B1E" w:rsidRPr="0022133B" w:rsidRDefault="00D32B1E" w:rsidP="00D32B1E">
      <w:pPr>
        <w:spacing w:after="0" w:line="240" w:lineRule="atLeast"/>
        <w:ind w:firstLine="0"/>
        <w:contextualSpacing w:val="0"/>
        <w:jc w:val="center"/>
        <w:rPr>
          <w:rFonts w:eastAsia="Times New Roman" w:cs="Times New Roman"/>
          <w:szCs w:val="24"/>
          <w:lang w:val="uk-UA" w:eastAsia="ru-RU"/>
        </w:rPr>
      </w:pPr>
    </w:p>
    <w:p w:rsidR="00D32B1E" w:rsidRPr="0022133B" w:rsidRDefault="00D32B1E" w:rsidP="00D32B1E">
      <w:pPr>
        <w:spacing w:after="0" w:line="240" w:lineRule="atLeast"/>
        <w:ind w:left="-24" w:firstLine="0"/>
        <w:contextualSpacing w:val="0"/>
        <w:jc w:val="center"/>
        <w:rPr>
          <w:rFonts w:eastAsia="Times New Roman" w:cs="Times New Roman"/>
          <w:b/>
          <w:szCs w:val="24"/>
          <w:lang w:val="uk-UA" w:eastAsia="ru-RU"/>
        </w:rPr>
      </w:pPr>
      <w:r w:rsidRPr="0022133B">
        <w:rPr>
          <w:rFonts w:eastAsia="Times New Roman" w:cs="Times New Roman"/>
          <w:b/>
          <w:szCs w:val="24"/>
          <w:lang w:val="uk-UA" w:eastAsia="ru-RU"/>
        </w:rPr>
        <w:t>ПОЛОЖЕННЯ</w:t>
      </w:r>
    </w:p>
    <w:p w:rsidR="00D32B1E" w:rsidRPr="0022133B" w:rsidRDefault="00D32B1E" w:rsidP="00D32B1E">
      <w:pPr>
        <w:spacing w:after="0" w:line="240" w:lineRule="atLeast"/>
        <w:ind w:left="-24" w:firstLine="0"/>
        <w:contextualSpacing w:val="0"/>
        <w:jc w:val="center"/>
        <w:rPr>
          <w:rFonts w:eastAsia="Times New Roman" w:cs="Times New Roman"/>
          <w:b/>
          <w:szCs w:val="24"/>
          <w:lang w:eastAsia="ru-RU"/>
        </w:rPr>
      </w:pPr>
      <w:r w:rsidRPr="0022133B">
        <w:rPr>
          <w:rFonts w:eastAsia="Times New Roman" w:cs="Times New Roman"/>
          <w:b/>
          <w:szCs w:val="24"/>
          <w:lang w:val="uk-UA" w:eastAsia="ru-RU"/>
        </w:rPr>
        <w:t>про особливості справляння єдиного податку суб’єктами господарювання,</w:t>
      </w:r>
    </w:p>
    <w:p w:rsidR="00D32B1E" w:rsidRPr="0022133B" w:rsidRDefault="00D32B1E" w:rsidP="00D32B1E">
      <w:pPr>
        <w:spacing w:after="0" w:line="240" w:lineRule="atLeast"/>
        <w:ind w:left="-24" w:firstLine="0"/>
        <w:contextualSpacing w:val="0"/>
        <w:jc w:val="center"/>
        <w:rPr>
          <w:rFonts w:eastAsia="Times New Roman" w:cs="Times New Roman"/>
          <w:b/>
          <w:szCs w:val="24"/>
          <w:lang w:val="uk-UA" w:eastAsia="ru-RU"/>
        </w:rPr>
      </w:pPr>
      <w:r w:rsidRPr="0022133B">
        <w:rPr>
          <w:rFonts w:eastAsia="Times New Roman" w:cs="Times New Roman"/>
          <w:b/>
          <w:szCs w:val="24"/>
          <w:lang w:val="uk-UA" w:eastAsia="ru-RU"/>
        </w:rPr>
        <w:t>які застосовують спрощену систему оподаткування, обліку та звітності</w:t>
      </w:r>
    </w:p>
    <w:p w:rsidR="00D32B1E" w:rsidRPr="0022133B" w:rsidRDefault="00D32B1E" w:rsidP="00D32B1E">
      <w:pPr>
        <w:spacing w:after="0" w:line="240" w:lineRule="auto"/>
        <w:ind w:firstLine="0"/>
        <w:contextualSpacing w:val="0"/>
        <w:jc w:val="center"/>
        <w:rPr>
          <w:rFonts w:eastAsia="Times New Roman" w:cs="Times New Roman"/>
          <w:b/>
          <w:szCs w:val="24"/>
          <w:lang w:val="uk-UA" w:eastAsia="ru-RU"/>
        </w:rPr>
      </w:pPr>
      <w:r w:rsidRPr="0022133B">
        <w:rPr>
          <w:rFonts w:eastAsia="Times New Roman" w:cs="Times New Roman"/>
          <w:b/>
          <w:szCs w:val="24"/>
          <w:lang w:val="uk-UA" w:eastAsia="ru-RU"/>
        </w:rPr>
        <w:t>на території Великодимерської об’єднаної</w:t>
      </w:r>
    </w:p>
    <w:p w:rsidR="00D32B1E" w:rsidRPr="0022133B" w:rsidRDefault="00D32B1E" w:rsidP="00D32B1E">
      <w:pPr>
        <w:spacing w:after="0" w:line="240" w:lineRule="auto"/>
        <w:ind w:firstLine="0"/>
        <w:contextualSpacing w:val="0"/>
        <w:jc w:val="center"/>
        <w:rPr>
          <w:rFonts w:eastAsia="Times New Roman" w:cs="Times New Roman"/>
          <w:b/>
          <w:szCs w:val="24"/>
          <w:lang w:val="uk-UA" w:eastAsia="ru-RU"/>
        </w:rPr>
      </w:pPr>
      <w:r>
        <w:rPr>
          <w:rFonts w:eastAsia="Times New Roman" w:cs="Times New Roman"/>
          <w:b/>
          <w:szCs w:val="24"/>
          <w:lang w:val="uk-UA" w:eastAsia="ru-RU"/>
        </w:rPr>
        <w:t>територіальної громади на 2021</w:t>
      </w:r>
      <w:r w:rsidRPr="0022133B">
        <w:rPr>
          <w:rFonts w:eastAsia="Times New Roman" w:cs="Times New Roman"/>
          <w:b/>
          <w:szCs w:val="24"/>
          <w:lang w:val="uk-UA" w:eastAsia="ru-RU"/>
        </w:rPr>
        <w:t xml:space="preserve"> рік</w:t>
      </w:r>
    </w:p>
    <w:p w:rsidR="00D32B1E" w:rsidRPr="0022133B" w:rsidRDefault="00D32B1E" w:rsidP="00D32B1E">
      <w:pPr>
        <w:spacing w:after="0" w:line="240" w:lineRule="auto"/>
        <w:ind w:firstLine="0"/>
        <w:contextualSpacing w:val="0"/>
        <w:jc w:val="center"/>
        <w:rPr>
          <w:rFonts w:eastAsia="Times New Roman" w:cs="Times New Roman"/>
          <w:b/>
          <w:szCs w:val="24"/>
          <w:lang w:val="uk-UA" w:eastAsia="ru-RU"/>
        </w:rPr>
      </w:pPr>
    </w:p>
    <w:p w:rsidR="00D32B1E" w:rsidRPr="0022133B" w:rsidRDefault="00D32B1E" w:rsidP="00D32B1E">
      <w:pPr>
        <w:spacing w:after="0" w:line="240" w:lineRule="atLeast"/>
        <w:ind w:firstLine="0"/>
        <w:contextualSpacing w:val="0"/>
        <w:jc w:val="center"/>
        <w:rPr>
          <w:rFonts w:eastAsia="Times New Roman" w:cs="Times New Roman"/>
          <w:b/>
          <w:bCs/>
          <w:szCs w:val="24"/>
          <w:lang w:val="uk-UA" w:eastAsia="ru-RU"/>
        </w:rPr>
      </w:pPr>
      <w:r w:rsidRPr="0022133B">
        <w:rPr>
          <w:rFonts w:eastAsia="Times New Roman" w:cs="Times New Roman"/>
          <w:b/>
          <w:bCs/>
          <w:szCs w:val="24"/>
          <w:lang w:val="uk-UA" w:eastAsia="ru-RU"/>
        </w:rPr>
        <w:t>1. Загальні положення</w:t>
      </w:r>
    </w:p>
    <w:p w:rsidR="00D32B1E" w:rsidRPr="0022133B" w:rsidRDefault="00D32B1E" w:rsidP="00D32B1E">
      <w:pPr>
        <w:spacing w:after="0" w:line="240" w:lineRule="auto"/>
        <w:ind w:firstLine="0"/>
        <w:contextualSpacing w:val="0"/>
        <w:rPr>
          <w:rFonts w:eastAsia="Times New Roman" w:cs="Times New Roman"/>
          <w:szCs w:val="24"/>
          <w:lang w:eastAsia="ru-RU"/>
        </w:rPr>
      </w:pP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1.1.</w:t>
      </w:r>
      <w:r w:rsidRPr="0022133B">
        <w:rPr>
          <w:rFonts w:eastAsia="Times New Roman" w:cs="Times New Roman"/>
          <w:szCs w:val="24"/>
          <w:lang w:eastAsia="ru-RU"/>
        </w:rPr>
        <w:t> </w:t>
      </w:r>
      <w:r w:rsidRPr="0022133B">
        <w:rPr>
          <w:rFonts w:eastAsia="Times New Roman" w:cs="Times New Roman"/>
          <w:szCs w:val="24"/>
          <w:lang w:val="uk-UA" w:eastAsia="ru-RU"/>
        </w:rPr>
        <w:t>Положення про особливості справляння єдиного податку суб’єктами господарювання, які застосовують спрощену систему оподаткування, обліку та звітності (далі – Положення) розроблено відповідно до Податкового кодексу України.</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color w:val="000000"/>
          <w:szCs w:val="24"/>
          <w:lang w:val="uk-UA" w:eastAsia="ru-RU"/>
        </w:rPr>
        <w:t>1.2.</w:t>
      </w:r>
      <w:r w:rsidRPr="0022133B">
        <w:rPr>
          <w:rFonts w:eastAsia="Times New Roman" w:cs="Times New Roman"/>
          <w:color w:val="000000"/>
          <w:szCs w:val="24"/>
          <w:lang w:eastAsia="ru-RU"/>
        </w:rPr>
        <w:t> </w:t>
      </w:r>
      <w:r w:rsidRPr="0022133B">
        <w:rPr>
          <w:rFonts w:eastAsia="Times New Roman" w:cs="Times New Roman"/>
          <w:szCs w:val="24"/>
          <w:lang w:val="uk-UA" w:eastAsia="ru-RU"/>
        </w:rPr>
        <w:t xml:space="preserve">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Податковим кодексом України, на сплату єдиного податку в порядку та на умовах, визначених </w:t>
      </w:r>
      <w:r>
        <w:rPr>
          <w:rFonts w:eastAsia="Times New Roman" w:cs="Times New Roman"/>
          <w:szCs w:val="24"/>
          <w:lang w:val="uk-UA" w:eastAsia="ru-RU"/>
        </w:rPr>
        <w:t xml:space="preserve">цією </w:t>
      </w:r>
      <w:r w:rsidRPr="0022133B">
        <w:rPr>
          <w:rFonts w:eastAsia="Times New Roman" w:cs="Times New Roman"/>
          <w:szCs w:val="24"/>
          <w:lang w:val="uk-UA" w:eastAsia="ru-RU"/>
        </w:rPr>
        <w:t>главою, з одночасним веденням спрощеного обліку та звітності.</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bCs/>
          <w:color w:val="000000"/>
          <w:szCs w:val="24"/>
          <w:lang w:val="uk-UA" w:eastAsia="ru-RU"/>
        </w:rPr>
        <w:t>1.3.</w:t>
      </w:r>
      <w:r w:rsidRPr="0022133B">
        <w:rPr>
          <w:rFonts w:eastAsia="Times New Roman" w:cs="Times New Roman"/>
          <w:bCs/>
          <w:color w:val="000000"/>
          <w:szCs w:val="24"/>
          <w:lang w:eastAsia="ru-RU"/>
        </w:rPr>
        <w:t> </w:t>
      </w:r>
      <w:r w:rsidRPr="0022133B">
        <w:rPr>
          <w:rFonts w:eastAsia="Times New Roman" w:cs="Times New Roman"/>
          <w:szCs w:val="24"/>
          <w:lang w:val="uk-UA" w:eastAsia="ru-RU"/>
        </w:rPr>
        <w:t>Юридична особа чи фізична особа – підприємець може самостійно обрати спрощену систему оподаткування, якщо така особа відповідає вимогам, встановленим</w:t>
      </w:r>
      <w:r>
        <w:rPr>
          <w:rFonts w:eastAsia="Times New Roman" w:cs="Times New Roman"/>
          <w:szCs w:val="24"/>
          <w:lang w:val="uk-UA" w:eastAsia="ru-RU"/>
        </w:rPr>
        <w:t xml:space="preserve"> цією</w:t>
      </w:r>
      <w:r w:rsidRPr="0022133B">
        <w:rPr>
          <w:rFonts w:eastAsia="Times New Roman" w:cs="Times New Roman"/>
          <w:szCs w:val="24"/>
          <w:lang w:val="uk-UA" w:eastAsia="ru-RU"/>
        </w:rPr>
        <w:t xml:space="preserve"> главою та реєструється платником єдиного податку в порядку, визначеному</w:t>
      </w:r>
      <w:r>
        <w:rPr>
          <w:rFonts w:eastAsia="Times New Roman" w:cs="Times New Roman"/>
          <w:szCs w:val="24"/>
          <w:lang w:val="uk-UA" w:eastAsia="ru-RU"/>
        </w:rPr>
        <w:t xml:space="preserve"> </w:t>
      </w:r>
      <w:r w:rsidRPr="0022133B">
        <w:rPr>
          <w:rFonts w:eastAsia="Times New Roman" w:cs="Times New Roman"/>
          <w:szCs w:val="24"/>
          <w:lang w:val="uk-UA" w:eastAsia="ru-RU"/>
        </w:rPr>
        <w:t>зазначеною главою.</w:t>
      </w:r>
    </w:p>
    <w:p w:rsidR="00D32B1E" w:rsidRPr="00F03055" w:rsidRDefault="00D32B1E" w:rsidP="00D32B1E">
      <w:pPr>
        <w:spacing w:after="0" w:line="240" w:lineRule="atLeast"/>
        <w:ind w:firstLine="576"/>
        <w:contextualSpacing w:val="0"/>
        <w:rPr>
          <w:rFonts w:eastAsia="Times New Roman" w:cs="Times New Roman"/>
          <w:szCs w:val="24"/>
          <w:lang w:eastAsia="ru-RU"/>
        </w:rPr>
      </w:pPr>
    </w:p>
    <w:p w:rsidR="00D32B1E" w:rsidRPr="0022133B" w:rsidRDefault="00D32B1E" w:rsidP="00D32B1E">
      <w:pPr>
        <w:autoSpaceDE w:val="0"/>
        <w:autoSpaceDN w:val="0"/>
        <w:spacing w:after="0" w:line="240" w:lineRule="atLeast"/>
        <w:ind w:firstLine="0"/>
        <w:contextualSpacing w:val="0"/>
        <w:jc w:val="center"/>
        <w:rPr>
          <w:rFonts w:eastAsia="Times New Roman" w:cs="Times New Roman"/>
          <w:b/>
          <w:bCs/>
          <w:color w:val="000000"/>
          <w:szCs w:val="24"/>
          <w:lang w:eastAsia="ru-RU"/>
        </w:rPr>
      </w:pPr>
      <w:r w:rsidRPr="0022133B">
        <w:rPr>
          <w:rFonts w:eastAsia="Times New Roman" w:cs="Times New Roman"/>
          <w:b/>
          <w:bCs/>
          <w:color w:val="000000"/>
          <w:szCs w:val="24"/>
          <w:lang w:val="uk-UA" w:eastAsia="ru-RU"/>
        </w:rPr>
        <w:t>Розділ 2. Механізм справляння єдиного податку</w:t>
      </w:r>
    </w:p>
    <w:p w:rsidR="00D32B1E" w:rsidRPr="0022133B" w:rsidRDefault="00D32B1E" w:rsidP="00D32B1E">
      <w:pPr>
        <w:autoSpaceDE w:val="0"/>
        <w:autoSpaceDN w:val="0"/>
        <w:spacing w:after="0" w:line="240" w:lineRule="atLeast"/>
        <w:ind w:firstLine="576"/>
        <w:contextualSpacing w:val="0"/>
        <w:rPr>
          <w:rFonts w:eastAsia="Times New Roman" w:cs="Times New Roman"/>
          <w:b/>
          <w:szCs w:val="24"/>
          <w:lang w:eastAsia="ru-RU"/>
        </w:rPr>
      </w:pPr>
    </w:p>
    <w:p w:rsidR="00D32B1E" w:rsidRPr="0022133B" w:rsidRDefault="00D32B1E" w:rsidP="00D32B1E">
      <w:pPr>
        <w:autoSpaceDE w:val="0"/>
        <w:autoSpaceDN w:val="0"/>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2.1. Платники податку.</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bCs/>
          <w:szCs w:val="24"/>
          <w:lang w:val="uk-UA" w:eastAsia="ru-RU"/>
        </w:rPr>
        <w:t xml:space="preserve">2.1.1. </w:t>
      </w:r>
      <w:r w:rsidRPr="0022133B">
        <w:rPr>
          <w:rFonts w:eastAsia="Times New Roman" w:cs="Times New Roman"/>
          <w:szCs w:val="24"/>
          <w:lang w:val="uk-UA" w:eastAsia="ru-RU"/>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1)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 гривень;</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не використовують працю найманих осіб або кількість осіб, які перебувають з ними у трудових відносинах, одночасно не перевищує 10 осіб;</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обсяг доходу не перевищує 1 500 000 гривень.</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w:t>
      </w:r>
      <w:r>
        <w:rPr>
          <w:rFonts w:eastAsia="Times New Roman" w:cs="Times New Roman"/>
          <w:szCs w:val="24"/>
          <w:lang w:val="uk-UA" w:eastAsia="ru-RU"/>
        </w:rPr>
        <w:t xml:space="preserve"> </w:t>
      </w:r>
      <w:r w:rsidRPr="0022133B">
        <w:rPr>
          <w:rFonts w:eastAsia="Times New Roman" w:cs="Times New Roman"/>
          <w:szCs w:val="24"/>
          <w:lang w:val="uk-UA" w:eastAsia="ru-RU"/>
        </w:rPr>
        <w:t>цінного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lastRenderedPageBreak/>
        <w:t>3)</w:t>
      </w:r>
      <w:r w:rsidRPr="0022133B">
        <w:rPr>
          <w:rFonts w:eastAsia="Times New Roman" w:cs="Times New Roman"/>
          <w:szCs w:val="24"/>
          <w:lang w:eastAsia="ru-RU"/>
        </w:rPr>
        <w:t> </w:t>
      </w:r>
      <w:r w:rsidRPr="0022133B">
        <w:rPr>
          <w:rFonts w:eastAsia="Times New Roman" w:cs="Times New Roman"/>
          <w:szCs w:val="24"/>
          <w:lang w:val="uk-UA" w:eastAsia="ru-RU"/>
        </w:rPr>
        <w:t>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5 000 000 гривень;</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4)</w:t>
      </w:r>
      <w:r w:rsidRPr="0022133B">
        <w:rPr>
          <w:rFonts w:eastAsia="Times New Roman" w:cs="Times New Roman"/>
          <w:szCs w:val="24"/>
          <w:lang w:eastAsia="ru-RU"/>
        </w:rPr>
        <w:t> </w:t>
      </w:r>
      <w:r w:rsidRPr="0022133B">
        <w:rPr>
          <w:rFonts w:eastAsia="Times New Roman" w:cs="Times New Roman"/>
          <w:szCs w:val="24"/>
          <w:lang w:val="uk-UA" w:eastAsia="ru-RU"/>
        </w:rPr>
        <w:t xml:space="preserve">четверта група </w:t>
      </w:r>
      <w:r w:rsidRPr="0022133B">
        <w:rPr>
          <w:rFonts w:eastAsia="Times New Roman" w:cs="Times New Roman"/>
          <w:szCs w:val="24"/>
          <w:lang w:eastAsia="ru-RU"/>
        </w:rPr>
        <w:t xml:space="preserve">– </w:t>
      </w:r>
      <w:r w:rsidRPr="0022133B">
        <w:rPr>
          <w:rFonts w:eastAsia="Times New Roman" w:cs="Times New Roman"/>
          <w:szCs w:val="24"/>
          <w:lang w:val="uk-UA" w:eastAsia="ru-RU"/>
        </w:rPr>
        <w:t>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 xml:space="preserve">2.1.2. Не можуть бути платниками єдиного податку першої </w:t>
      </w:r>
      <w:r w:rsidRPr="0022133B">
        <w:rPr>
          <w:rFonts w:eastAsia="Times New Roman" w:cs="Times New Roman"/>
          <w:szCs w:val="24"/>
          <w:lang w:eastAsia="ru-RU"/>
        </w:rPr>
        <w:t>–</w:t>
      </w:r>
      <w:r w:rsidRPr="0022133B">
        <w:rPr>
          <w:rFonts w:eastAsia="Times New Roman" w:cs="Times New Roman"/>
          <w:szCs w:val="24"/>
          <w:lang w:val="uk-UA" w:eastAsia="ru-RU"/>
        </w:rPr>
        <w:t xml:space="preserve"> третьої груп:</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2.1.2.1.</w:t>
      </w:r>
      <w:r w:rsidRPr="0022133B">
        <w:rPr>
          <w:rFonts w:eastAsia="Times New Roman" w:cs="Times New Roman"/>
          <w:szCs w:val="24"/>
          <w:lang w:eastAsia="ru-RU"/>
        </w:rPr>
        <w:t> </w:t>
      </w:r>
      <w:r w:rsidRPr="0022133B">
        <w:rPr>
          <w:rFonts w:eastAsia="Times New Roman" w:cs="Times New Roman"/>
          <w:szCs w:val="24"/>
          <w:lang w:val="uk-UA" w:eastAsia="ru-RU"/>
        </w:rPr>
        <w:t>суб’єкти господарювання (юридичні особи та фізичні особи – підприємці), які здійснюють:</w:t>
      </w:r>
    </w:p>
    <w:p w:rsidR="00D32B1E" w:rsidRPr="0022133B" w:rsidRDefault="00D32B1E" w:rsidP="00D32B1E">
      <w:pPr>
        <w:spacing w:after="0" w:line="240" w:lineRule="atLeast"/>
        <w:ind w:firstLine="576"/>
        <w:contextualSpacing w:val="0"/>
        <w:rPr>
          <w:rFonts w:eastAsia="Times New Roman" w:cs="Times New Roman"/>
          <w:color w:val="000000"/>
          <w:szCs w:val="24"/>
          <w:lang w:val="uk-UA" w:eastAsia="ru-RU"/>
        </w:rPr>
      </w:pPr>
      <w:bookmarkStart w:id="5" w:name="n6974"/>
      <w:bookmarkEnd w:id="5"/>
      <w:r w:rsidRPr="0022133B">
        <w:rPr>
          <w:rFonts w:eastAsia="Times New Roman" w:cs="Times New Roman"/>
          <w:szCs w:val="24"/>
          <w:lang w:val="uk-UA" w:eastAsia="ru-RU"/>
        </w:rPr>
        <w:t xml:space="preserve">1) діяльність з організації, проведення азартних ігор </w:t>
      </w:r>
      <w:r w:rsidRPr="0022133B">
        <w:rPr>
          <w:rFonts w:eastAsia="Times New Roman" w:cs="Times New Roman"/>
          <w:color w:val="000000"/>
          <w:szCs w:val="24"/>
          <w:lang w:val="uk-UA" w:eastAsia="ru-RU"/>
        </w:rPr>
        <w:t>лотерей (крім розповсюдження лотерей), парі (букмекерське парі, парі тоталізатора);</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bookmarkStart w:id="6" w:name="n6975"/>
      <w:bookmarkStart w:id="7" w:name="n6976"/>
      <w:bookmarkEnd w:id="6"/>
      <w:bookmarkEnd w:id="7"/>
      <w:r w:rsidRPr="0022133B">
        <w:rPr>
          <w:rFonts w:eastAsia="Times New Roman" w:cs="Times New Roman"/>
          <w:szCs w:val="24"/>
          <w:lang w:val="uk-UA" w:eastAsia="ru-RU"/>
        </w:rPr>
        <w:t>2) обмін іноземної валюти;</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bookmarkStart w:id="8" w:name="n6977"/>
      <w:bookmarkEnd w:id="8"/>
      <w:r w:rsidRPr="0022133B">
        <w:rPr>
          <w:rFonts w:eastAsia="Times New Roman" w:cs="Times New Roman"/>
          <w:szCs w:val="24"/>
          <w:lang w:val="uk-UA" w:eastAsia="ru-RU"/>
        </w:rPr>
        <w:t>3)</w:t>
      </w:r>
      <w:r w:rsidRPr="0022133B">
        <w:rPr>
          <w:rFonts w:eastAsia="Times New Roman" w:cs="Times New Roman"/>
          <w:szCs w:val="24"/>
          <w:lang w:eastAsia="ru-RU"/>
        </w:rPr>
        <w:t> </w:t>
      </w:r>
      <w:r w:rsidRPr="0022133B">
        <w:rPr>
          <w:rFonts w:eastAsia="Times New Roman" w:cs="Times New Roman"/>
          <w:szCs w:val="24"/>
          <w:lang w:val="uk-UA" w:eastAsia="ru-RU"/>
        </w:rPr>
        <w:t xml:space="preserve">виробництво, експорт, імпорт, продаж підакцизних товарів (крім роздрібного продажу паливно-мастильних матеріалів в ємностях до </w:t>
      </w:r>
      <w:smartTag w:uri="urn:schemas-microsoft-com:office:smarttags" w:element="metricconverter">
        <w:smartTagPr>
          <w:attr w:name="ProductID" w:val="20 літрів"/>
        </w:smartTagPr>
        <w:r w:rsidRPr="0022133B">
          <w:rPr>
            <w:rFonts w:eastAsia="Times New Roman" w:cs="Times New Roman"/>
            <w:szCs w:val="24"/>
            <w:lang w:val="uk-UA" w:eastAsia="ru-RU"/>
          </w:rPr>
          <w:t>20 літрів</w:t>
        </w:r>
      </w:smartTag>
      <w:r w:rsidRPr="0022133B">
        <w:rPr>
          <w:rFonts w:eastAsia="Times New Roman" w:cs="Times New Roman"/>
          <w:szCs w:val="24"/>
          <w:lang w:val="uk-UA" w:eastAsia="ru-RU"/>
        </w:rPr>
        <w:t xml:space="preserve"> та діяльності фізичних осіб, пов'язаної з роздрібним продажем пива та столових вин);</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bookmarkStart w:id="9" w:name="n6978"/>
      <w:bookmarkEnd w:id="9"/>
      <w:r w:rsidRPr="0022133B">
        <w:rPr>
          <w:rFonts w:eastAsia="Times New Roman" w:cs="Times New Roman"/>
          <w:szCs w:val="24"/>
          <w:lang w:val="uk-UA" w:eastAsia="ru-RU"/>
        </w:rPr>
        <w:t>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bookmarkStart w:id="10" w:name="n6979"/>
      <w:bookmarkStart w:id="11" w:name="n6980"/>
      <w:bookmarkEnd w:id="10"/>
      <w:bookmarkEnd w:id="11"/>
      <w:r w:rsidRPr="0022133B">
        <w:rPr>
          <w:rFonts w:eastAsia="Times New Roman" w:cs="Times New Roman"/>
          <w:szCs w:val="24"/>
          <w:lang w:val="uk-UA" w:eastAsia="ru-RU"/>
        </w:rPr>
        <w:t>5)</w:t>
      </w:r>
      <w:r w:rsidRPr="0022133B">
        <w:rPr>
          <w:rFonts w:eastAsia="Times New Roman" w:cs="Times New Roman"/>
          <w:szCs w:val="24"/>
          <w:lang w:eastAsia="ru-RU"/>
        </w:rPr>
        <w:t> </w:t>
      </w:r>
      <w:r w:rsidRPr="0022133B">
        <w:rPr>
          <w:rFonts w:eastAsia="Times New Roman" w:cs="Times New Roman"/>
          <w:szCs w:val="24"/>
          <w:lang w:val="uk-UA" w:eastAsia="ru-RU"/>
        </w:rPr>
        <w:t>видобуток, реалізацію корисних копалин, крім реалізації корисних копалин місцевого значення;</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bookmarkStart w:id="12" w:name="n6981"/>
      <w:bookmarkStart w:id="13" w:name="n6982"/>
      <w:bookmarkEnd w:id="12"/>
      <w:bookmarkEnd w:id="13"/>
      <w:r w:rsidRPr="0022133B">
        <w:rPr>
          <w:rFonts w:eastAsia="Times New Roman" w:cs="Times New Roman"/>
          <w:szCs w:val="24"/>
          <w:lang w:val="uk-UA" w:eastAsia="ru-RU"/>
        </w:rPr>
        <w:t xml:space="preserve">6) діяльність у сфері фінансового посередництва, крім діяльності у сфері страхування, яка здійснюється страховими агентами, визначеними </w:t>
      </w:r>
      <w:hyperlink r:id="rId7" w:tgtFrame="_blank" w:history="1">
        <w:r w:rsidRPr="0022133B">
          <w:rPr>
            <w:rFonts w:eastAsia="Times New Roman" w:cs="Times New Roman"/>
            <w:color w:val="0000FF"/>
            <w:szCs w:val="24"/>
            <w:u w:val="single"/>
            <w:lang w:val="uk-UA" w:eastAsia="ru-RU"/>
          </w:rPr>
          <w:t>Законом України «Про страхування</w:t>
        </w:r>
      </w:hyperlink>
      <w:r w:rsidRPr="0022133B">
        <w:rPr>
          <w:rFonts w:eastAsia="Times New Roman" w:cs="Times New Roman"/>
          <w:szCs w:val="24"/>
          <w:lang w:val="uk-UA" w:eastAsia="ru-RU"/>
        </w:rPr>
        <w:t xml:space="preserve">», сюрвейєрами, аварійними комісарами та аджастерами, визначеними </w:t>
      </w:r>
      <w:hyperlink r:id="rId8" w:anchor="n2502" w:history="1">
        <w:r w:rsidRPr="0022133B">
          <w:rPr>
            <w:rFonts w:eastAsia="Times New Roman" w:cs="Times New Roman"/>
            <w:color w:val="0000FF"/>
            <w:szCs w:val="24"/>
            <w:u w:val="single"/>
            <w:lang w:val="uk-UA" w:eastAsia="ru-RU"/>
          </w:rPr>
          <w:t>розділом III</w:t>
        </w:r>
      </w:hyperlink>
      <w:r w:rsidRPr="0022133B">
        <w:rPr>
          <w:rFonts w:eastAsia="Times New Roman" w:cs="Times New Roman"/>
          <w:szCs w:val="24"/>
          <w:lang w:val="uk-UA" w:eastAsia="ru-RU"/>
        </w:rPr>
        <w:t xml:space="preserve"> Податкового кодексу України;</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bookmarkStart w:id="14" w:name="n6983"/>
      <w:bookmarkEnd w:id="14"/>
      <w:r w:rsidRPr="0022133B">
        <w:rPr>
          <w:rFonts w:eastAsia="Times New Roman" w:cs="Times New Roman"/>
          <w:szCs w:val="24"/>
          <w:lang w:val="uk-UA" w:eastAsia="ru-RU"/>
        </w:rPr>
        <w:t>7) діяльність з управління підприємствами;</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bookmarkStart w:id="15" w:name="n6984"/>
      <w:bookmarkEnd w:id="15"/>
      <w:r w:rsidRPr="0022133B">
        <w:rPr>
          <w:rFonts w:eastAsia="Times New Roman" w:cs="Times New Roman"/>
          <w:szCs w:val="24"/>
          <w:lang w:val="uk-UA" w:eastAsia="ru-RU"/>
        </w:rPr>
        <w:t>8) діяльність з надання послуг пошти (крім кур'єрської діяльності) та зв'язку (крім діяльності, що не підлягає ліцензуванню);</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bookmarkStart w:id="16" w:name="n6985"/>
      <w:bookmarkStart w:id="17" w:name="n6986"/>
      <w:bookmarkEnd w:id="16"/>
      <w:bookmarkEnd w:id="17"/>
      <w:r w:rsidRPr="0022133B">
        <w:rPr>
          <w:rFonts w:eastAsia="Times New Roman" w:cs="Times New Roman"/>
          <w:szCs w:val="24"/>
          <w:lang w:val="uk-UA" w:eastAsia="ru-RU"/>
        </w:rPr>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bookmarkStart w:id="18" w:name="n6987"/>
      <w:bookmarkEnd w:id="18"/>
      <w:r w:rsidRPr="0022133B">
        <w:rPr>
          <w:rFonts w:eastAsia="Times New Roman" w:cs="Times New Roman"/>
          <w:szCs w:val="24"/>
          <w:lang w:val="uk-UA" w:eastAsia="ru-RU"/>
        </w:rPr>
        <w:t>10) діяльність з організації, проведення гастрольних заходів.</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2.1.2.2.</w:t>
      </w:r>
      <w:r w:rsidRPr="0022133B">
        <w:rPr>
          <w:rFonts w:eastAsia="Times New Roman" w:cs="Times New Roman"/>
          <w:szCs w:val="24"/>
          <w:lang w:eastAsia="ru-RU"/>
        </w:rPr>
        <w:t> </w:t>
      </w:r>
      <w:r w:rsidRPr="0022133B">
        <w:rPr>
          <w:rFonts w:eastAsia="Times New Roman" w:cs="Times New Roman"/>
          <w:szCs w:val="24"/>
          <w:lang w:val="uk-UA" w:eastAsia="ru-RU"/>
        </w:rPr>
        <w:t>Фізичні особи – підприємці, які здійснюють технічні випробування та дослідження, діяльність у сфері аудиту.</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2.1.2.3.</w:t>
      </w:r>
      <w:r w:rsidRPr="0022133B">
        <w:rPr>
          <w:rFonts w:eastAsia="Times New Roman" w:cs="Times New Roman"/>
          <w:szCs w:val="24"/>
          <w:lang w:eastAsia="ru-RU"/>
        </w:rPr>
        <w:t> </w:t>
      </w:r>
      <w:r w:rsidRPr="0022133B">
        <w:rPr>
          <w:rFonts w:eastAsia="Times New Roman" w:cs="Times New Roman"/>
          <w:szCs w:val="24"/>
          <w:lang w:val="uk-UA" w:eastAsia="ru-RU"/>
        </w:rPr>
        <w:t>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2.1.2.4.</w:t>
      </w:r>
      <w:r w:rsidRPr="0022133B">
        <w:rPr>
          <w:rFonts w:eastAsia="Times New Roman" w:cs="Times New Roman"/>
          <w:szCs w:val="24"/>
          <w:lang w:eastAsia="ru-RU"/>
        </w:rPr>
        <w:t> </w:t>
      </w:r>
      <w:r w:rsidRPr="0022133B">
        <w:rPr>
          <w:rFonts w:eastAsia="Times New Roman" w:cs="Times New Roman"/>
          <w:szCs w:val="24"/>
          <w:lang w:val="uk-UA" w:eastAsia="ru-RU"/>
        </w:rPr>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2.1.2.5.</w:t>
      </w:r>
      <w:r w:rsidRPr="0022133B">
        <w:rPr>
          <w:rFonts w:eastAsia="Times New Roman" w:cs="Times New Roman"/>
          <w:szCs w:val="24"/>
          <w:lang w:eastAsia="ru-RU"/>
        </w:rPr>
        <w:t> </w:t>
      </w:r>
      <w:r w:rsidRPr="0022133B">
        <w:rPr>
          <w:rFonts w:eastAsia="Times New Roman" w:cs="Times New Roman"/>
          <w:szCs w:val="24"/>
          <w:lang w:val="uk-UA" w:eastAsia="ru-RU"/>
        </w:rPr>
        <w:t>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2.1.2.6.</w:t>
      </w:r>
      <w:r w:rsidRPr="0022133B">
        <w:rPr>
          <w:rFonts w:eastAsia="Times New Roman" w:cs="Times New Roman"/>
          <w:szCs w:val="24"/>
          <w:lang w:eastAsia="ru-RU"/>
        </w:rPr>
        <w:t> </w:t>
      </w:r>
      <w:r w:rsidRPr="0022133B">
        <w:rPr>
          <w:rFonts w:eastAsia="Times New Roman" w:cs="Times New Roman"/>
          <w:szCs w:val="24"/>
          <w:lang w:val="uk-UA" w:eastAsia="ru-RU"/>
        </w:rPr>
        <w:t>Представництва, філії, відділення та інші відокремлені підрозділи юридичної особи, яка не є платником єдиного податку.</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2.1.2.7. Фізичні та юридичні особи – нерезиденти.</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2.1.2.8.</w:t>
      </w:r>
      <w:r w:rsidRPr="0022133B">
        <w:rPr>
          <w:rFonts w:eastAsia="Times New Roman" w:cs="Times New Roman"/>
          <w:szCs w:val="24"/>
          <w:lang w:eastAsia="ru-RU"/>
        </w:rPr>
        <w:t> </w:t>
      </w:r>
      <w:r w:rsidRPr="0022133B">
        <w:rPr>
          <w:rFonts w:eastAsia="Times New Roman" w:cs="Times New Roman"/>
          <w:szCs w:val="24"/>
          <w:lang w:val="uk-UA" w:eastAsia="ru-RU"/>
        </w:rPr>
        <w:t>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2.1.3. Не можуть бути платниками єдиного податку четвертої групи:</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lastRenderedPageBreak/>
        <w:t>2.1.3.1.</w:t>
      </w:r>
      <w:r w:rsidRPr="0022133B">
        <w:rPr>
          <w:rFonts w:eastAsia="Times New Roman" w:cs="Times New Roman"/>
          <w:szCs w:val="24"/>
          <w:lang w:eastAsia="ru-RU"/>
        </w:rPr>
        <w:t> </w:t>
      </w:r>
      <w:r w:rsidRPr="0022133B">
        <w:rPr>
          <w:rFonts w:eastAsia="Times New Roman" w:cs="Times New Roman"/>
          <w:szCs w:val="24"/>
          <w:lang w:val="uk-UA" w:eastAsia="ru-RU"/>
        </w:rPr>
        <w:t>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2.1.3.2.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2.1.3.3. 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D32B1E" w:rsidRPr="0022133B" w:rsidRDefault="00D32B1E" w:rsidP="00D32B1E">
      <w:pPr>
        <w:spacing w:after="0" w:line="240" w:lineRule="atLeast"/>
        <w:ind w:firstLine="576"/>
        <w:contextualSpacing w:val="0"/>
        <w:rPr>
          <w:rFonts w:eastAsia="Times New Roman" w:cs="Times New Roman"/>
          <w:szCs w:val="24"/>
          <w:lang w:val="uk-UA" w:eastAsia="uk-UA"/>
        </w:rPr>
      </w:pPr>
      <w:r w:rsidRPr="0022133B">
        <w:rPr>
          <w:rFonts w:eastAsia="Times New Roman" w:cs="Times New Roman"/>
          <w:szCs w:val="24"/>
          <w:lang w:val="uk-UA" w:eastAsia="uk-UA"/>
        </w:rPr>
        <w:t>2.1.4. 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D32B1E" w:rsidRPr="0022133B" w:rsidRDefault="00D32B1E" w:rsidP="00D32B1E">
      <w:pPr>
        <w:spacing w:after="0" w:line="240" w:lineRule="atLeast"/>
        <w:ind w:firstLine="576"/>
        <w:contextualSpacing w:val="0"/>
        <w:rPr>
          <w:rFonts w:eastAsia="Times New Roman" w:cs="Times New Roman"/>
          <w:szCs w:val="24"/>
          <w:lang w:val="uk-UA" w:eastAsia="uk-UA"/>
        </w:rPr>
      </w:pPr>
      <w:r w:rsidRPr="0022133B">
        <w:rPr>
          <w:rFonts w:eastAsia="Times New Roman" w:cs="Times New Roman"/>
          <w:szCs w:val="24"/>
          <w:lang w:val="uk-UA" w:eastAsia="uk-UA"/>
        </w:rPr>
        <w:t xml:space="preserve">2.1.5. </w:t>
      </w:r>
      <w:r w:rsidRPr="0022133B">
        <w:rPr>
          <w:rFonts w:eastAsia="Times New Roman" w:cs="Times New Roman"/>
          <w:bCs/>
          <w:szCs w:val="24"/>
          <w:lang w:val="uk-UA" w:eastAsia="uk-UA"/>
        </w:rPr>
        <w:t>Під побутовими послугами населенню</w:t>
      </w:r>
      <w:r w:rsidRPr="0022133B">
        <w:rPr>
          <w:rFonts w:eastAsia="Times New Roman" w:cs="Times New Roman"/>
          <w:szCs w:val="24"/>
          <w:lang w:val="uk-UA" w:eastAsia="uk-UA"/>
        </w:rPr>
        <w:t>, які надаються першою та другою групами платників єдиного податку, розуміються такі види послуг:</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1) виготовлення взуття за індивідуальним замовленням;</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2) послуги з ремонту взуття;</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3) виготовлення швейних виробів за індивідуальним замовленням;</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4) виготовлення виробів із шкіри за індивідуальним замовленням;</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5) виготовлення виробів з хутра за індивідуальним замовленням;</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6) виготовлення спіднього одягу за індивідуальним замовленням;</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7)</w:t>
      </w:r>
      <w:r w:rsidRPr="0022133B">
        <w:rPr>
          <w:rFonts w:eastAsia="Times New Roman" w:cs="Times New Roman"/>
          <w:szCs w:val="24"/>
          <w:lang w:val="en-US" w:eastAsia="ru-RU"/>
        </w:rPr>
        <w:t> </w:t>
      </w:r>
      <w:r w:rsidRPr="0022133B">
        <w:rPr>
          <w:rFonts w:eastAsia="Times New Roman" w:cs="Times New Roman"/>
          <w:szCs w:val="24"/>
          <w:lang w:val="uk-UA" w:eastAsia="ru-RU"/>
        </w:rPr>
        <w:t>виготовлення текстильних виробів та текстильної галантереї за індивідуальним замовленням;</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8) виготовлення головних уборів за індивідуальним замовленням;</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9) додаткові послуги до виготовлення виробів за індивідуальним замовленням;</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10) послуги з ремонту одягу та побутових текстильних виробів;</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11) виготовлення та в'язання трикотажних виробів за індивідуальним замовленням;</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12) послуги з ремонту трикотажних виробів;</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13) виготовлення килимів та килимових виробів за індивідуальним замовленням;</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14) послуги з ремонту та реставрації килимів та килимових виробів;</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15)</w:t>
      </w:r>
      <w:r w:rsidRPr="0022133B">
        <w:rPr>
          <w:rFonts w:eastAsia="Times New Roman" w:cs="Times New Roman"/>
          <w:szCs w:val="24"/>
          <w:lang w:val="en-US" w:eastAsia="ru-RU"/>
        </w:rPr>
        <w:t> </w:t>
      </w:r>
      <w:r w:rsidRPr="0022133B">
        <w:rPr>
          <w:rFonts w:eastAsia="Times New Roman" w:cs="Times New Roman"/>
          <w:szCs w:val="24"/>
          <w:lang w:val="uk-UA" w:eastAsia="ru-RU"/>
        </w:rPr>
        <w:t>виготовлення шкіряних галантерейних та дорожніх виробів за індивідуальним замовленням;</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16) послуги з ремонту шкіряних галантерейних та дорожніх виробів;</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17) виготовлення меблів за індивідуальним замовленням;</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18) послуги з ремонту, реставрації та поновлення меблів;</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19) виготовлення теслярських та столярних виробів за індивідуальним замовленням;</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20) технічне обслуговування та ремонт автомобілів, мотоциклів, моторолерів і мопедів за індивідуальним замовленням;</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21) послуги з ремонту радіотелевізійної та іншої аудіо- і відеоапаратури;</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22) послуги з ремонту електропобутової техніки та інших побутових приладів;</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23) послуги з ремонту годинників;</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24) послуги з ремонту велосипедів;</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25) послуги з технічного обслуговування і ремонту музичних інструментів;</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26) виготовлення металовиробів за індивідуальним замовленням;</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27) послуги з ремонту інших предметів особистого користування, домашнього вжитку та металовиробів;</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28) виготовлення ювелірних виробів за індивідуальним замовленням;</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29) послуги з ремонту ювелірних виробів;</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30) прокат речей особистого користування та побутових товарів;</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lastRenderedPageBreak/>
        <w:t>31) послуги з виконання фоторобіт;</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32) послуги з оброблення плівок;</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33) послуги з прання, оброблення білизни та інших текстильних виробів;</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34) послуги з чищення та фарбування текстильних, трикотажних і хутрових виробів;</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35) вичинка хутрових шкур за індивідуальним замовленням;</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36) послуги перукарень;</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37) ритуальні послуги;</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38) послуги, пов'язані з сільським та лісовим господарством;</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39) послуги домашньої прислуги;</w:t>
      </w:r>
    </w:p>
    <w:p w:rsidR="00D32B1E" w:rsidRPr="0022133B" w:rsidRDefault="00D32B1E" w:rsidP="00D32B1E">
      <w:pPr>
        <w:spacing w:after="0" w:line="240" w:lineRule="atLeast"/>
        <w:ind w:firstLine="576"/>
        <w:contextualSpacing w:val="0"/>
        <w:rPr>
          <w:rFonts w:eastAsia="Times New Roman" w:cs="Times New Roman"/>
          <w:szCs w:val="24"/>
          <w:lang w:eastAsia="ru-RU"/>
        </w:rPr>
      </w:pPr>
      <w:r w:rsidRPr="0022133B">
        <w:rPr>
          <w:rFonts w:eastAsia="Times New Roman" w:cs="Times New Roman"/>
          <w:szCs w:val="24"/>
          <w:lang w:val="uk-UA" w:eastAsia="ru-RU"/>
        </w:rPr>
        <w:t>40)</w:t>
      </w:r>
      <w:r w:rsidRPr="0022133B">
        <w:rPr>
          <w:rFonts w:eastAsia="Times New Roman" w:cs="Times New Roman"/>
          <w:szCs w:val="24"/>
          <w:lang w:val="en-US" w:eastAsia="ru-RU"/>
        </w:rPr>
        <w:t> </w:t>
      </w:r>
      <w:r w:rsidRPr="0022133B">
        <w:rPr>
          <w:rFonts w:eastAsia="Times New Roman" w:cs="Times New Roman"/>
          <w:szCs w:val="24"/>
          <w:lang w:val="uk-UA" w:eastAsia="ru-RU"/>
        </w:rPr>
        <w:t>послуги, пов'язані з очищенням та прибиранням приміщень за індивідуальним замовленням.</w:t>
      </w:r>
    </w:p>
    <w:p w:rsidR="00D32B1E" w:rsidRPr="0022133B" w:rsidRDefault="00D32B1E" w:rsidP="00D32B1E">
      <w:pPr>
        <w:spacing w:after="0" w:line="240" w:lineRule="atLeast"/>
        <w:ind w:firstLine="576"/>
        <w:contextualSpacing w:val="0"/>
        <w:rPr>
          <w:rFonts w:eastAsia="Times New Roman" w:cs="Times New Roman"/>
          <w:bCs/>
          <w:szCs w:val="24"/>
          <w:lang w:val="uk-UA" w:eastAsia="uk-UA"/>
        </w:rPr>
      </w:pPr>
      <w:r w:rsidRPr="0022133B">
        <w:rPr>
          <w:rFonts w:eastAsia="Times New Roman" w:cs="Times New Roman"/>
          <w:bCs/>
          <w:szCs w:val="24"/>
          <w:lang w:val="uk-UA" w:eastAsia="uk-UA"/>
        </w:rPr>
        <w:t>2.2. База оподаткування.</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bCs/>
          <w:szCs w:val="24"/>
          <w:lang w:eastAsia="ru-RU"/>
        </w:rPr>
        <w:t>2.2.1.</w:t>
      </w:r>
      <w:r w:rsidRPr="0022133B">
        <w:rPr>
          <w:rFonts w:eastAsia="Times New Roman" w:cs="Times New Roman"/>
          <w:bCs/>
          <w:szCs w:val="24"/>
          <w:lang w:val="en-US" w:eastAsia="ru-RU"/>
        </w:rPr>
        <w:t> </w:t>
      </w:r>
      <w:r w:rsidRPr="0022133B">
        <w:rPr>
          <w:rFonts w:eastAsia="Times New Roman" w:cs="Times New Roman"/>
          <w:bCs/>
          <w:szCs w:val="24"/>
          <w:lang w:val="uk-UA" w:eastAsia="ru-RU"/>
        </w:rPr>
        <w:t>Порядок визначення доходів та їх склад передбачено статтями 292, 292¹</w:t>
      </w:r>
      <w:r w:rsidRPr="0022133B">
        <w:rPr>
          <w:rFonts w:eastAsia="Times New Roman" w:cs="Times New Roman"/>
          <w:bCs/>
          <w:szCs w:val="24"/>
          <w:lang w:eastAsia="ru-RU"/>
        </w:rPr>
        <w:t xml:space="preserve"> </w:t>
      </w:r>
      <w:r w:rsidRPr="0022133B">
        <w:rPr>
          <w:rFonts w:eastAsia="Times New Roman" w:cs="Times New Roman"/>
          <w:szCs w:val="24"/>
          <w:lang w:val="uk-UA" w:eastAsia="ru-RU"/>
        </w:rPr>
        <w:t>Податкового кодексу України.</w:t>
      </w:r>
    </w:p>
    <w:p w:rsidR="00D32B1E" w:rsidRPr="0022133B" w:rsidRDefault="00D32B1E" w:rsidP="00D32B1E">
      <w:pPr>
        <w:spacing w:after="0" w:line="240" w:lineRule="atLeast"/>
        <w:ind w:firstLine="576"/>
        <w:contextualSpacing w:val="0"/>
        <w:rPr>
          <w:rFonts w:eastAsia="Times New Roman" w:cs="Times New Roman"/>
          <w:bCs/>
          <w:i/>
          <w:iCs/>
          <w:szCs w:val="24"/>
          <w:lang w:val="uk-UA" w:eastAsia="uk-UA"/>
        </w:rPr>
      </w:pPr>
      <w:r w:rsidRPr="0022133B">
        <w:rPr>
          <w:rFonts w:eastAsia="Times New Roman" w:cs="Times New Roman"/>
          <w:bCs/>
          <w:szCs w:val="24"/>
          <w:lang w:val="uk-UA" w:eastAsia="uk-UA"/>
        </w:rPr>
        <w:t>2.3. Ставки податку.</w:t>
      </w:r>
    </w:p>
    <w:p w:rsidR="00D32B1E" w:rsidRPr="0022133B" w:rsidRDefault="00D32B1E" w:rsidP="00D32B1E">
      <w:pPr>
        <w:spacing w:after="0" w:line="240" w:lineRule="atLeast"/>
        <w:ind w:firstLine="576"/>
        <w:contextualSpacing w:val="0"/>
        <w:rPr>
          <w:rFonts w:eastAsia="Times New Roman" w:cs="Times New Roman"/>
          <w:szCs w:val="24"/>
          <w:lang w:val="uk-UA" w:eastAsia="uk-UA"/>
        </w:rPr>
      </w:pPr>
      <w:r w:rsidRPr="0022133B">
        <w:rPr>
          <w:rFonts w:eastAsia="Times New Roman" w:cs="Times New Roman"/>
          <w:color w:val="000000"/>
          <w:szCs w:val="24"/>
          <w:lang w:val="uk-UA" w:eastAsia="uk-UA"/>
        </w:rPr>
        <w:t>2.3.1.Ставки єдиного податку</w:t>
      </w:r>
      <w:r w:rsidRPr="0022133B">
        <w:rPr>
          <w:rFonts w:eastAsia="Times New Roman" w:cs="Times New Roman"/>
          <w:szCs w:val="24"/>
          <w:lang w:val="uk-UA" w:eastAsia="uk-UA"/>
        </w:rPr>
        <w:t xml:space="preserve">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другої групи – у відсотках (фіксовані ставки) до розміру мінімальної заробітної плати, встановленої законом на 1 січня податкового (звітного) року (далі у цій главі – мінімальна заробітна плата), третьої групи – у відсотках до доходу (відсоткові ставки).</w:t>
      </w:r>
    </w:p>
    <w:p w:rsidR="00D32B1E" w:rsidRPr="0022133B" w:rsidRDefault="00D32B1E" w:rsidP="00D32B1E">
      <w:pPr>
        <w:spacing w:after="0" w:line="240" w:lineRule="atLeast"/>
        <w:ind w:firstLine="576"/>
        <w:contextualSpacing w:val="0"/>
        <w:rPr>
          <w:rFonts w:eastAsia="Times New Roman" w:cs="Times New Roman"/>
          <w:color w:val="000000"/>
          <w:szCs w:val="24"/>
          <w:lang w:val="uk-UA" w:eastAsia="uk-UA"/>
        </w:rPr>
      </w:pPr>
      <w:r w:rsidRPr="0022133B">
        <w:rPr>
          <w:rFonts w:eastAsia="Times New Roman" w:cs="Times New Roman"/>
          <w:bCs/>
          <w:color w:val="000000"/>
          <w:szCs w:val="24"/>
          <w:lang w:val="uk-UA" w:eastAsia="uk-UA"/>
        </w:rPr>
        <w:t xml:space="preserve">2.3.2. </w:t>
      </w:r>
      <w:r w:rsidRPr="0022133B">
        <w:rPr>
          <w:rFonts w:eastAsia="Times New Roman" w:cs="Times New Roman"/>
          <w:szCs w:val="24"/>
          <w:lang w:val="uk-UA" w:eastAsia="uk-UA"/>
        </w:rPr>
        <w:t xml:space="preserve">Встановити наступні ставки єдиного податку </w:t>
      </w:r>
      <w:r w:rsidRPr="0022133B">
        <w:rPr>
          <w:rFonts w:eastAsia="Times New Roman" w:cs="Times New Roman"/>
          <w:color w:val="000000"/>
          <w:szCs w:val="24"/>
          <w:lang w:val="uk-UA" w:eastAsia="uk-UA"/>
        </w:rPr>
        <w:t>з розрахунку на календарний місяць:</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1) для першої групи платників єдиного податку – 10 відсотків розміру прожиткового мінімуму;</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2) для другої групи платників єдиного податку – 20 відсотків розміру мінімальної заробітної плати.</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bCs/>
          <w:color w:val="000000"/>
          <w:szCs w:val="24"/>
          <w:lang w:val="uk-UA" w:eastAsia="ru-RU"/>
        </w:rPr>
        <w:t xml:space="preserve">2.3.3. </w:t>
      </w:r>
      <w:r w:rsidRPr="0022133B">
        <w:rPr>
          <w:rFonts w:eastAsia="Times New Roman" w:cs="Times New Roman"/>
          <w:szCs w:val="24"/>
          <w:lang w:val="uk-UA" w:eastAsia="ru-RU"/>
        </w:rPr>
        <w:t>Відсоткова ставка єдиного податку для платників третьої групи встановлюється у розмірі:</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1) 3 відсотки доходу – у разі сплати податку на додану вартість згідно з Податковим кодексом України;</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2) 5 відсотки доходу – у разі включення податку на додану вартість до складу єдиного податку.</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w:t>
      </w:r>
      <w:r>
        <w:rPr>
          <w:rFonts w:eastAsia="Times New Roman" w:cs="Times New Roman"/>
          <w:szCs w:val="24"/>
          <w:lang w:val="uk-UA" w:eastAsia="ru-RU"/>
        </w:rPr>
        <w:t>ому підпунктом 2 підпункту 2.3.3.</w:t>
      </w:r>
      <w:r w:rsidRPr="0022133B">
        <w:rPr>
          <w:rFonts w:eastAsia="Times New Roman" w:cs="Times New Roman"/>
          <w:szCs w:val="24"/>
          <w:lang w:val="uk-UA" w:eastAsia="ru-RU"/>
        </w:rPr>
        <w:t xml:space="preserve"> пункту 2.3 розділу 2 цього Положення.</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bCs/>
          <w:color w:val="000000"/>
          <w:szCs w:val="24"/>
          <w:lang w:val="uk-UA" w:eastAsia="ru-RU"/>
        </w:rPr>
        <w:t xml:space="preserve">2.3.4. </w:t>
      </w:r>
      <w:r w:rsidRPr="0022133B">
        <w:rPr>
          <w:rFonts w:eastAsia="Times New Roman" w:cs="Times New Roman"/>
          <w:szCs w:val="24"/>
          <w:lang w:val="uk-UA" w:eastAsia="ru-RU"/>
        </w:rPr>
        <w:t>Ставка єдиного податку встановлюється для платників єдиного податку першої - третьої груп (фізичні особи-підприємці) у розмірі 15 відсотків:</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color w:val="000000"/>
          <w:szCs w:val="24"/>
          <w:lang w:val="uk-UA" w:eastAsia="ru-RU"/>
        </w:rPr>
        <w:t xml:space="preserve">1) до суми перевищення обсягу доходу, визначеного у </w:t>
      </w:r>
      <w:r w:rsidRPr="0022133B">
        <w:rPr>
          <w:rFonts w:eastAsia="Times New Roman" w:cs="Times New Roman"/>
          <w:szCs w:val="24"/>
          <w:lang w:val="uk-UA" w:eastAsia="ru-RU"/>
        </w:rPr>
        <w:t>підпунктах 1, 2, 3</w:t>
      </w:r>
      <w:r w:rsidRPr="0022133B">
        <w:rPr>
          <w:rFonts w:eastAsia="Times New Roman" w:cs="Times New Roman"/>
          <w:color w:val="000000"/>
          <w:szCs w:val="24"/>
          <w:lang w:val="uk-UA" w:eastAsia="ru-RU"/>
        </w:rPr>
        <w:t xml:space="preserve"> підпункту 2.1.1 пункту 2.1 розділу 2 цього Положення</w:t>
      </w:r>
      <w:r w:rsidRPr="0022133B">
        <w:rPr>
          <w:rFonts w:eastAsia="Times New Roman" w:cs="Times New Roman"/>
          <w:bCs/>
          <w:szCs w:val="24"/>
          <w:lang w:val="uk-UA" w:eastAsia="ru-RU"/>
        </w:rPr>
        <w:t>;</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3) до доходу, отриманого при застосуванні іншого способу розрахунків, ніж зазн</w:t>
      </w:r>
      <w:r>
        <w:rPr>
          <w:rFonts w:eastAsia="Times New Roman" w:cs="Times New Roman"/>
          <w:szCs w:val="24"/>
          <w:lang w:val="uk-UA" w:eastAsia="ru-RU"/>
        </w:rPr>
        <w:t>ачений у главі 1 розділу</w:t>
      </w:r>
      <w:r w:rsidRPr="0022133B">
        <w:rPr>
          <w:rFonts w:eastAsia="Times New Roman" w:cs="Times New Roman"/>
          <w:szCs w:val="24"/>
          <w:lang w:val="uk-UA" w:eastAsia="ru-RU"/>
        </w:rPr>
        <w:t xml:space="preserve"> XІV Податкового кодексу України;</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4) до доходу, отриманого від здійснення видів діяльності, які не дають права застосовувати спрощену систему оподаткування;</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5) до доходу, отриманого платниками першої або другої групи від провадження діяльності, яка не передбачена у підпунктах 1 або 2 підпункту 2.1.1 пункту 2.1 розділу 2 цього Положення.</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bCs/>
          <w:szCs w:val="24"/>
          <w:lang w:val="uk-UA" w:eastAsia="ru-RU"/>
        </w:rPr>
        <w:lastRenderedPageBreak/>
        <w:t>2.3.5. </w:t>
      </w:r>
      <w:r w:rsidRPr="0022133B">
        <w:rPr>
          <w:rFonts w:eastAsia="Times New Roman" w:cs="Times New Roman"/>
          <w:szCs w:val="24"/>
          <w:lang w:val="uk-UA" w:eastAsia="ru-RU"/>
        </w:rPr>
        <w:t>Ставки єдиного податку для платників третьої групи (юридичні особи) встановлюються у подвійному розмірі ставок, визначених у підпункті 2.3.3 пункту 2.3 розділу 2 цього Положення:</w:t>
      </w:r>
    </w:p>
    <w:p w:rsidR="00D32B1E" w:rsidRPr="0022133B" w:rsidRDefault="00D32B1E" w:rsidP="00D32B1E">
      <w:pPr>
        <w:tabs>
          <w:tab w:val="center" w:pos="4677"/>
          <w:tab w:val="right" w:pos="9355"/>
        </w:tabs>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1) до суми перевищення обсягу доходу, визначеного у підпункті 3  підпункту 2.1.1. пункту 2.1. розділу 2 цього Положення;</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2) до доходу, отриманого при застосуванні іншого способу розрахунків, ніж зазначені у пункті 2.3 розділу 2 цього Положення;</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3) до доходу, отриманого від здійснення видів діяльності, які не дають права застосовувати спрощену систему оподаткування.</w:t>
      </w:r>
    </w:p>
    <w:p w:rsidR="00D32B1E" w:rsidRPr="0022133B" w:rsidRDefault="00D32B1E" w:rsidP="00D32B1E">
      <w:pPr>
        <w:spacing w:after="0" w:line="240" w:lineRule="atLeast"/>
        <w:ind w:firstLine="576"/>
        <w:contextualSpacing w:val="0"/>
        <w:rPr>
          <w:rFonts w:eastAsia="Times New Roman" w:cs="Times New Roman"/>
          <w:szCs w:val="24"/>
          <w:lang w:val="uk-UA" w:eastAsia="uk-UA"/>
        </w:rPr>
      </w:pPr>
      <w:r w:rsidRPr="0022133B">
        <w:rPr>
          <w:rFonts w:eastAsia="Times New Roman" w:cs="Times New Roman"/>
          <w:bCs/>
          <w:szCs w:val="24"/>
          <w:lang w:val="uk-UA" w:eastAsia="uk-UA"/>
        </w:rPr>
        <w:t>2.3.6.</w:t>
      </w:r>
      <w:r w:rsidRPr="0022133B">
        <w:rPr>
          <w:rFonts w:eastAsia="Times New Roman" w:cs="Times New Roman"/>
          <w:szCs w:val="24"/>
          <w:lang w:val="uk-UA" w:eastAsia="uk-UA"/>
        </w:rPr>
        <w:t> У разі</w:t>
      </w:r>
      <w:r>
        <w:rPr>
          <w:rFonts w:eastAsia="Times New Roman" w:cs="Times New Roman"/>
          <w:szCs w:val="24"/>
          <w:lang w:val="uk-UA" w:eastAsia="uk-UA"/>
        </w:rPr>
        <w:t xml:space="preserve"> </w:t>
      </w:r>
      <w:r w:rsidRPr="0022133B">
        <w:rPr>
          <w:rFonts w:eastAsia="Times New Roman" w:cs="Times New Roman"/>
          <w:szCs w:val="24"/>
          <w:lang w:val="uk-UA" w:eastAsia="uk-UA"/>
        </w:rPr>
        <w:t>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D32B1E" w:rsidRPr="0022133B" w:rsidRDefault="00D32B1E" w:rsidP="00D32B1E">
      <w:pPr>
        <w:spacing w:after="0" w:line="240" w:lineRule="atLeast"/>
        <w:ind w:firstLine="576"/>
        <w:contextualSpacing w:val="0"/>
        <w:rPr>
          <w:rFonts w:eastAsia="Times New Roman" w:cs="Times New Roman"/>
          <w:szCs w:val="24"/>
          <w:lang w:val="uk-UA" w:eastAsia="uk-UA"/>
        </w:rPr>
      </w:pPr>
      <w:r w:rsidRPr="0022133B">
        <w:rPr>
          <w:rFonts w:eastAsia="Times New Roman" w:cs="Times New Roman"/>
          <w:bCs/>
          <w:szCs w:val="24"/>
          <w:lang w:val="uk-UA" w:eastAsia="uk-UA"/>
        </w:rPr>
        <w:t>2.3.7. </w:t>
      </w:r>
      <w:r w:rsidRPr="0022133B">
        <w:rPr>
          <w:rFonts w:eastAsia="Times New Roman" w:cs="Times New Roman"/>
          <w:szCs w:val="24"/>
          <w:lang w:val="uk-UA" w:eastAsia="uk-UA"/>
        </w:rPr>
        <w:t>У разі здійснення платниками єдиного податку першої та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для відповідної групи таких платників єдиного податку.</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bCs/>
          <w:szCs w:val="24"/>
          <w:lang w:val="uk-UA" w:eastAsia="ru-RU"/>
        </w:rPr>
        <w:t>2.3.8.</w:t>
      </w:r>
      <w:r w:rsidRPr="0022133B">
        <w:rPr>
          <w:rFonts w:eastAsia="Times New Roman" w:cs="Times New Roman"/>
          <w:szCs w:val="24"/>
          <w:lang w:val="uk-UA" w:eastAsia="ru-RU"/>
        </w:rPr>
        <w:t xml:space="preserve"> Ставки, зазначені </w:t>
      </w:r>
      <w:r w:rsidRPr="0022133B">
        <w:rPr>
          <w:rFonts w:eastAsia="Times New Roman" w:cs="Times New Roman"/>
          <w:bCs/>
          <w:szCs w:val="24"/>
          <w:lang w:val="uk-UA" w:eastAsia="ru-RU"/>
        </w:rPr>
        <w:t xml:space="preserve">в підпунктах 2.3.3 – 2.3.5 </w:t>
      </w:r>
      <w:r w:rsidRPr="0022133B">
        <w:rPr>
          <w:rFonts w:eastAsia="Times New Roman" w:cs="Times New Roman"/>
          <w:szCs w:val="24"/>
          <w:lang w:val="uk-UA" w:eastAsia="ru-RU"/>
        </w:rPr>
        <w:t>пункту 2.3 розділу 2 цього Положення</w:t>
      </w:r>
      <w:r>
        <w:rPr>
          <w:rFonts w:eastAsia="Times New Roman" w:cs="Times New Roman"/>
          <w:szCs w:val="24"/>
          <w:lang w:val="uk-UA" w:eastAsia="ru-RU"/>
        </w:rPr>
        <w:t xml:space="preserve"> </w:t>
      </w:r>
      <w:r w:rsidRPr="0022133B">
        <w:rPr>
          <w:rFonts w:eastAsia="Times New Roman" w:cs="Times New Roman"/>
          <w:szCs w:val="24"/>
          <w:lang w:val="uk-UA" w:eastAsia="ru-RU"/>
        </w:rPr>
        <w:t>застосовуються з урахуванням таких особливостей:</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1) платники єдиного податку першої групи, які у календарному кварталі перевищили обсяг доходу, визначений для таких платників у підпункті 2.1.1 пункту 2.1 розділу 2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Такі платники до суми перевищення зобов’язані застосувати ставку єдиного податку у розмірі 15 відсотків.</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Заява подається не пізніше 20 числа місяця, наступного за календарним кварталом, у якому допущено перевищення обсягу доходу;</w:t>
      </w:r>
    </w:p>
    <w:p w:rsidR="00D32B1E" w:rsidRPr="0022133B" w:rsidRDefault="00D32B1E" w:rsidP="00D32B1E">
      <w:pPr>
        <w:spacing w:after="0" w:line="240" w:lineRule="atLeast"/>
        <w:ind w:firstLine="576"/>
        <w:contextualSpacing w:val="0"/>
        <w:rPr>
          <w:rFonts w:eastAsia="Times New Roman" w:cs="Times New Roman"/>
          <w:szCs w:val="24"/>
          <w:lang w:val="uk-UA" w:eastAsia="uk-UA"/>
        </w:rPr>
      </w:pPr>
      <w:r w:rsidRPr="0022133B">
        <w:rPr>
          <w:rFonts w:eastAsia="Times New Roman" w:cs="Times New Roman"/>
          <w:szCs w:val="24"/>
          <w:lang w:val="uk-UA" w:eastAsia="uk-UA"/>
        </w:rPr>
        <w:t>2) платники єдиного податку другої групи, які перевищили у податковому (звітному) періоді обсяг доходу, визначений для таких платників у підпункті 2.1.1 пункту 2.1 розділу 2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D32B1E" w:rsidRPr="0022133B" w:rsidRDefault="00D32B1E" w:rsidP="00D32B1E">
      <w:pPr>
        <w:spacing w:after="0" w:line="240" w:lineRule="atLeast"/>
        <w:ind w:firstLine="576"/>
        <w:contextualSpacing w:val="0"/>
        <w:rPr>
          <w:rFonts w:eastAsia="Times New Roman" w:cs="Times New Roman"/>
          <w:szCs w:val="24"/>
          <w:lang w:val="uk-UA" w:eastAsia="uk-UA"/>
        </w:rPr>
      </w:pPr>
      <w:r w:rsidRPr="0022133B">
        <w:rPr>
          <w:rFonts w:eastAsia="Times New Roman" w:cs="Times New Roman"/>
          <w:szCs w:val="24"/>
          <w:lang w:val="uk-UA" w:eastAsia="uk-UA"/>
        </w:rPr>
        <w:t>Такі платники до суми перевищення зобов’язані застосувати ставку єдиного податку у розмірі 15 відсотків.</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Заява подається не пізніше 20 числа місяця, наступного за календарним кварталом, у якому допущено перевищення обсягу доходу;</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3) платники єдиного податку третьої групи (фізичні особи-підприємці), які перевищили у податковому (звітному) періоді обсяг доходу, визначений для таких платників у пункті 2.1.1 пункту 2.1 розділу 2 цього Положення, до суми перевищення застосовують ставку єдиного податку у розмірі 15 відсотків, а також зобов'язані у порядку, встановленому главою 1 розділу XІV Податкового кодексу України, перейти на сплату інших податків і зборів, встановлених Податковим кодексом України.</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Платники єдиного податку третьої групи (юридичні особи), які перевищили у податковому (звітному) періоді обсяг доходу, визначений для таких платників у підпункті 2.1.1 пункту 2.1 розділу 2 цього Положення, до суми перевищення застосовують ставку єдиного податку у подвійному розмірі ставок, визначених у під</w:t>
      </w:r>
      <w:r>
        <w:rPr>
          <w:rFonts w:eastAsia="Times New Roman" w:cs="Times New Roman"/>
          <w:szCs w:val="24"/>
          <w:lang w:val="uk-UA" w:eastAsia="ru-RU"/>
        </w:rPr>
        <w:t>п</w:t>
      </w:r>
      <w:r w:rsidRPr="0022133B">
        <w:rPr>
          <w:rFonts w:eastAsia="Times New Roman" w:cs="Times New Roman"/>
          <w:szCs w:val="24"/>
          <w:lang w:val="uk-UA" w:eastAsia="ru-RU"/>
        </w:rPr>
        <w:t>ункті 2.3.3 пункту 2.3 розділу 2 цього Положення, а також зобов'язані у порядку, встановленому главою 1 розділу XІV Податкового кодексу України, перейти на сплату інших податків і зборів, встановлених Податковим кодексом України.</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Заява подається не пізніше 20 числа місяця, наступного за календарним кварталом, у якому допущено перевищення обсягу доходу.</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lastRenderedPageBreak/>
        <w:t>4) ставка єдиного податку, визначе</w:t>
      </w:r>
      <w:r>
        <w:rPr>
          <w:rFonts w:eastAsia="Times New Roman" w:cs="Times New Roman"/>
          <w:szCs w:val="24"/>
          <w:lang w:val="uk-UA" w:eastAsia="ru-RU"/>
        </w:rPr>
        <w:t>на для третьої групи у розмірі 3</w:t>
      </w:r>
      <w:r w:rsidRPr="0022133B">
        <w:rPr>
          <w:rFonts w:eastAsia="Times New Roman" w:cs="Times New Roman"/>
          <w:szCs w:val="24"/>
          <w:lang w:val="uk-UA" w:eastAsia="ru-RU"/>
        </w:rPr>
        <w:t xml:space="preserve"> відсотки, може бути обрана:</w:t>
      </w:r>
    </w:p>
    <w:p w:rsidR="00D32B1E" w:rsidRPr="0022133B" w:rsidRDefault="00D32B1E" w:rsidP="00D32B1E">
      <w:pPr>
        <w:spacing w:after="0" w:line="240" w:lineRule="atLeast"/>
        <w:ind w:firstLine="576"/>
        <w:contextualSpacing w:val="0"/>
        <w:rPr>
          <w:rFonts w:eastAsia="Times New Roman" w:cs="Times New Roman"/>
          <w:szCs w:val="24"/>
          <w:lang w:val="uk-UA" w:eastAsia="uk-UA"/>
        </w:rPr>
      </w:pPr>
      <w:r w:rsidRPr="0022133B">
        <w:rPr>
          <w:rFonts w:eastAsia="Times New Roman" w:cs="Times New Roman"/>
          <w:szCs w:val="24"/>
          <w:lang w:val="uk-UA" w:eastAsia="uk-UA"/>
        </w:rPr>
        <w:t>а) суб’єктом господарювання, який зареєстрований платником податку на додану вартість відповідно до розділу V Податкового кодексу України,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б) платником єдиного податку третьої групи, який обрав ст</w:t>
      </w:r>
      <w:r>
        <w:rPr>
          <w:rFonts w:eastAsia="Times New Roman" w:cs="Times New Roman"/>
          <w:szCs w:val="24"/>
          <w:lang w:val="uk-UA" w:eastAsia="ru-RU"/>
        </w:rPr>
        <w:t>авку єдиного податку в розмірі 5</w:t>
      </w:r>
      <w:r w:rsidRPr="0022133B">
        <w:rPr>
          <w:rFonts w:eastAsia="Times New Roman" w:cs="Times New Roman"/>
          <w:szCs w:val="24"/>
          <w:lang w:val="uk-UA" w:eastAsia="ru-RU"/>
        </w:rPr>
        <w:t xml:space="preserve">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Податкового Кодексу України;</w:t>
      </w:r>
    </w:p>
    <w:p w:rsidR="00D32B1E" w:rsidRPr="0022133B" w:rsidRDefault="00D32B1E" w:rsidP="00D32B1E">
      <w:pPr>
        <w:spacing w:after="0" w:line="240" w:lineRule="atLeast"/>
        <w:ind w:firstLine="576"/>
        <w:contextualSpacing w:val="0"/>
        <w:rPr>
          <w:rFonts w:eastAsia="Times New Roman" w:cs="Times New Roman"/>
          <w:szCs w:val="24"/>
          <w:lang w:val="uk-UA" w:eastAsia="uk-UA"/>
        </w:rPr>
      </w:pPr>
      <w:r w:rsidRPr="0022133B">
        <w:rPr>
          <w:rFonts w:eastAsia="Times New Roman" w:cs="Times New Roman"/>
          <w:szCs w:val="24"/>
          <w:lang w:val="uk-UA" w:eastAsia="uk-UA"/>
        </w:rPr>
        <w:t>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V Податкового кодексу України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5) у разі анулювання реєстрації платника податку на додану вартість у порядку, встановленому розділом V Податкового кодексу України, платники єдиного податку зобов'язані перейти на сплату єдиног</w:t>
      </w:r>
      <w:r>
        <w:rPr>
          <w:rFonts w:eastAsia="Times New Roman" w:cs="Times New Roman"/>
          <w:szCs w:val="24"/>
          <w:lang w:val="uk-UA" w:eastAsia="ru-RU"/>
        </w:rPr>
        <w:t>о податку за ставкою у розмірі 5</w:t>
      </w:r>
      <w:r w:rsidRPr="0022133B">
        <w:rPr>
          <w:rFonts w:eastAsia="Times New Roman" w:cs="Times New Roman"/>
          <w:szCs w:val="24"/>
          <w:lang w:val="uk-UA" w:eastAsia="ru-RU"/>
        </w:rPr>
        <w:t xml:space="preserve">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2.3.9.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відсоток бази оподаткування визначений підпунктами 293.9.1 – 293.9.6 пункту 293.9  статті 293 Податкового кодексу України.</w:t>
      </w:r>
    </w:p>
    <w:p w:rsidR="00D32B1E" w:rsidRPr="0022133B" w:rsidRDefault="00D32B1E" w:rsidP="00D32B1E">
      <w:pPr>
        <w:spacing w:after="0" w:line="240" w:lineRule="atLeast"/>
        <w:ind w:firstLine="576"/>
        <w:contextualSpacing w:val="0"/>
        <w:rPr>
          <w:rFonts w:eastAsia="Times New Roman" w:cs="Times New Roman"/>
          <w:bCs/>
          <w:i/>
          <w:iCs/>
          <w:color w:val="3366FF"/>
          <w:szCs w:val="24"/>
          <w:lang w:val="uk-UA" w:eastAsia="uk-UA"/>
        </w:rPr>
      </w:pPr>
      <w:r w:rsidRPr="0022133B">
        <w:rPr>
          <w:rFonts w:eastAsia="Times New Roman" w:cs="Times New Roman"/>
          <w:bCs/>
          <w:szCs w:val="24"/>
          <w:lang w:val="uk-UA" w:eastAsia="uk-UA"/>
        </w:rPr>
        <w:t>2.4. Податковий (звітний) період.</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bCs/>
          <w:szCs w:val="24"/>
          <w:lang w:val="uk-UA" w:eastAsia="ru-RU"/>
        </w:rPr>
        <w:t xml:space="preserve">2.4.1. </w:t>
      </w:r>
      <w:r w:rsidRPr="0022133B">
        <w:rPr>
          <w:rFonts w:eastAsia="Times New Roman" w:cs="Times New Roman"/>
          <w:szCs w:val="24"/>
          <w:lang w:val="uk-UA" w:eastAsia="ru-RU"/>
        </w:rPr>
        <w:t>Податковим (звітним) періодом для платників єдиного податку першої, другої та четвертої груп є календарний рік.</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Податковим (звітним) періодом для платників єдиного податку третьої групи є календарний квартал.</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bCs/>
          <w:szCs w:val="24"/>
          <w:lang w:val="uk-UA" w:eastAsia="ru-RU"/>
        </w:rPr>
        <w:t>2.4.2. </w:t>
      </w:r>
      <w:r w:rsidRPr="0022133B">
        <w:rPr>
          <w:rFonts w:eastAsia="Times New Roman" w:cs="Times New Roman"/>
          <w:szCs w:val="24"/>
          <w:lang w:val="uk-UA" w:eastAsia="ru-RU"/>
        </w:rPr>
        <w:t>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bCs/>
          <w:szCs w:val="24"/>
          <w:lang w:val="uk-UA" w:eastAsia="ru-RU"/>
        </w:rPr>
        <w:t xml:space="preserve">2.4.3. </w:t>
      </w:r>
      <w:r w:rsidRPr="0022133B">
        <w:rPr>
          <w:rFonts w:eastAsia="Times New Roman" w:cs="Times New Roman"/>
          <w:szCs w:val="24"/>
          <w:lang w:val="uk-UA" w:eastAsia="ru-RU"/>
        </w:rPr>
        <w:t>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bCs/>
          <w:szCs w:val="24"/>
          <w:lang w:val="uk-UA" w:eastAsia="ru-RU"/>
        </w:rPr>
        <w:t>2.4.4. </w:t>
      </w:r>
      <w:r w:rsidRPr="0022133B">
        <w:rPr>
          <w:rFonts w:eastAsia="Times New Roman" w:cs="Times New Roman"/>
          <w:szCs w:val="24"/>
          <w:lang w:val="uk-UA" w:eastAsia="ru-RU"/>
        </w:rPr>
        <w:t xml:space="preserve">Для зареєстрованих в установленому порядку фізичних осіб - підприємців, які </w:t>
      </w:r>
      <w:r w:rsidRPr="0022133B">
        <w:rPr>
          <w:rFonts w:eastAsia="Times New Roman" w:cs="Times New Roman"/>
          <w:color w:val="000000"/>
          <w:szCs w:val="24"/>
          <w:lang w:val="uk-UA" w:eastAsia="ru-RU"/>
        </w:rPr>
        <w:t>протягом 10 календарних днів з дня державної реєстрації</w:t>
      </w:r>
      <w:r w:rsidRPr="0022133B">
        <w:rPr>
          <w:rFonts w:eastAsia="Times New Roman" w:cs="Times New Roman"/>
          <w:szCs w:val="24"/>
          <w:lang w:val="uk-UA" w:eastAsia="ru-RU"/>
        </w:rPr>
        <w:t xml:space="preserve"> подали заяву щодо обрання спрощеної системи оподаткування та ставки єдиного податку, встановленої для першої або </w:t>
      </w:r>
      <w:r w:rsidRPr="0022133B">
        <w:rPr>
          <w:rFonts w:eastAsia="Times New Roman" w:cs="Times New Roman"/>
          <w:szCs w:val="24"/>
          <w:lang w:val="uk-UA" w:eastAsia="ru-RU"/>
        </w:rPr>
        <w:lastRenderedPageBreak/>
        <w:t>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Для зареєстрованих в установленому законом порядку суб'єктів господарювання (новостворених),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D32B1E" w:rsidRPr="0022133B" w:rsidRDefault="00D32B1E" w:rsidP="00D32B1E">
      <w:pPr>
        <w:spacing w:after="0" w:line="240" w:lineRule="atLeast"/>
        <w:ind w:firstLine="576"/>
        <w:contextualSpacing w:val="0"/>
        <w:rPr>
          <w:rFonts w:eastAsia="Times New Roman" w:cs="Times New Roman"/>
          <w:szCs w:val="24"/>
          <w:lang w:val="uk-UA" w:eastAsia="uk-UA"/>
        </w:rPr>
      </w:pPr>
      <w:r w:rsidRPr="0022133B">
        <w:rPr>
          <w:rFonts w:eastAsia="Times New Roman" w:cs="Times New Roman"/>
          <w:bCs/>
          <w:szCs w:val="24"/>
          <w:lang w:val="uk-UA" w:eastAsia="uk-UA"/>
        </w:rPr>
        <w:t>2.4.5</w:t>
      </w:r>
      <w:r w:rsidRPr="0022133B">
        <w:rPr>
          <w:rFonts w:eastAsia="Times New Roman" w:cs="Times New Roman"/>
          <w:szCs w:val="24"/>
          <w:lang w:val="uk-UA" w:eastAsia="uk-UA"/>
        </w:rPr>
        <w:t>.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D32B1E" w:rsidRPr="0022133B" w:rsidRDefault="00D32B1E" w:rsidP="00D32B1E">
      <w:pPr>
        <w:spacing w:after="0" w:line="240" w:lineRule="atLeast"/>
        <w:ind w:firstLine="576"/>
        <w:contextualSpacing w:val="0"/>
        <w:rPr>
          <w:rFonts w:eastAsia="Times New Roman" w:cs="Times New Roman"/>
          <w:szCs w:val="24"/>
          <w:lang w:val="uk-UA" w:eastAsia="uk-UA"/>
        </w:rPr>
      </w:pPr>
      <w:r w:rsidRPr="0022133B">
        <w:rPr>
          <w:rFonts w:eastAsia="Times New Roman" w:cs="Times New Roman"/>
          <w:bCs/>
          <w:szCs w:val="24"/>
          <w:lang w:val="uk-UA" w:eastAsia="uk-UA"/>
        </w:rPr>
        <w:t xml:space="preserve">2.4.6. </w:t>
      </w:r>
      <w:r w:rsidRPr="0022133B">
        <w:rPr>
          <w:rFonts w:eastAsia="Times New Roman" w:cs="Times New Roman"/>
          <w:szCs w:val="24"/>
          <w:lang w:val="uk-UA" w:eastAsia="uk-UA"/>
        </w:rPr>
        <w:t>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w:t>
      </w:r>
      <w:r>
        <w:rPr>
          <w:rFonts w:eastAsia="Times New Roman" w:cs="Times New Roman"/>
          <w:szCs w:val="24"/>
          <w:lang w:val="uk-UA" w:eastAsia="uk-UA"/>
        </w:rPr>
        <w:t xml:space="preserve"> </w:t>
      </w:r>
      <w:r w:rsidRPr="0022133B">
        <w:rPr>
          <w:rFonts w:eastAsia="Times New Roman" w:cs="Times New Roman"/>
          <w:szCs w:val="24"/>
          <w:lang w:val="uk-UA" w:eastAsia="uk-UA"/>
        </w:rPr>
        <w:t>вважається період, у якому подано до органу державної податкової служби заяву щодо відмови від спрощеної системи оподаткування у зв’язку з припиненням провадження господарської діяльності.</w:t>
      </w:r>
    </w:p>
    <w:p w:rsidR="00D32B1E" w:rsidRPr="0022133B" w:rsidRDefault="00D32B1E" w:rsidP="00D32B1E">
      <w:pPr>
        <w:spacing w:after="0" w:line="240" w:lineRule="atLeast"/>
        <w:ind w:firstLine="576"/>
        <w:contextualSpacing w:val="0"/>
        <w:rPr>
          <w:rFonts w:eastAsia="Times New Roman" w:cs="Times New Roman"/>
          <w:szCs w:val="24"/>
          <w:lang w:val="uk-UA" w:eastAsia="uk-UA"/>
        </w:rPr>
      </w:pPr>
      <w:r w:rsidRPr="0022133B">
        <w:rPr>
          <w:rFonts w:eastAsia="Times New Roman" w:cs="Times New Roman"/>
          <w:bCs/>
          <w:szCs w:val="24"/>
          <w:lang w:val="uk-UA" w:eastAsia="uk-UA"/>
        </w:rPr>
        <w:t>2.4.7. </w:t>
      </w:r>
      <w:r w:rsidRPr="0022133B">
        <w:rPr>
          <w:rFonts w:eastAsia="Times New Roman" w:cs="Times New Roman"/>
          <w:szCs w:val="24"/>
          <w:lang w:val="uk-UA" w:eastAsia="uk-UA"/>
        </w:rPr>
        <w:t>У разі зміни податкової адреси платника єдиного податку останнім податковим (звітним) періодом за такою адресою вважається період, у якому подано до органу державної податкової служби заяву щодо зміни податкової адреси.</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2.5. Порядок нарахування та строки сплати єдиного податку</w:t>
      </w:r>
    </w:p>
    <w:p w:rsidR="00D32B1E" w:rsidRPr="0022133B" w:rsidRDefault="00D32B1E" w:rsidP="00D32B1E">
      <w:pPr>
        <w:spacing w:after="0" w:line="240" w:lineRule="atLeast"/>
        <w:ind w:firstLine="576"/>
        <w:contextualSpacing w:val="0"/>
        <w:rPr>
          <w:rFonts w:eastAsia="Times New Roman" w:cs="Times New Roman"/>
          <w:bCs/>
          <w:szCs w:val="24"/>
          <w:lang w:val="uk-UA" w:eastAsia="uk-UA"/>
        </w:rPr>
      </w:pPr>
      <w:r w:rsidRPr="0022133B">
        <w:rPr>
          <w:rFonts w:eastAsia="Times New Roman" w:cs="Times New Roman"/>
          <w:bCs/>
          <w:szCs w:val="24"/>
          <w:lang w:val="uk-UA" w:eastAsia="uk-UA"/>
        </w:rPr>
        <w:t>2.5.1.</w:t>
      </w:r>
      <w:r w:rsidRPr="0022133B">
        <w:rPr>
          <w:rFonts w:eastAsia="Times New Roman" w:cs="Times New Roman"/>
          <w:szCs w:val="24"/>
          <w:lang w:eastAsia="uk-UA"/>
        </w:rPr>
        <w:t> </w:t>
      </w:r>
      <w:r w:rsidRPr="0022133B">
        <w:rPr>
          <w:rFonts w:eastAsia="Times New Roman" w:cs="Times New Roman"/>
          <w:bCs/>
          <w:szCs w:val="24"/>
          <w:lang w:val="uk-UA" w:eastAsia="uk-UA"/>
        </w:rPr>
        <w:t>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D32B1E" w:rsidRPr="0022133B" w:rsidRDefault="00D32B1E" w:rsidP="00D32B1E">
      <w:pPr>
        <w:spacing w:after="0" w:line="240" w:lineRule="atLeast"/>
        <w:ind w:firstLine="576"/>
        <w:contextualSpacing w:val="0"/>
        <w:rPr>
          <w:rFonts w:eastAsia="Times New Roman" w:cs="Times New Roman"/>
          <w:szCs w:val="24"/>
          <w:lang w:val="uk-UA" w:eastAsia="uk-UA"/>
        </w:rPr>
      </w:pPr>
      <w:r w:rsidRPr="0022133B">
        <w:rPr>
          <w:rFonts w:eastAsia="Times New Roman" w:cs="Times New Roman"/>
          <w:szCs w:val="24"/>
          <w:lang w:val="uk-UA" w:eastAsia="uk-UA"/>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D32B1E" w:rsidRPr="0022133B" w:rsidRDefault="00D32B1E" w:rsidP="00D32B1E">
      <w:pPr>
        <w:spacing w:after="0" w:line="240" w:lineRule="atLeast"/>
        <w:ind w:firstLine="576"/>
        <w:contextualSpacing w:val="0"/>
        <w:rPr>
          <w:rFonts w:eastAsia="Times New Roman" w:cs="Times New Roman"/>
          <w:szCs w:val="24"/>
          <w:lang w:val="uk-UA" w:eastAsia="uk-UA"/>
        </w:rPr>
      </w:pPr>
      <w:r w:rsidRPr="0022133B">
        <w:rPr>
          <w:rFonts w:eastAsia="Times New Roman" w:cs="Times New Roman"/>
          <w:szCs w:val="24"/>
          <w:lang w:val="uk-UA" w:eastAsia="uk-UA"/>
        </w:rPr>
        <w:t>У разі якщо Великодимерська селищна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Податкового кодексу України.</w:t>
      </w:r>
    </w:p>
    <w:p w:rsidR="00D32B1E" w:rsidRPr="0022133B" w:rsidRDefault="00D32B1E" w:rsidP="00D32B1E">
      <w:pPr>
        <w:tabs>
          <w:tab w:val="left" w:pos="0"/>
        </w:tabs>
        <w:autoSpaceDE w:val="0"/>
        <w:autoSpaceDN w:val="0"/>
        <w:adjustRightInd w:val="0"/>
        <w:spacing w:after="0" w:line="240" w:lineRule="atLeast"/>
        <w:ind w:firstLine="576"/>
        <w:contextualSpacing w:val="0"/>
        <w:rPr>
          <w:rFonts w:eastAsia="Times New Roman" w:cs="Times New Roman"/>
          <w:szCs w:val="24"/>
          <w:lang w:val="uk-UA" w:eastAsia="uk-UA"/>
        </w:rPr>
      </w:pPr>
      <w:r w:rsidRPr="0022133B">
        <w:rPr>
          <w:rFonts w:eastAsia="Times New Roman" w:cs="Times New Roman"/>
          <w:szCs w:val="24"/>
          <w:lang w:val="uk-UA" w:eastAsia="uk-UA"/>
        </w:rPr>
        <w:t>2.5.2.</w:t>
      </w:r>
      <w:r w:rsidRPr="0022133B">
        <w:rPr>
          <w:rFonts w:eastAsia="Times New Roman" w:cs="Times New Roman"/>
          <w:szCs w:val="24"/>
          <w:lang w:eastAsia="uk-UA"/>
        </w:rPr>
        <w:t> </w:t>
      </w:r>
      <w:r w:rsidRPr="0022133B">
        <w:rPr>
          <w:rFonts w:eastAsia="Times New Roman" w:cs="Times New Roman"/>
          <w:bCs/>
          <w:szCs w:val="24"/>
          <w:lang w:val="uk-UA" w:eastAsia="uk-UA"/>
        </w:rPr>
        <w:t>На</w:t>
      </w:r>
      <w:r w:rsidRPr="0022133B">
        <w:rPr>
          <w:rFonts w:eastAsia="Times New Roman" w:cs="Times New Roman"/>
          <w:szCs w:val="24"/>
          <w:lang w:val="uk-UA" w:eastAsia="uk-UA"/>
        </w:rPr>
        <w:t>рахування авансових внесків для платників єдиного податку першої і другої груп здійснюється органами державної податкової служби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D32B1E" w:rsidRPr="0022133B" w:rsidRDefault="00D32B1E" w:rsidP="00D32B1E">
      <w:pPr>
        <w:spacing w:after="0" w:line="240" w:lineRule="atLeast"/>
        <w:ind w:firstLine="576"/>
        <w:contextualSpacing w:val="0"/>
        <w:rPr>
          <w:rFonts w:eastAsia="Times New Roman" w:cs="Times New Roman"/>
          <w:bCs/>
          <w:szCs w:val="24"/>
          <w:lang w:val="uk-UA" w:eastAsia="uk-UA"/>
        </w:rPr>
      </w:pPr>
      <w:r w:rsidRPr="0022133B">
        <w:rPr>
          <w:rFonts w:ascii="Microsoft Sans Serif" w:eastAsia="Times New Roman" w:hAnsi="Microsoft Sans Serif" w:cs="Times New Roman"/>
          <w:bCs/>
          <w:szCs w:val="24"/>
          <w:lang w:val="uk-UA" w:eastAsia="uk-UA"/>
        </w:rPr>
        <w:t xml:space="preserve">2.5.3. </w:t>
      </w:r>
      <w:r w:rsidRPr="0022133B">
        <w:rPr>
          <w:rFonts w:eastAsia="Times New Roman" w:cs="Times New Roman"/>
          <w:bCs/>
          <w:szCs w:val="24"/>
          <w:lang w:val="uk-UA" w:eastAsia="uk-UA"/>
        </w:rPr>
        <w:t>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2.5.4.</w:t>
      </w:r>
      <w:r w:rsidRPr="0022133B">
        <w:rPr>
          <w:rFonts w:eastAsia="Times New Roman" w:cs="Times New Roman"/>
          <w:szCs w:val="24"/>
          <w:lang w:eastAsia="ru-RU"/>
        </w:rPr>
        <w:t> </w:t>
      </w:r>
      <w:r w:rsidRPr="0022133B">
        <w:rPr>
          <w:rFonts w:eastAsia="Times New Roman" w:cs="Times New Roman"/>
          <w:color w:val="000000"/>
          <w:szCs w:val="24"/>
          <w:lang w:val="uk-UA" w:eastAsia="ru-RU"/>
        </w:rPr>
        <w:t xml:space="preserve">Сплата єдиного податку </w:t>
      </w:r>
      <w:r w:rsidRPr="0022133B">
        <w:rPr>
          <w:rFonts w:eastAsia="Times New Roman" w:cs="Times New Roman"/>
          <w:szCs w:val="24"/>
          <w:lang w:val="uk-UA" w:eastAsia="ru-RU"/>
        </w:rPr>
        <w:t>платниками першої - третьої груп здійснюється за місцем податкової адреси.</w:t>
      </w:r>
    </w:p>
    <w:p w:rsidR="00D32B1E" w:rsidRPr="0022133B" w:rsidRDefault="00D32B1E" w:rsidP="00D32B1E">
      <w:pPr>
        <w:spacing w:after="0" w:line="240" w:lineRule="atLeast"/>
        <w:ind w:firstLine="576"/>
        <w:contextualSpacing w:val="0"/>
        <w:rPr>
          <w:rFonts w:eastAsia="Times New Roman" w:cs="Times New Roman"/>
          <w:color w:val="000000"/>
          <w:szCs w:val="24"/>
          <w:lang w:val="uk-UA" w:eastAsia="uk-UA"/>
        </w:rPr>
      </w:pPr>
      <w:r w:rsidRPr="0022133B">
        <w:rPr>
          <w:rFonts w:eastAsia="Times New Roman" w:cs="Times New Roman"/>
          <w:color w:val="000000"/>
          <w:szCs w:val="24"/>
          <w:lang w:val="uk-UA" w:eastAsia="uk-UA"/>
        </w:rPr>
        <w:t>2.5.5.</w:t>
      </w:r>
      <w:r w:rsidRPr="0022133B">
        <w:rPr>
          <w:rFonts w:eastAsia="Times New Roman" w:cs="Times New Roman"/>
          <w:color w:val="000000"/>
          <w:szCs w:val="24"/>
          <w:lang w:eastAsia="uk-UA"/>
        </w:rPr>
        <w:t> </w:t>
      </w:r>
      <w:r w:rsidRPr="0022133B">
        <w:rPr>
          <w:rFonts w:eastAsia="Times New Roman" w:cs="Times New Roman"/>
          <w:bCs/>
          <w:szCs w:val="24"/>
          <w:lang w:val="uk-UA" w:eastAsia="uk-UA"/>
        </w:rPr>
        <w:t>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bCs/>
          <w:color w:val="000000"/>
          <w:szCs w:val="24"/>
          <w:lang w:val="uk-UA" w:eastAsia="ru-RU"/>
        </w:rPr>
        <w:t>2.5.6.</w:t>
      </w:r>
      <w:r w:rsidRPr="0022133B">
        <w:rPr>
          <w:rFonts w:eastAsia="Times New Roman" w:cs="Times New Roman"/>
          <w:szCs w:val="24"/>
          <w:lang w:eastAsia="ru-RU"/>
        </w:rPr>
        <w:t> </w:t>
      </w:r>
      <w:r w:rsidRPr="0022133B">
        <w:rPr>
          <w:rFonts w:eastAsia="Times New Roman" w:cs="Times New Roman"/>
          <w:szCs w:val="24"/>
          <w:lang w:val="uk-UA" w:eastAsia="ru-RU"/>
        </w:rPr>
        <w:t xml:space="preserve">Суми єдиного податку, сплачені відповідно до </w:t>
      </w:r>
      <w:hyperlink r:id="rId9" w:anchor="n7145" w:history="1">
        <w:r w:rsidRPr="0022133B">
          <w:rPr>
            <w:rFonts w:eastAsia="Times New Roman" w:cs="Times New Roman"/>
            <w:szCs w:val="24"/>
            <w:lang w:val="uk-UA" w:eastAsia="ru-RU"/>
          </w:rPr>
          <w:t>абзацу другого підпункту 2.5.1</w:t>
        </w:r>
      </w:hyperlink>
      <w:r w:rsidRPr="0022133B">
        <w:rPr>
          <w:rFonts w:eastAsia="Times New Roman" w:cs="Times New Roman"/>
          <w:szCs w:val="24"/>
          <w:lang w:val="uk-UA" w:eastAsia="ru-RU"/>
        </w:rPr>
        <w:t xml:space="preserve"> та підпункту 2.5.5 пункту 2.5 розділу 2 цього Положення, підлягають зарахуванню в рахунок майбутніх платежів з цього податку за заявою платника єдиного податку.</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bookmarkStart w:id="19" w:name="n7155"/>
      <w:bookmarkEnd w:id="19"/>
      <w:r w:rsidRPr="0022133B">
        <w:rPr>
          <w:rFonts w:eastAsia="Times New Roman" w:cs="Times New Roman"/>
          <w:szCs w:val="24"/>
          <w:lang w:val="uk-UA" w:eastAsia="ru-RU"/>
        </w:rPr>
        <w:t>Помилково та/або надміру сплачені суми єдиного податку підлягають поверненню платнику в порядку, встановленому Податковим кодексом України.</w:t>
      </w:r>
    </w:p>
    <w:p w:rsidR="00D32B1E" w:rsidRPr="0022133B" w:rsidRDefault="00D32B1E" w:rsidP="00D32B1E">
      <w:pPr>
        <w:spacing w:after="0" w:line="240" w:lineRule="atLeast"/>
        <w:ind w:firstLine="576"/>
        <w:contextualSpacing w:val="0"/>
        <w:rPr>
          <w:rFonts w:eastAsia="Times New Roman" w:cs="Times New Roman"/>
          <w:bCs/>
          <w:color w:val="000000"/>
          <w:szCs w:val="24"/>
          <w:lang w:eastAsia="uk-UA"/>
        </w:rPr>
      </w:pPr>
      <w:r w:rsidRPr="0022133B">
        <w:rPr>
          <w:rFonts w:eastAsia="Times New Roman" w:cs="Times New Roman"/>
          <w:bCs/>
          <w:color w:val="000000"/>
          <w:szCs w:val="24"/>
          <w:lang w:val="uk-UA" w:eastAsia="uk-UA"/>
        </w:rPr>
        <w:t>2.5.7.</w:t>
      </w:r>
      <w:r w:rsidRPr="0022133B">
        <w:rPr>
          <w:rFonts w:eastAsia="Times New Roman" w:cs="Times New Roman"/>
          <w:bCs/>
          <w:color w:val="000000"/>
          <w:szCs w:val="24"/>
          <w:lang w:eastAsia="uk-UA"/>
        </w:rPr>
        <w:t> </w:t>
      </w:r>
      <w:r w:rsidRPr="0022133B">
        <w:rPr>
          <w:rFonts w:eastAsia="Times New Roman" w:cs="Times New Roman"/>
          <w:color w:val="000000"/>
          <w:szCs w:val="24"/>
          <w:lang w:val="uk-UA" w:eastAsia="uk-UA"/>
        </w:rPr>
        <w:t>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bCs/>
          <w:color w:val="000000"/>
          <w:szCs w:val="24"/>
          <w:lang w:val="uk-UA" w:eastAsia="ru-RU"/>
        </w:rPr>
        <w:lastRenderedPageBreak/>
        <w:t>2.5.8.</w:t>
      </w:r>
      <w:r w:rsidRPr="0022133B">
        <w:rPr>
          <w:rFonts w:eastAsia="Times New Roman" w:cs="Times New Roman"/>
          <w:bCs/>
          <w:color w:val="000000"/>
          <w:szCs w:val="24"/>
          <w:lang w:eastAsia="ru-RU"/>
        </w:rPr>
        <w:t> </w:t>
      </w:r>
      <w:r w:rsidRPr="0022133B">
        <w:rPr>
          <w:rFonts w:eastAsia="Times New Roman" w:cs="Times New Roman"/>
          <w:szCs w:val="24"/>
          <w:lang w:val="uk-UA" w:eastAsia="ru-RU"/>
        </w:rPr>
        <w:t>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органу державної податкової служби подано заяву щодо відмови від спрощеної системи оподаткування у зв'язку з припиненням провадження господарської діяльності або анульовано реєстрацію за рішенням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rsidR="00D32B1E" w:rsidRPr="0022133B" w:rsidRDefault="00D32B1E" w:rsidP="00D32B1E">
      <w:pPr>
        <w:spacing w:after="0" w:line="240" w:lineRule="atLeast"/>
        <w:ind w:firstLine="576"/>
        <w:contextualSpacing w:val="0"/>
        <w:rPr>
          <w:rFonts w:eastAsia="Times New Roman" w:cs="Times New Roman"/>
          <w:color w:val="FF0000"/>
          <w:szCs w:val="24"/>
          <w:lang w:val="uk-UA" w:eastAsia="ru-RU"/>
        </w:rPr>
      </w:pPr>
      <w:r w:rsidRPr="0022133B">
        <w:rPr>
          <w:rFonts w:eastAsia="Times New Roman" w:cs="Times New Roman"/>
          <w:szCs w:val="24"/>
          <w:lang w:val="uk-UA" w:eastAsia="ru-RU"/>
        </w:rPr>
        <w:t>У разі анулювання реєстрації платника єдиного податку за рішенням органу державної податкової служби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2.5.9.</w:t>
      </w:r>
      <w:r w:rsidRPr="0022133B">
        <w:rPr>
          <w:rFonts w:eastAsia="Times New Roman" w:cs="Times New Roman"/>
          <w:szCs w:val="24"/>
          <w:lang w:eastAsia="ru-RU"/>
        </w:rPr>
        <w:t> </w:t>
      </w:r>
      <w:r w:rsidRPr="0022133B">
        <w:rPr>
          <w:rFonts w:eastAsia="Times New Roman" w:cs="Times New Roman"/>
          <w:szCs w:val="24"/>
          <w:lang w:val="uk-UA" w:eastAsia="ru-RU"/>
        </w:rPr>
        <w:t xml:space="preserve">Порядок нарахування та строки сплати єдиного податку платниками четвертої групи визначено підпунктами 295.9.1 </w:t>
      </w:r>
      <w:r w:rsidRPr="0022133B">
        <w:rPr>
          <w:rFonts w:eastAsia="Times New Roman" w:cs="Times New Roman"/>
          <w:szCs w:val="24"/>
          <w:lang w:eastAsia="ru-RU"/>
        </w:rPr>
        <w:t>–</w:t>
      </w:r>
      <w:r w:rsidRPr="0022133B">
        <w:rPr>
          <w:rFonts w:eastAsia="Times New Roman" w:cs="Times New Roman"/>
          <w:szCs w:val="24"/>
          <w:lang w:val="uk-UA" w:eastAsia="ru-RU"/>
        </w:rPr>
        <w:t xml:space="preserve"> 295.9.8 пункту 295.9 статті 295 Податкового кодексу України.</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bCs/>
          <w:szCs w:val="24"/>
          <w:lang w:val="uk-UA" w:eastAsia="ru-RU"/>
        </w:rPr>
        <w:t xml:space="preserve">2.6. Ведення обліку </w:t>
      </w:r>
      <w:r w:rsidRPr="0022133B">
        <w:rPr>
          <w:rFonts w:eastAsia="Times New Roman" w:cs="Times New Roman"/>
          <w:szCs w:val="24"/>
          <w:lang w:val="uk-UA" w:eastAsia="ru-RU"/>
        </w:rPr>
        <w:t>і складення звітності платниками  єдиного податку</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bCs/>
          <w:szCs w:val="24"/>
          <w:lang w:val="uk-UA" w:eastAsia="ru-RU"/>
        </w:rPr>
        <w:t>2.6.1.</w:t>
      </w:r>
      <w:r w:rsidRPr="0022133B">
        <w:rPr>
          <w:rFonts w:eastAsia="Times New Roman" w:cs="Times New Roman"/>
          <w:bCs/>
          <w:szCs w:val="24"/>
          <w:lang w:eastAsia="ru-RU"/>
        </w:rPr>
        <w:t> </w:t>
      </w:r>
      <w:r w:rsidRPr="0022133B">
        <w:rPr>
          <w:rFonts w:eastAsia="Times New Roman" w:cs="Times New Roman"/>
          <w:szCs w:val="24"/>
          <w:lang w:val="uk-UA" w:eastAsia="ru-RU"/>
        </w:rPr>
        <w:t xml:space="preserve">Платники єдиного податку першої </w:t>
      </w:r>
      <w:r w:rsidRPr="0022133B">
        <w:rPr>
          <w:rFonts w:eastAsia="Times New Roman" w:cs="Times New Roman"/>
          <w:szCs w:val="24"/>
          <w:lang w:eastAsia="ru-RU"/>
        </w:rPr>
        <w:t>–</w:t>
      </w:r>
      <w:r w:rsidRPr="0022133B">
        <w:rPr>
          <w:rFonts w:eastAsia="Times New Roman" w:cs="Times New Roman"/>
          <w:szCs w:val="24"/>
          <w:lang w:val="uk-UA" w:eastAsia="ru-RU"/>
        </w:rPr>
        <w:t xml:space="preserve"> третьої груп ведуть облік у порядку, визначеному підпунктами 2.6.1.1 – 2.6.1.3 підпункту 2.6.1. пункту 2.6 розділу 2 цього Положення.</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 xml:space="preserve">2.6.1.1. Платники єдиного податку першої і другої груп та платники єдиного податку третьої групи (фізичні особи </w:t>
      </w:r>
      <w:r w:rsidRPr="0022133B">
        <w:rPr>
          <w:rFonts w:eastAsia="Times New Roman" w:cs="Times New Roman"/>
          <w:szCs w:val="24"/>
          <w:lang w:eastAsia="ru-RU"/>
        </w:rPr>
        <w:t>–</w:t>
      </w:r>
      <w:r w:rsidRPr="0022133B">
        <w:rPr>
          <w:rFonts w:eastAsia="Times New Roman" w:cs="Times New Roman"/>
          <w:szCs w:val="24"/>
          <w:lang w:val="uk-UA" w:eastAsia="ru-RU"/>
        </w:rPr>
        <w:t xml:space="preserve"> підприємці),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D32B1E" w:rsidRPr="0022133B" w:rsidRDefault="00D32B1E" w:rsidP="00D32B1E">
      <w:pPr>
        <w:spacing w:after="0" w:line="240" w:lineRule="atLeast"/>
        <w:ind w:firstLine="576"/>
        <w:contextualSpacing w:val="0"/>
        <w:rPr>
          <w:rFonts w:eastAsia="Times New Roman" w:cs="Times New Roman"/>
          <w:color w:val="000000"/>
          <w:szCs w:val="24"/>
          <w:lang w:val="uk-UA" w:eastAsia="ru-RU"/>
        </w:rPr>
      </w:pPr>
      <w:r w:rsidRPr="0022133B">
        <w:rPr>
          <w:rFonts w:eastAsia="Times New Roman" w:cs="Times New Roman"/>
          <w:szCs w:val="24"/>
          <w:lang w:val="uk-UA" w:eastAsia="ru-RU"/>
        </w:rPr>
        <w:t>Форма книги обліку доходів, порядок її ведення затверджуються центральним органом виконавчої влади, що забезпечує формування та реалізує державну податкову і митну політику.</w:t>
      </w:r>
      <w:r w:rsidRPr="0022133B">
        <w:rPr>
          <w:rFonts w:eastAsia="Times New Roman" w:cs="Times New Roman"/>
          <w:color w:val="000000"/>
          <w:szCs w:val="24"/>
          <w:lang w:val="uk-UA" w:eastAsia="ru-RU"/>
        </w:rPr>
        <w:t xml:space="preserve"> Для реєстрації Книги обліку доходів такі платники єдиного податку подають до органу державної податкової служби за місцем обліку примірник Книги, у разі обрання способу ведення Книги у паперовому вигляді.</w:t>
      </w:r>
    </w:p>
    <w:p w:rsidR="00D32B1E" w:rsidRPr="0022133B" w:rsidRDefault="00D32B1E" w:rsidP="00D32B1E">
      <w:pPr>
        <w:spacing w:after="0" w:line="240" w:lineRule="atLeast"/>
        <w:ind w:firstLine="576"/>
        <w:contextualSpacing w:val="0"/>
        <w:rPr>
          <w:rFonts w:eastAsia="Times New Roman" w:cs="Times New Roman"/>
          <w:color w:val="000000"/>
          <w:szCs w:val="24"/>
          <w:lang w:val="uk-UA" w:eastAsia="ru-RU"/>
        </w:rPr>
      </w:pPr>
      <w:r w:rsidRPr="0022133B">
        <w:rPr>
          <w:rFonts w:eastAsia="Times New Roman" w:cs="Times New Roman"/>
          <w:szCs w:val="24"/>
          <w:lang w:val="uk-UA" w:eastAsia="ru-RU"/>
        </w:rPr>
        <w:t>2.6.1.2. Платники єдиного податку третьої групи (фізичні особи – підприємці), які є платниками податку на додану вартість, ведуть облік доходів та витрат за формою та в порядку, що встановлені центральним органом виконавчої влади, що забезпечує формування та реалізує державну податкову і митну політику.</w:t>
      </w:r>
      <w:r w:rsidRPr="0022133B">
        <w:rPr>
          <w:rFonts w:eastAsia="Times New Roman" w:cs="Times New Roman"/>
          <w:color w:val="000000"/>
          <w:szCs w:val="24"/>
          <w:lang w:val="uk-UA" w:eastAsia="ru-RU"/>
        </w:rPr>
        <w:t xml:space="preserve"> Для реєстрації Книги обліку доходів такі платники єдиного податку подають до до органу державної податкової служби за місцем обліку примірник Книги.</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2.6.1.3.</w:t>
      </w:r>
      <w:r w:rsidRPr="0022133B">
        <w:rPr>
          <w:rFonts w:eastAsia="Times New Roman" w:cs="Times New Roman"/>
          <w:szCs w:val="24"/>
          <w:lang w:eastAsia="ru-RU"/>
        </w:rPr>
        <w:t> </w:t>
      </w:r>
      <w:r w:rsidRPr="0022133B">
        <w:rPr>
          <w:rFonts w:eastAsia="Times New Roman" w:cs="Times New Roman"/>
          <w:szCs w:val="24"/>
          <w:lang w:val="uk-UA" w:eastAsia="ru-RU"/>
        </w:rPr>
        <w:t>Платники єдиного податку третьої групи (юридичні особи) використовують дані спрощеного бухгалтерського обліку щодо доходів та витрат з урахуванням положень пункту 44.2 статті 44 Податкового кодексу України.</w:t>
      </w:r>
    </w:p>
    <w:p w:rsidR="00D32B1E" w:rsidRPr="0022133B" w:rsidRDefault="00D32B1E" w:rsidP="00D32B1E">
      <w:pPr>
        <w:spacing w:after="0" w:line="240" w:lineRule="atLeast"/>
        <w:ind w:firstLine="576"/>
        <w:contextualSpacing w:val="0"/>
        <w:rPr>
          <w:rFonts w:eastAsia="Times New Roman" w:cs="Times New Roman"/>
          <w:szCs w:val="24"/>
          <w:lang w:val="uk-UA" w:eastAsia="uk-UA"/>
        </w:rPr>
      </w:pPr>
      <w:r w:rsidRPr="0022133B">
        <w:rPr>
          <w:rFonts w:eastAsia="Times New Roman" w:cs="Times New Roman"/>
          <w:szCs w:val="24"/>
          <w:lang w:val="uk-UA" w:eastAsia="uk-UA"/>
        </w:rPr>
        <w:t>2.6.2.</w:t>
      </w:r>
      <w:r w:rsidRPr="0022133B">
        <w:rPr>
          <w:rFonts w:eastAsia="Times New Roman" w:cs="Times New Roman"/>
          <w:szCs w:val="24"/>
          <w:lang w:eastAsia="uk-UA"/>
        </w:rPr>
        <w:t> </w:t>
      </w:r>
      <w:r w:rsidRPr="0022133B">
        <w:rPr>
          <w:rFonts w:eastAsia="Times New Roman" w:cs="Times New Roman"/>
          <w:szCs w:val="24"/>
          <w:lang w:val="uk-UA" w:eastAsia="uk-UA"/>
        </w:rPr>
        <w:t>Платники єдиного податку першої та другої груп подають до органу державної податкової служби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Податковим кодексом України, та підпунктом 2.5.1 пункту 2.5 розділу 2 цього Положення.</w:t>
      </w:r>
    </w:p>
    <w:p w:rsidR="00D32B1E" w:rsidRPr="0022133B" w:rsidRDefault="00D32B1E" w:rsidP="00D32B1E">
      <w:pPr>
        <w:spacing w:after="0" w:line="240" w:lineRule="atLeast"/>
        <w:ind w:firstLine="576"/>
        <w:contextualSpacing w:val="0"/>
        <w:rPr>
          <w:rFonts w:eastAsia="Times New Roman" w:cs="Times New Roman"/>
          <w:szCs w:val="24"/>
          <w:lang w:val="uk-UA" w:eastAsia="uk-UA"/>
        </w:rPr>
      </w:pPr>
      <w:r w:rsidRPr="0022133B">
        <w:rPr>
          <w:rFonts w:eastAsia="Times New Roman" w:cs="Times New Roman"/>
          <w:szCs w:val="24"/>
          <w:lang w:val="uk-UA" w:eastAsia="uk-UA"/>
        </w:rPr>
        <w:t>Така податкова декларація подається, якщо платник єдиного податку не допустив перевищення протягом року обсягу доходу, визначеного у Податковому кодексі України, та у підпункті 2.1.1 пункту 2.1 розділу 2 цього Положення, та/або самостійно не перейшов на сплату єдиного податку за ставками, встановленими для платників єдиного податку другої або третьої (фізичні особи – підприємці) групи.</w:t>
      </w:r>
    </w:p>
    <w:p w:rsidR="00D32B1E" w:rsidRPr="0022133B" w:rsidRDefault="00D32B1E" w:rsidP="00D32B1E">
      <w:pPr>
        <w:spacing w:after="0" w:line="240" w:lineRule="atLeast"/>
        <w:ind w:firstLine="576"/>
        <w:contextualSpacing w:val="0"/>
        <w:rPr>
          <w:rFonts w:eastAsia="Times New Roman" w:cs="Times New Roman"/>
          <w:szCs w:val="24"/>
          <w:lang w:val="uk-UA" w:eastAsia="uk-UA"/>
        </w:rPr>
      </w:pPr>
      <w:r w:rsidRPr="0022133B">
        <w:rPr>
          <w:rFonts w:eastAsia="Times New Roman" w:cs="Times New Roman"/>
          <w:bCs/>
          <w:szCs w:val="24"/>
          <w:lang w:val="uk-UA" w:eastAsia="uk-UA"/>
        </w:rPr>
        <w:t>2.6.3.</w:t>
      </w:r>
      <w:r w:rsidRPr="0022133B">
        <w:rPr>
          <w:rFonts w:eastAsia="Times New Roman" w:cs="Times New Roman"/>
          <w:bCs/>
          <w:szCs w:val="24"/>
          <w:lang w:eastAsia="uk-UA"/>
        </w:rPr>
        <w:t> </w:t>
      </w:r>
      <w:r w:rsidRPr="0022133B">
        <w:rPr>
          <w:rFonts w:eastAsia="Times New Roman" w:cs="Times New Roman"/>
          <w:szCs w:val="24"/>
          <w:lang w:val="uk-UA" w:eastAsia="uk-UA"/>
        </w:rPr>
        <w:t>Платники єдиного податку третьої групи подають до органу державної податкової служби податкову декларацію платника єдиного податку у строки, встановлені для квартального податкового (звітного) періоду.</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2.6.4.</w:t>
      </w:r>
      <w:r w:rsidRPr="0022133B">
        <w:rPr>
          <w:rFonts w:eastAsia="Times New Roman" w:cs="Times New Roman"/>
          <w:szCs w:val="24"/>
          <w:lang w:eastAsia="ru-RU"/>
        </w:rPr>
        <w:t> </w:t>
      </w:r>
      <w:r w:rsidRPr="0022133B">
        <w:rPr>
          <w:rFonts w:eastAsia="Times New Roman" w:cs="Times New Roman"/>
          <w:szCs w:val="24"/>
          <w:lang w:val="uk-UA" w:eastAsia="ru-RU"/>
        </w:rPr>
        <w:t>Податкова декларація подається до органу державної податкової служби за місцем податкової адреси.</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lastRenderedPageBreak/>
        <w:t>2.6.5.</w:t>
      </w:r>
      <w:r w:rsidRPr="0022133B">
        <w:rPr>
          <w:rFonts w:eastAsia="Times New Roman" w:cs="Times New Roman"/>
          <w:szCs w:val="24"/>
          <w:lang w:eastAsia="ru-RU"/>
        </w:rPr>
        <w:t> </w:t>
      </w:r>
      <w:r w:rsidRPr="0022133B">
        <w:rPr>
          <w:rFonts w:eastAsia="Times New Roman" w:cs="Times New Roman"/>
          <w:szCs w:val="24"/>
          <w:lang w:val="uk-UA" w:eastAsia="ru-RU"/>
        </w:rPr>
        <w:t>Отримані протягом податкового (звітного) періоду доходи, що перевищують обсяги доходів, встановлених підпунктом 2.1.1 пункту 2.1 розділу 2 цього Положення, відображаються платниками єдиного податку в податковій декларації з урахуванням особливостей, визначених підпунктами 2.6.5.1 – 2.6.5.5 цієї статті.</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2.6.5.1. Платники єдиного податку першої та другої груп подають до органу державної податкової служби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підпункті 2.1.1 пункту 2.1. розділу 2 цього Положення або самостійного прийняття рішення про перехід на сплату податку за ставками, встановленими для платників єдиного податку другої або третьої (фізичні особи-підприємці) групи.</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2.6.5.2.</w:t>
      </w:r>
      <w:r w:rsidRPr="0022133B">
        <w:rPr>
          <w:rFonts w:eastAsia="Times New Roman" w:cs="Times New Roman"/>
          <w:szCs w:val="24"/>
          <w:lang w:eastAsia="ru-RU"/>
        </w:rPr>
        <w:t> </w:t>
      </w:r>
      <w:r w:rsidRPr="0022133B">
        <w:rPr>
          <w:rFonts w:eastAsia="Times New Roman" w:cs="Times New Roman"/>
          <w:szCs w:val="24"/>
          <w:lang w:val="uk-UA" w:eastAsia="ru-RU"/>
        </w:rPr>
        <w:t>Платники єдиного податку другої групи у податковій декларації окремо відображають:</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1)</w:t>
      </w:r>
      <w:r w:rsidRPr="0022133B">
        <w:rPr>
          <w:rFonts w:eastAsia="Times New Roman" w:cs="Times New Roman"/>
          <w:szCs w:val="24"/>
          <w:lang w:eastAsia="ru-RU"/>
        </w:rPr>
        <w:t> </w:t>
      </w:r>
      <w:r w:rsidRPr="0022133B">
        <w:rPr>
          <w:rFonts w:eastAsia="Times New Roman" w:cs="Times New Roman"/>
          <w:szCs w:val="24"/>
          <w:lang w:val="uk-UA" w:eastAsia="ru-RU"/>
        </w:rPr>
        <w:t>щомісячні авансові внески, визначені підпунктом 2.5.1 пункту 2.5 розділу 2 цього Положення;</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2) обсяг доходу оподаткований за кожною з обраних ними ставок єдиного податку;</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3)</w:t>
      </w:r>
      <w:r w:rsidRPr="0022133B">
        <w:rPr>
          <w:rFonts w:eastAsia="Times New Roman" w:cs="Times New Roman"/>
          <w:szCs w:val="24"/>
          <w:lang w:eastAsia="ru-RU"/>
        </w:rPr>
        <w:t> </w:t>
      </w:r>
      <w:r w:rsidRPr="0022133B">
        <w:rPr>
          <w:rFonts w:eastAsia="Times New Roman" w:cs="Times New Roman"/>
          <w:szCs w:val="24"/>
          <w:lang w:val="uk-UA" w:eastAsia="ru-RU"/>
        </w:rPr>
        <w:t>обсяг доходу оподаткований за ставкою 15 відсотків (у разі перевищення обсягу доходу).</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2.6.5.3.</w:t>
      </w:r>
      <w:r w:rsidRPr="0022133B">
        <w:rPr>
          <w:rFonts w:eastAsia="Times New Roman" w:cs="Times New Roman"/>
          <w:szCs w:val="24"/>
          <w:lang w:eastAsia="ru-RU"/>
        </w:rPr>
        <w:t> </w:t>
      </w:r>
      <w:r w:rsidRPr="0022133B">
        <w:rPr>
          <w:rFonts w:eastAsia="Times New Roman" w:cs="Times New Roman"/>
          <w:szCs w:val="24"/>
          <w:lang w:val="uk-UA" w:eastAsia="ru-RU"/>
        </w:rPr>
        <w:t>Платники єдиного податку третьої групи (фізичні особи-підприємці) у податковій декларації окремо відображають:</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1)</w:t>
      </w:r>
      <w:r w:rsidRPr="0022133B">
        <w:rPr>
          <w:rFonts w:eastAsia="Times New Roman" w:cs="Times New Roman"/>
          <w:szCs w:val="24"/>
          <w:lang w:eastAsia="ru-RU"/>
        </w:rPr>
        <w:t> </w:t>
      </w:r>
      <w:r w:rsidRPr="0022133B">
        <w:rPr>
          <w:rFonts w:eastAsia="Times New Roman" w:cs="Times New Roman"/>
          <w:szCs w:val="24"/>
          <w:lang w:val="uk-UA" w:eastAsia="ru-RU"/>
        </w:rPr>
        <w:t>обсяг доходу, оподаткований за кожною з обраних ними ставок єдиного податку;</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2)</w:t>
      </w:r>
      <w:r w:rsidRPr="0022133B">
        <w:rPr>
          <w:rFonts w:eastAsia="Times New Roman" w:cs="Times New Roman"/>
          <w:szCs w:val="24"/>
          <w:lang w:eastAsia="ru-RU"/>
        </w:rPr>
        <w:t> </w:t>
      </w:r>
      <w:r w:rsidRPr="0022133B">
        <w:rPr>
          <w:rFonts w:eastAsia="Times New Roman" w:cs="Times New Roman"/>
          <w:szCs w:val="24"/>
          <w:lang w:val="uk-UA" w:eastAsia="ru-RU"/>
        </w:rPr>
        <w:t>обсяг доходу, оподаткований за ставкою 15 відсотків (у разі перевищення обсягу доходу).</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2.6.5.4.</w:t>
      </w:r>
      <w:r w:rsidRPr="0022133B">
        <w:rPr>
          <w:rFonts w:eastAsia="Times New Roman" w:cs="Times New Roman"/>
          <w:szCs w:val="24"/>
          <w:lang w:eastAsia="ru-RU"/>
        </w:rPr>
        <w:t> </w:t>
      </w:r>
      <w:r w:rsidRPr="0022133B">
        <w:rPr>
          <w:rFonts w:eastAsia="Times New Roman" w:cs="Times New Roman"/>
          <w:szCs w:val="24"/>
          <w:lang w:val="uk-UA" w:eastAsia="ru-RU"/>
        </w:rPr>
        <w:t>Платники єдиного податку третьої групи (юридичні особи) у податковій декларації окремо відображають:</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1)</w:t>
      </w:r>
      <w:r w:rsidRPr="0022133B">
        <w:rPr>
          <w:rFonts w:eastAsia="Times New Roman" w:cs="Times New Roman"/>
          <w:szCs w:val="24"/>
          <w:lang w:eastAsia="ru-RU"/>
        </w:rPr>
        <w:t> </w:t>
      </w:r>
      <w:r w:rsidRPr="0022133B">
        <w:rPr>
          <w:rFonts w:eastAsia="Times New Roman" w:cs="Times New Roman"/>
          <w:szCs w:val="24"/>
          <w:lang w:val="uk-UA" w:eastAsia="ru-RU"/>
        </w:rPr>
        <w:t xml:space="preserve">обсяг доходу, що оподаткований за відповідною ставкою єдиного податку, встановленою для таких платників підпунктом 2.3.3. </w:t>
      </w:r>
      <w:hyperlink r:id="rId10" w:anchor="n7083" w:history="1">
        <w:r w:rsidRPr="0022133B">
          <w:rPr>
            <w:rFonts w:eastAsia="Times New Roman" w:cs="Times New Roman"/>
            <w:szCs w:val="24"/>
            <w:lang w:val="uk-UA" w:eastAsia="ru-RU"/>
          </w:rPr>
          <w:t>пункту 2.3</w:t>
        </w:r>
      </w:hyperlink>
      <w:r w:rsidRPr="0022133B">
        <w:rPr>
          <w:rFonts w:eastAsia="Times New Roman" w:cs="Times New Roman"/>
          <w:szCs w:val="24"/>
          <w:lang w:val="uk-UA" w:eastAsia="ru-RU"/>
        </w:rPr>
        <w:t xml:space="preserve"> розділу 2 цього Положення;</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bookmarkStart w:id="20" w:name="n7190"/>
      <w:bookmarkEnd w:id="20"/>
      <w:r w:rsidRPr="0022133B">
        <w:rPr>
          <w:rFonts w:eastAsia="Times New Roman" w:cs="Times New Roman"/>
          <w:szCs w:val="24"/>
          <w:lang w:val="uk-UA" w:eastAsia="ru-RU"/>
        </w:rPr>
        <w:t>2)</w:t>
      </w:r>
      <w:r w:rsidRPr="0022133B">
        <w:rPr>
          <w:rFonts w:eastAsia="Times New Roman" w:cs="Times New Roman"/>
          <w:szCs w:val="24"/>
          <w:lang w:eastAsia="ru-RU"/>
        </w:rPr>
        <w:t> </w:t>
      </w:r>
      <w:r w:rsidRPr="0022133B">
        <w:rPr>
          <w:rFonts w:eastAsia="Times New Roman" w:cs="Times New Roman"/>
          <w:szCs w:val="24"/>
          <w:lang w:val="uk-UA" w:eastAsia="ru-RU"/>
        </w:rPr>
        <w:t xml:space="preserve">обсяг доходу, що оподаткований за подвійною ставкою єдиного податку, встановленою для таких платників пунктом підпунктом 2.3.3. </w:t>
      </w:r>
      <w:hyperlink r:id="rId11" w:anchor="n7083" w:history="1">
        <w:r w:rsidRPr="0022133B">
          <w:rPr>
            <w:rFonts w:eastAsia="Times New Roman" w:cs="Times New Roman"/>
            <w:szCs w:val="24"/>
            <w:lang w:val="uk-UA" w:eastAsia="ru-RU"/>
          </w:rPr>
          <w:t>пункту 2.3</w:t>
        </w:r>
      </w:hyperlink>
      <w:r w:rsidRPr="0022133B">
        <w:rPr>
          <w:rFonts w:eastAsia="Times New Roman" w:cs="Times New Roman"/>
          <w:szCs w:val="24"/>
          <w:lang w:val="uk-UA" w:eastAsia="ru-RU"/>
        </w:rPr>
        <w:t xml:space="preserve"> розділу 2 цього Положення (у разі перевищення обсягу доходу).</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2.6.5.5.</w:t>
      </w:r>
      <w:r w:rsidRPr="0022133B">
        <w:rPr>
          <w:rFonts w:eastAsia="Times New Roman" w:cs="Times New Roman"/>
          <w:szCs w:val="24"/>
          <w:lang w:eastAsia="ru-RU"/>
        </w:rPr>
        <w:t> </w:t>
      </w:r>
      <w:r w:rsidRPr="0022133B">
        <w:rPr>
          <w:rFonts w:eastAsia="Times New Roman" w:cs="Times New Roman"/>
          <w:szCs w:val="24"/>
          <w:lang w:val="uk-UA" w:eastAsia="ru-RU"/>
        </w:rPr>
        <w:t>У разі застосування іншого способу розрахунків, ніж зазначений у главі 1 розділу XІV Податкового кодексу України, здійснення видів діяльності, які не дають права застосовувати спрощену систему оподаткування, провадження діяльності, не зазначеної у реєстрі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bookmarkStart w:id="21" w:name="n9570"/>
      <w:bookmarkStart w:id="22" w:name="n7193"/>
      <w:bookmarkEnd w:id="21"/>
      <w:bookmarkEnd w:id="22"/>
      <w:r w:rsidRPr="0022133B">
        <w:rPr>
          <w:rFonts w:eastAsia="Times New Roman" w:cs="Times New Roman"/>
          <w:szCs w:val="24"/>
          <w:lang w:val="uk-UA" w:eastAsia="ru-RU"/>
        </w:rPr>
        <w:t>2.6.6.</w:t>
      </w:r>
      <w:r w:rsidRPr="0022133B">
        <w:rPr>
          <w:rFonts w:eastAsia="Times New Roman" w:cs="Times New Roman"/>
          <w:szCs w:val="24"/>
          <w:lang w:eastAsia="ru-RU"/>
        </w:rPr>
        <w:t> </w:t>
      </w:r>
      <w:r w:rsidRPr="0022133B">
        <w:rPr>
          <w:rFonts w:eastAsia="Times New Roman" w:cs="Times New Roman"/>
          <w:szCs w:val="24"/>
          <w:lang w:val="uk-UA" w:eastAsia="ru-RU"/>
        </w:rPr>
        <w:t>Сума перевищення обсягу доходу відображається у податковій декларації за податковий (звітний) період, у якому відбулося таке перевищення.</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bookmarkStart w:id="23" w:name="n7194"/>
      <w:bookmarkEnd w:id="23"/>
      <w:r w:rsidRPr="0022133B">
        <w:rPr>
          <w:rFonts w:eastAsia="Times New Roman" w:cs="Times New Roman"/>
          <w:szCs w:val="24"/>
          <w:lang w:val="uk-UA" w:eastAsia="ru-RU"/>
        </w:rPr>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bookmarkStart w:id="24" w:name="n7195"/>
      <w:bookmarkEnd w:id="24"/>
      <w:r w:rsidRPr="0022133B">
        <w:rPr>
          <w:rFonts w:eastAsia="Times New Roman" w:cs="Times New Roman"/>
          <w:szCs w:val="24"/>
          <w:lang w:val="uk-UA" w:eastAsia="ru-RU"/>
        </w:rPr>
        <w:t>2.6.7.</w:t>
      </w:r>
      <w:r w:rsidRPr="0022133B">
        <w:rPr>
          <w:rFonts w:eastAsia="Times New Roman" w:cs="Times New Roman"/>
          <w:szCs w:val="24"/>
          <w:lang w:eastAsia="ru-RU"/>
        </w:rPr>
        <w:t> </w:t>
      </w:r>
      <w:r w:rsidRPr="0022133B">
        <w:rPr>
          <w:rFonts w:eastAsia="Times New Roman" w:cs="Times New Roman"/>
          <w:szCs w:val="24"/>
          <w:lang w:val="uk-UA" w:eastAsia="ru-RU"/>
        </w:rPr>
        <w:t>Податкова декларація складається наростаючим підсумком з урахуванням норм підпунктів 2.6.5 і 2.6.6 пункту 2.6 розділу 2 цього Положення. Уточнююча податкова декларація подається у порядку, встановленому Податковим кодексом України.</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bookmarkStart w:id="25" w:name="n7196"/>
      <w:bookmarkEnd w:id="25"/>
      <w:r w:rsidRPr="0022133B">
        <w:rPr>
          <w:rFonts w:eastAsia="Times New Roman" w:cs="Times New Roman"/>
          <w:szCs w:val="24"/>
          <w:lang w:val="uk-UA" w:eastAsia="ru-RU"/>
        </w:rPr>
        <w:t>2.6.8.</w:t>
      </w:r>
      <w:r w:rsidRPr="0022133B">
        <w:rPr>
          <w:rFonts w:eastAsia="Times New Roman" w:cs="Times New Roman"/>
          <w:szCs w:val="24"/>
          <w:lang w:eastAsia="ru-RU"/>
        </w:rPr>
        <w:t> </w:t>
      </w:r>
      <w:r w:rsidRPr="0022133B">
        <w:rPr>
          <w:rFonts w:eastAsia="Times New Roman" w:cs="Times New Roman"/>
          <w:szCs w:val="24"/>
          <w:lang w:val="uk-UA" w:eastAsia="ru-RU"/>
        </w:rPr>
        <w:t>Платники єдиного податку для отримання довідки про доходи мають право подати до органу державної податкової служби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bookmarkStart w:id="26" w:name="n7197"/>
      <w:bookmarkEnd w:id="26"/>
      <w:r w:rsidRPr="0022133B">
        <w:rPr>
          <w:rFonts w:eastAsia="Times New Roman" w:cs="Times New Roman"/>
          <w:szCs w:val="24"/>
          <w:lang w:val="uk-UA" w:eastAsia="ru-RU"/>
        </w:rPr>
        <w:t>Така податкова декларація складається з урахуванням норм підпунктів 2.6.5 і 2.6.6 пункту 2.6 розділу 2 цього Положення та не є підставою для нарахування та/або сплати податкового зобов'язання.</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bookmarkStart w:id="27" w:name="n7198"/>
      <w:bookmarkEnd w:id="27"/>
      <w:r w:rsidRPr="0022133B">
        <w:rPr>
          <w:rFonts w:eastAsia="Times New Roman" w:cs="Times New Roman"/>
          <w:szCs w:val="24"/>
          <w:lang w:val="uk-UA" w:eastAsia="ru-RU"/>
        </w:rPr>
        <w:lastRenderedPageBreak/>
        <w:t>2.6.9.</w:t>
      </w:r>
      <w:r w:rsidRPr="0022133B">
        <w:rPr>
          <w:rFonts w:eastAsia="Times New Roman" w:cs="Times New Roman"/>
          <w:szCs w:val="24"/>
          <w:lang w:eastAsia="ru-RU"/>
        </w:rPr>
        <w:t> </w:t>
      </w:r>
      <w:r w:rsidRPr="0022133B">
        <w:rPr>
          <w:rFonts w:eastAsia="Times New Roman" w:cs="Times New Roman"/>
          <w:szCs w:val="24"/>
          <w:lang w:val="uk-UA" w:eastAsia="ru-RU"/>
        </w:rPr>
        <w:t>Форми податкових декларацій платника єдиного податку, визначених підпунктами 2.6.2 і 2.6.3 пункту 2.6 розділу 2 цього Положення, затверджуються в порядку, встановленому статтею 46 Податкового кодексу України.</w:t>
      </w:r>
    </w:p>
    <w:p w:rsidR="00D32B1E" w:rsidRPr="0022133B" w:rsidRDefault="00D32B1E" w:rsidP="00D32B1E">
      <w:pPr>
        <w:spacing w:after="0" w:line="240" w:lineRule="atLeast"/>
        <w:ind w:firstLine="576"/>
        <w:contextualSpacing w:val="0"/>
        <w:rPr>
          <w:rFonts w:ascii="Microsoft Sans Serif" w:eastAsia="Times New Roman" w:hAnsi="Microsoft Sans Serif" w:cs="Times New Roman"/>
          <w:szCs w:val="24"/>
          <w:lang w:val="uk-UA" w:eastAsia="ru-RU"/>
        </w:rPr>
      </w:pPr>
      <w:r w:rsidRPr="0022133B">
        <w:rPr>
          <w:rFonts w:eastAsia="Times New Roman" w:cs="Times New Roman"/>
          <w:szCs w:val="24"/>
          <w:lang w:val="uk-UA" w:eastAsia="ru-RU"/>
        </w:rPr>
        <w:t xml:space="preserve">2.6.10. </w:t>
      </w:r>
      <w:r w:rsidRPr="0022133B">
        <w:rPr>
          <w:rFonts w:eastAsia="Times New Roman" w:cs="Times New Roman"/>
          <w:color w:val="000000"/>
          <w:szCs w:val="24"/>
          <w:lang w:val="uk-UA" w:eastAsia="ru-RU"/>
        </w:rPr>
        <w:t>Платники єдиного податку другої і третьої (фізичні особи - підприємці) груп при здійсненні діяльності на ринках, при продажу товарів дрібно</w:t>
      </w:r>
      <w:r>
        <w:rPr>
          <w:rFonts w:eastAsia="Times New Roman" w:cs="Times New Roman"/>
          <w:color w:val="000000"/>
          <w:szCs w:val="24"/>
          <w:lang w:val="uk-UA" w:eastAsia="ru-RU"/>
        </w:rPr>
        <w:t xml:space="preserve"> </w:t>
      </w:r>
      <w:r w:rsidRPr="0022133B">
        <w:rPr>
          <w:rFonts w:eastAsia="Times New Roman" w:cs="Times New Roman"/>
          <w:color w:val="000000"/>
          <w:szCs w:val="24"/>
          <w:lang w:val="uk-UA" w:eastAsia="ru-RU"/>
        </w:rPr>
        <w:t>роздрібної торговельної мережі через засоби пересувної мережі, а також платники єдиного податку першої групи не застосовують реєстратори розрахункових операцій.</w:t>
      </w:r>
    </w:p>
    <w:p w:rsidR="00D32B1E" w:rsidRPr="0022133B" w:rsidRDefault="00D32B1E" w:rsidP="00D32B1E">
      <w:pPr>
        <w:spacing w:after="0" w:line="240" w:lineRule="atLeast"/>
        <w:ind w:firstLine="0"/>
        <w:contextualSpacing w:val="0"/>
        <w:rPr>
          <w:rFonts w:eastAsia="Times New Roman" w:cs="Times New Roman"/>
          <w:szCs w:val="24"/>
          <w:lang w:val="uk-UA" w:eastAsia="ru-RU"/>
        </w:rPr>
      </w:pPr>
    </w:p>
    <w:p w:rsidR="00D32B1E" w:rsidRPr="0022133B" w:rsidRDefault="00D32B1E" w:rsidP="00D32B1E">
      <w:pPr>
        <w:spacing w:after="0" w:line="240" w:lineRule="atLeast"/>
        <w:ind w:firstLine="0"/>
        <w:contextualSpacing w:val="0"/>
        <w:rPr>
          <w:rFonts w:eastAsia="Times New Roman" w:cs="Times New Roman"/>
          <w:b/>
          <w:szCs w:val="24"/>
          <w:lang w:val="uk-UA" w:eastAsia="ru-RU"/>
        </w:rPr>
      </w:pPr>
    </w:p>
    <w:p w:rsidR="00D32B1E" w:rsidRPr="0022133B" w:rsidRDefault="00D32B1E" w:rsidP="00D32B1E">
      <w:pPr>
        <w:spacing w:after="0" w:line="240" w:lineRule="atLeast"/>
        <w:ind w:firstLine="0"/>
        <w:contextualSpacing w:val="0"/>
        <w:jc w:val="center"/>
        <w:rPr>
          <w:rFonts w:eastAsia="Times New Roman" w:cs="Times New Roman"/>
          <w:b/>
          <w:szCs w:val="24"/>
          <w:lang w:eastAsia="ru-RU"/>
        </w:rPr>
      </w:pPr>
      <w:r w:rsidRPr="0022133B">
        <w:rPr>
          <w:rFonts w:eastAsia="Times New Roman" w:cs="Times New Roman"/>
          <w:b/>
          <w:szCs w:val="24"/>
          <w:lang w:val="uk-UA" w:eastAsia="ru-RU"/>
        </w:rPr>
        <w:t>Розділ 3. Особливості справляння єдиного податку</w:t>
      </w:r>
    </w:p>
    <w:p w:rsidR="00D32B1E" w:rsidRPr="0022133B" w:rsidRDefault="00D32B1E" w:rsidP="00D32B1E">
      <w:pPr>
        <w:spacing w:after="0" w:line="240" w:lineRule="atLeast"/>
        <w:ind w:firstLine="0"/>
        <w:contextualSpacing w:val="0"/>
        <w:rPr>
          <w:rFonts w:eastAsia="Times New Roman" w:cs="Times New Roman"/>
          <w:szCs w:val="24"/>
          <w:lang w:eastAsia="ru-RU"/>
        </w:rPr>
      </w:pP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3.1.</w:t>
      </w:r>
      <w:r w:rsidRPr="0022133B">
        <w:rPr>
          <w:rFonts w:eastAsia="Times New Roman" w:cs="Times New Roman"/>
          <w:szCs w:val="24"/>
          <w:lang w:eastAsia="ru-RU"/>
        </w:rPr>
        <w:t> </w:t>
      </w:r>
      <w:r w:rsidRPr="0022133B">
        <w:rPr>
          <w:rFonts w:eastAsia="Times New Roman" w:cs="Times New Roman"/>
          <w:szCs w:val="24"/>
          <w:lang w:val="uk-UA" w:eastAsia="ru-RU"/>
        </w:rPr>
        <w:t>Особливості нарахування, сплати та подання звітності з окремих податків і зборів платниками єдиного податку визначено статтею 297 Податкового кодексу України.</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3.2.</w:t>
      </w:r>
      <w:r w:rsidRPr="0022133B">
        <w:rPr>
          <w:rFonts w:eastAsia="Times New Roman" w:cs="Times New Roman"/>
          <w:szCs w:val="24"/>
          <w:lang w:eastAsia="ru-RU"/>
        </w:rPr>
        <w:t> </w:t>
      </w:r>
      <w:r w:rsidRPr="0022133B">
        <w:rPr>
          <w:rFonts w:eastAsia="Times New Roman" w:cs="Times New Roman"/>
          <w:szCs w:val="24"/>
          <w:lang w:val="uk-UA" w:eastAsia="ru-RU"/>
        </w:rPr>
        <w:t>Порядок обрання або переходу на спрощену систему оподаткування, або відмови від спрощеної системи оподаткування визначено статтею 298 Податкового кодексу України.</w:t>
      </w:r>
    </w:p>
    <w:p w:rsidR="00D32B1E" w:rsidRPr="0022133B" w:rsidRDefault="00D32B1E" w:rsidP="00D32B1E">
      <w:pPr>
        <w:spacing w:after="0" w:line="240" w:lineRule="atLeast"/>
        <w:ind w:firstLine="576"/>
        <w:contextualSpacing w:val="0"/>
        <w:rPr>
          <w:rFonts w:eastAsia="Times New Roman" w:cs="Times New Roman"/>
          <w:szCs w:val="24"/>
          <w:lang w:val="uk-UA" w:eastAsia="uk-UA"/>
        </w:rPr>
      </w:pPr>
      <w:r w:rsidRPr="0022133B">
        <w:rPr>
          <w:rFonts w:eastAsia="Times New Roman" w:cs="Times New Roman"/>
          <w:bCs/>
          <w:szCs w:val="24"/>
          <w:lang w:val="uk-UA" w:eastAsia="uk-UA"/>
        </w:rPr>
        <w:t xml:space="preserve">3.3. </w:t>
      </w:r>
      <w:r w:rsidRPr="0022133B">
        <w:rPr>
          <w:rFonts w:eastAsia="Times New Roman" w:cs="Times New Roman"/>
          <w:szCs w:val="24"/>
          <w:lang w:val="uk-UA" w:eastAsia="uk-UA"/>
        </w:rPr>
        <w:t>Порядок реєстрації та анулювання реєстрації платників єдиного податку</w:t>
      </w:r>
      <w:r w:rsidRPr="0022133B">
        <w:rPr>
          <w:rFonts w:eastAsia="Times New Roman" w:cs="Times New Roman"/>
          <w:color w:val="000000"/>
          <w:szCs w:val="24"/>
          <w:lang w:val="uk-UA" w:eastAsia="uk-UA"/>
        </w:rPr>
        <w:t>.</w:t>
      </w:r>
    </w:p>
    <w:p w:rsidR="00D32B1E" w:rsidRPr="0022133B" w:rsidRDefault="00D32B1E" w:rsidP="00D32B1E">
      <w:pPr>
        <w:spacing w:after="0" w:line="240" w:lineRule="atLeast"/>
        <w:ind w:firstLine="576"/>
        <w:contextualSpacing w:val="0"/>
        <w:rPr>
          <w:rFonts w:eastAsia="Times New Roman" w:cs="Times New Roman"/>
          <w:szCs w:val="24"/>
          <w:lang w:val="uk-UA" w:eastAsia="uk-UA"/>
        </w:rPr>
      </w:pPr>
      <w:r w:rsidRPr="0022133B">
        <w:rPr>
          <w:rFonts w:eastAsia="Times New Roman" w:cs="Times New Roman"/>
          <w:szCs w:val="24"/>
          <w:lang w:val="uk-UA" w:eastAsia="uk-UA"/>
        </w:rPr>
        <w:t>3.3.1.</w:t>
      </w:r>
      <w:r w:rsidRPr="0022133B">
        <w:rPr>
          <w:rFonts w:eastAsia="Times New Roman" w:cs="Times New Roman"/>
          <w:szCs w:val="24"/>
          <w:lang w:eastAsia="uk-UA"/>
        </w:rPr>
        <w:t> </w:t>
      </w:r>
      <w:r w:rsidRPr="0022133B">
        <w:rPr>
          <w:rFonts w:eastAsia="Times New Roman" w:cs="Times New Roman"/>
          <w:szCs w:val="24"/>
          <w:lang w:val="uk-UA" w:eastAsia="uk-UA"/>
        </w:rPr>
        <w:t>Реєстрація суб’єкта господарювання як платника єдиного податку здійснюється шляхом внесення відповідних записів до реєстру платників єдиного податку.</w:t>
      </w:r>
      <w:bookmarkStart w:id="28" w:name="n9579"/>
      <w:bookmarkEnd w:id="28"/>
    </w:p>
    <w:p w:rsidR="00D32B1E" w:rsidRPr="0022133B" w:rsidRDefault="00D32B1E" w:rsidP="00D32B1E">
      <w:pPr>
        <w:spacing w:after="0" w:line="240" w:lineRule="atLeast"/>
        <w:ind w:firstLine="576"/>
        <w:contextualSpacing w:val="0"/>
        <w:rPr>
          <w:rFonts w:eastAsia="Times New Roman" w:cs="Times New Roman"/>
          <w:szCs w:val="24"/>
          <w:lang w:val="uk-UA" w:eastAsia="uk-UA"/>
        </w:rPr>
      </w:pPr>
      <w:r w:rsidRPr="0022133B">
        <w:rPr>
          <w:rFonts w:eastAsia="Times New Roman" w:cs="Times New Roman"/>
          <w:szCs w:val="24"/>
          <w:lang w:val="uk-UA" w:eastAsia="uk-UA"/>
        </w:rPr>
        <w:t>3.3.2.</w:t>
      </w:r>
      <w:r w:rsidRPr="0022133B">
        <w:rPr>
          <w:rFonts w:eastAsia="Times New Roman" w:cs="Times New Roman"/>
          <w:szCs w:val="24"/>
          <w:lang w:eastAsia="uk-UA"/>
        </w:rPr>
        <w:t> </w:t>
      </w:r>
      <w:r w:rsidRPr="0022133B">
        <w:rPr>
          <w:rFonts w:eastAsia="Times New Roman" w:cs="Times New Roman"/>
          <w:szCs w:val="24"/>
          <w:lang w:val="uk-UA" w:eastAsia="uk-UA"/>
        </w:rPr>
        <w:t>Центральний орган виконавчої влади, що забезпечує формування та реалізує державну податкову і митну політику, веде реєстр платників єдиного податку, в якому міститься інформація про осіб, зареєстрованих платниками єдиного податку.</w:t>
      </w:r>
      <w:bookmarkStart w:id="29" w:name="n9580"/>
      <w:bookmarkEnd w:id="29"/>
    </w:p>
    <w:p w:rsidR="00D32B1E" w:rsidRPr="0022133B" w:rsidRDefault="00D32B1E" w:rsidP="00D32B1E">
      <w:pPr>
        <w:spacing w:after="0" w:line="240" w:lineRule="atLeast"/>
        <w:ind w:firstLine="576"/>
        <w:contextualSpacing w:val="0"/>
        <w:rPr>
          <w:rFonts w:eastAsia="Times New Roman" w:cs="Times New Roman"/>
          <w:szCs w:val="24"/>
          <w:lang w:val="uk-UA" w:eastAsia="uk-UA"/>
        </w:rPr>
      </w:pPr>
      <w:r w:rsidRPr="0022133B">
        <w:rPr>
          <w:rFonts w:eastAsia="Times New Roman" w:cs="Times New Roman"/>
          <w:szCs w:val="24"/>
          <w:lang w:val="uk-UA" w:eastAsia="uk-UA"/>
        </w:rPr>
        <w:t>3.3.3.</w:t>
      </w:r>
      <w:r w:rsidRPr="0022133B">
        <w:rPr>
          <w:rFonts w:eastAsia="Times New Roman" w:cs="Times New Roman"/>
          <w:szCs w:val="24"/>
          <w:lang w:eastAsia="uk-UA"/>
        </w:rPr>
        <w:t> </w:t>
      </w:r>
      <w:r w:rsidRPr="0022133B">
        <w:rPr>
          <w:rFonts w:eastAsia="Times New Roman" w:cs="Times New Roman"/>
          <w:szCs w:val="24"/>
          <w:lang w:val="uk-UA" w:eastAsia="uk-UA"/>
        </w:rPr>
        <w:t>У разі відсутності визначених Податковим кодексом України підстав для відмови у реєстрації суб’єкта господарювання як платника єдиного податку в органі державної податкової служби зобов’язаний протягом двох робочих днів від дати надходження заяви щодо переходу на спрощену систему оподаткування зареєструвати таку особу платником єдиного податку.</w:t>
      </w:r>
    </w:p>
    <w:p w:rsidR="00D32B1E" w:rsidRPr="0022133B" w:rsidRDefault="00D32B1E" w:rsidP="00D32B1E">
      <w:pPr>
        <w:spacing w:after="0" w:line="240" w:lineRule="atLeast"/>
        <w:ind w:firstLine="576"/>
        <w:contextualSpacing w:val="0"/>
        <w:rPr>
          <w:rFonts w:eastAsia="Times New Roman" w:cs="Times New Roman"/>
          <w:szCs w:val="24"/>
          <w:lang w:val="uk-UA" w:eastAsia="uk-UA"/>
        </w:rPr>
      </w:pPr>
      <w:bookmarkStart w:id="30" w:name="n9581"/>
      <w:bookmarkEnd w:id="30"/>
      <w:r w:rsidRPr="0022133B">
        <w:rPr>
          <w:rFonts w:eastAsia="Times New Roman" w:cs="Times New Roman"/>
          <w:szCs w:val="24"/>
          <w:lang w:val="uk-UA" w:eastAsia="uk-UA"/>
        </w:rPr>
        <w:t>3.3.4.</w:t>
      </w:r>
      <w:r w:rsidRPr="0022133B">
        <w:rPr>
          <w:rFonts w:eastAsia="Times New Roman" w:cs="Times New Roman"/>
          <w:szCs w:val="24"/>
          <w:lang w:eastAsia="uk-UA"/>
        </w:rPr>
        <w:t> </w:t>
      </w:r>
      <w:r w:rsidRPr="0022133B">
        <w:rPr>
          <w:rFonts w:eastAsia="Times New Roman" w:cs="Times New Roman"/>
          <w:szCs w:val="24"/>
          <w:lang w:val="uk-UA" w:eastAsia="uk-UA"/>
        </w:rPr>
        <w:t>У випадках, передбачених підпунктом 298.1.2 пункту 298.1 статті 298 Податкового кодексу України, орган державної податкової служби, у разі відсутності визначених Податковим кодексом України підстав для відмови, здійснює реєстрацію суб’єкта господарювання як платника єдиного податку з дати, визначеної відповідно до зазначеного підпункту, протягом двох робочих днів з дати отримання органом державної податкової служби заяви щодо обрання спрощеної системи оподаткування або отримання органом державної податкової служби від державного реєстратора електронної копії заяви, виготовленої шляхом сканування, одночасно з відомостями з реєстраційної картки на проведення державної реєстрації юридичної особи або фізичної особи – підприємця, якщо така заява додана до реєстраційної картки.</w:t>
      </w:r>
    </w:p>
    <w:p w:rsidR="00D32B1E" w:rsidRPr="0022133B" w:rsidRDefault="00D32B1E" w:rsidP="00D32B1E">
      <w:pPr>
        <w:spacing w:after="0" w:line="240" w:lineRule="atLeast"/>
        <w:ind w:firstLine="576"/>
        <w:contextualSpacing w:val="0"/>
        <w:rPr>
          <w:rFonts w:eastAsia="Times New Roman" w:cs="Times New Roman"/>
          <w:szCs w:val="24"/>
          <w:lang w:val="uk-UA" w:eastAsia="uk-UA"/>
        </w:rPr>
      </w:pPr>
      <w:bookmarkStart w:id="31" w:name="n9582"/>
      <w:bookmarkEnd w:id="31"/>
      <w:r w:rsidRPr="0022133B">
        <w:rPr>
          <w:rFonts w:eastAsia="Times New Roman" w:cs="Times New Roman"/>
          <w:szCs w:val="24"/>
          <w:lang w:val="uk-UA" w:eastAsia="uk-UA"/>
        </w:rPr>
        <w:t>3.3.5.</w:t>
      </w:r>
      <w:r w:rsidRPr="0022133B">
        <w:rPr>
          <w:rFonts w:eastAsia="Times New Roman" w:cs="Times New Roman"/>
          <w:szCs w:val="24"/>
          <w:lang w:eastAsia="uk-UA"/>
        </w:rPr>
        <w:t> </w:t>
      </w:r>
      <w:r w:rsidRPr="0022133B">
        <w:rPr>
          <w:rFonts w:eastAsia="Times New Roman" w:cs="Times New Roman"/>
          <w:szCs w:val="24"/>
          <w:lang w:val="uk-UA" w:eastAsia="uk-UA"/>
        </w:rPr>
        <w:t>У разі відмови у реєстрації платника єдиного податку орган державної податкової служби зобов’язаний надати протягом двох робочих днів з дня подання суб’єктом господарювання відповідної заяви письмову вмотивовану відмову, яка може бути оскаржена суб’єктом господарювання у встановленому порядку.</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3.3.6.</w:t>
      </w:r>
      <w:r w:rsidRPr="0022133B">
        <w:rPr>
          <w:rFonts w:eastAsia="Times New Roman" w:cs="Times New Roman"/>
          <w:szCs w:val="24"/>
          <w:lang w:eastAsia="ru-RU"/>
        </w:rPr>
        <w:t> </w:t>
      </w:r>
      <w:r w:rsidRPr="0022133B">
        <w:rPr>
          <w:rFonts w:eastAsia="Times New Roman" w:cs="Times New Roman"/>
          <w:szCs w:val="24"/>
          <w:lang w:val="uk-UA" w:eastAsia="ru-RU"/>
        </w:rPr>
        <w:t>Підставами для прийняття органом державної податкової служби рішення про відмову у реєстрації суб’єкта господарювання як платника єдиного податку є виключно:</w:t>
      </w:r>
      <w:bookmarkStart w:id="32" w:name="n9584"/>
      <w:bookmarkEnd w:id="32"/>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1) невідповідність такого суб’єкта вимогам Податкового кодексу України та пункту 2.1 розділу 2 цього Положення;</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bookmarkStart w:id="33" w:name="n9585"/>
      <w:bookmarkEnd w:id="33"/>
      <w:r w:rsidRPr="0022133B">
        <w:rPr>
          <w:rFonts w:eastAsia="Times New Roman" w:cs="Times New Roman"/>
          <w:szCs w:val="24"/>
          <w:lang w:val="uk-UA" w:eastAsia="ru-RU"/>
        </w:rPr>
        <w:t>2)</w:t>
      </w:r>
      <w:r w:rsidRPr="0022133B">
        <w:rPr>
          <w:rFonts w:eastAsia="Times New Roman" w:cs="Times New Roman"/>
          <w:szCs w:val="24"/>
          <w:lang w:eastAsia="ru-RU"/>
        </w:rPr>
        <w:t> </w:t>
      </w:r>
      <w:r w:rsidRPr="0022133B">
        <w:rPr>
          <w:rFonts w:eastAsia="Times New Roman" w:cs="Times New Roman"/>
          <w:szCs w:val="24"/>
          <w:lang w:val="uk-UA" w:eastAsia="ru-RU"/>
        </w:rPr>
        <w:t>наявність у суб’єкта господарювання, який утворюється в результаті реорганізації (крім перетворення) будь-якого платника податку, непогашених податкових зобов’язань чи податкового боргу, що виникли до такої реорганізації;</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bookmarkStart w:id="34" w:name="n9586"/>
      <w:bookmarkEnd w:id="34"/>
      <w:r w:rsidRPr="0022133B">
        <w:rPr>
          <w:rFonts w:eastAsia="Times New Roman" w:cs="Times New Roman"/>
          <w:szCs w:val="24"/>
          <w:lang w:val="uk-UA" w:eastAsia="ru-RU"/>
        </w:rPr>
        <w:t>3)</w:t>
      </w:r>
      <w:r w:rsidRPr="0022133B">
        <w:rPr>
          <w:rFonts w:eastAsia="Times New Roman" w:cs="Times New Roman"/>
          <w:szCs w:val="24"/>
          <w:lang w:eastAsia="ru-RU"/>
        </w:rPr>
        <w:t> н</w:t>
      </w:r>
      <w:r w:rsidRPr="0022133B">
        <w:rPr>
          <w:rFonts w:eastAsia="Times New Roman" w:cs="Times New Roman"/>
          <w:szCs w:val="24"/>
          <w:lang w:val="uk-UA" w:eastAsia="ru-RU"/>
        </w:rPr>
        <w:t xml:space="preserve">едотримання таким суб’єктом вимог, встановлених </w:t>
      </w:r>
      <w:hyperlink r:id="rId12" w:anchor="n7228" w:history="1">
        <w:r w:rsidRPr="0022133B">
          <w:rPr>
            <w:rFonts w:eastAsia="Times New Roman" w:cs="Times New Roman"/>
            <w:color w:val="0000FF"/>
            <w:szCs w:val="24"/>
            <w:u w:val="single"/>
            <w:lang w:val="uk-UA" w:eastAsia="ru-RU"/>
          </w:rPr>
          <w:t>підпунктом 298.1.4 пункту 298.1 статті 298</w:t>
        </w:r>
      </w:hyperlink>
      <w:r w:rsidRPr="0022133B">
        <w:rPr>
          <w:rFonts w:eastAsia="Times New Roman" w:cs="Times New Roman"/>
          <w:szCs w:val="24"/>
          <w:lang w:val="uk-UA" w:eastAsia="ru-RU"/>
        </w:rPr>
        <w:t xml:space="preserve"> Податкового кодексу України.</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bookmarkStart w:id="35" w:name="n9587"/>
      <w:bookmarkEnd w:id="35"/>
      <w:r w:rsidRPr="0022133B">
        <w:rPr>
          <w:rFonts w:eastAsia="Times New Roman" w:cs="Times New Roman"/>
          <w:szCs w:val="24"/>
          <w:lang w:val="uk-UA" w:eastAsia="ru-RU"/>
        </w:rPr>
        <w:t>3.3.7. До реєстру платників єдиного податку вносяться такі відомості про платника єдиного податку:</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bookmarkStart w:id="36" w:name="n9588"/>
      <w:bookmarkEnd w:id="36"/>
      <w:r w:rsidRPr="0022133B">
        <w:rPr>
          <w:rFonts w:eastAsia="Times New Roman" w:cs="Times New Roman"/>
          <w:szCs w:val="24"/>
          <w:lang w:val="uk-UA" w:eastAsia="ru-RU"/>
        </w:rPr>
        <w:lastRenderedPageBreak/>
        <w:t>1)</w:t>
      </w:r>
      <w:r w:rsidRPr="0022133B">
        <w:rPr>
          <w:rFonts w:eastAsia="Times New Roman" w:cs="Times New Roman"/>
          <w:szCs w:val="24"/>
          <w:lang w:eastAsia="ru-RU"/>
        </w:rPr>
        <w:t> </w:t>
      </w:r>
      <w:r w:rsidRPr="0022133B">
        <w:rPr>
          <w:rFonts w:eastAsia="Times New Roman" w:cs="Times New Roman"/>
          <w:szCs w:val="24"/>
          <w:lang w:val="uk-UA" w:eastAsia="ru-RU"/>
        </w:rPr>
        <w:t>найменування суб’єкта господарювання, код згідно з ЄДРПОУ (для юридичної особи) або прізвище, ім’я, по батькові фізичної особи – підприємця,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і мають відповідну відмітку у паспорті);</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bookmarkStart w:id="37" w:name="n9589"/>
      <w:bookmarkEnd w:id="37"/>
      <w:r w:rsidRPr="0022133B">
        <w:rPr>
          <w:rFonts w:eastAsia="Times New Roman" w:cs="Times New Roman"/>
          <w:szCs w:val="24"/>
          <w:lang w:val="uk-UA" w:eastAsia="ru-RU"/>
        </w:rPr>
        <w:t>2) податкова адреса суб’єкта господарювання;</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bookmarkStart w:id="38" w:name="n9590"/>
      <w:bookmarkEnd w:id="38"/>
      <w:r w:rsidRPr="0022133B">
        <w:rPr>
          <w:rFonts w:eastAsia="Times New Roman" w:cs="Times New Roman"/>
          <w:szCs w:val="24"/>
          <w:lang w:val="uk-UA" w:eastAsia="ru-RU"/>
        </w:rPr>
        <w:t>3) місце провадження господарської діяльності;</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bookmarkStart w:id="39" w:name="n9591"/>
      <w:bookmarkEnd w:id="39"/>
      <w:r w:rsidRPr="0022133B">
        <w:rPr>
          <w:rFonts w:eastAsia="Times New Roman" w:cs="Times New Roman"/>
          <w:szCs w:val="24"/>
          <w:lang w:val="uk-UA" w:eastAsia="ru-RU"/>
        </w:rPr>
        <w:t>4)</w:t>
      </w:r>
      <w:r w:rsidRPr="0022133B">
        <w:rPr>
          <w:rFonts w:eastAsia="Times New Roman" w:cs="Times New Roman"/>
          <w:szCs w:val="24"/>
          <w:lang w:eastAsia="ru-RU"/>
        </w:rPr>
        <w:t> </w:t>
      </w:r>
      <w:r w:rsidRPr="0022133B">
        <w:rPr>
          <w:rFonts w:eastAsia="Times New Roman" w:cs="Times New Roman"/>
          <w:szCs w:val="24"/>
          <w:lang w:val="uk-UA" w:eastAsia="ru-RU"/>
        </w:rPr>
        <w:t>обрані фізичною особою – підприємцем першої та другої груп види господарської діяльності;</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bookmarkStart w:id="40" w:name="n9592"/>
      <w:bookmarkEnd w:id="40"/>
      <w:r w:rsidRPr="0022133B">
        <w:rPr>
          <w:rFonts w:eastAsia="Times New Roman" w:cs="Times New Roman"/>
          <w:szCs w:val="24"/>
          <w:lang w:val="uk-UA" w:eastAsia="ru-RU"/>
        </w:rPr>
        <w:t>5) ставка єдиного податку та група платника податку;</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bookmarkStart w:id="41" w:name="n9593"/>
      <w:bookmarkEnd w:id="41"/>
      <w:r w:rsidRPr="0022133B">
        <w:rPr>
          <w:rFonts w:eastAsia="Times New Roman" w:cs="Times New Roman"/>
          <w:szCs w:val="24"/>
          <w:lang w:val="uk-UA" w:eastAsia="ru-RU"/>
        </w:rPr>
        <w:t>6) дата (період) обрання або переходу на спрощену систему оподаткування;</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bookmarkStart w:id="42" w:name="n9594"/>
      <w:bookmarkEnd w:id="42"/>
      <w:r w:rsidRPr="0022133B">
        <w:rPr>
          <w:rFonts w:eastAsia="Times New Roman" w:cs="Times New Roman"/>
          <w:szCs w:val="24"/>
          <w:lang w:val="uk-UA" w:eastAsia="ru-RU"/>
        </w:rPr>
        <w:t>7) дата реєстрації;</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bookmarkStart w:id="43" w:name="n9595"/>
      <w:bookmarkEnd w:id="43"/>
      <w:r w:rsidRPr="0022133B">
        <w:rPr>
          <w:rFonts w:eastAsia="Times New Roman" w:cs="Times New Roman"/>
          <w:szCs w:val="24"/>
          <w:lang w:val="uk-UA" w:eastAsia="ru-RU"/>
        </w:rPr>
        <w:t>8) види господарської діяльності;</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bookmarkStart w:id="44" w:name="n9596"/>
      <w:bookmarkEnd w:id="44"/>
      <w:r w:rsidRPr="0022133B">
        <w:rPr>
          <w:rFonts w:eastAsia="Times New Roman" w:cs="Times New Roman"/>
          <w:szCs w:val="24"/>
          <w:lang w:val="uk-UA" w:eastAsia="ru-RU"/>
        </w:rPr>
        <w:t>9) дата анулювання реєстрації.</w:t>
      </w:r>
      <w:bookmarkStart w:id="45" w:name="n9597"/>
      <w:bookmarkEnd w:id="45"/>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3.3.8.</w:t>
      </w:r>
      <w:r w:rsidRPr="0022133B">
        <w:rPr>
          <w:rFonts w:eastAsia="Times New Roman" w:cs="Times New Roman"/>
          <w:szCs w:val="24"/>
          <w:lang w:eastAsia="ru-RU"/>
        </w:rPr>
        <w:t> </w:t>
      </w:r>
      <w:r w:rsidRPr="0022133B">
        <w:rPr>
          <w:rFonts w:eastAsia="Times New Roman" w:cs="Times New Roman"/>
          <w:szCs w:val="24"/>
          <w:lang w:val="uk-UA" w:eastAsia="ru-RU"/>
        </w:rPr>
        <w:t>У разі зміни відомостей, передбачених підпунктами 1-5 підпункту 3.3.7               пункту 3.3 розділу 3 цього Положення вносяться зміни до реєстру платників єдиного податку в день подання платником відповідної заяви.</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bookmarkStart w:id="46" w:name="n9598"/>
      <w:bookmarkEnd w:id="46"/>
      <w:r w:rsidRPr="0022133B">
        <w:rPr>
          <w:rFonts w:eastAsia="Times New Roman" w:cs="Times New Roman"/>
          <w:szCs w:val="24"/>
          <w:lang w:val="uk-UA" w:eastAsia="ru-RU"/>
        </w:rPr>
        <w:t>3.3.9.</w:t>
      </w:r>
      <w:r w:rsidRPr="0022133B">
        <w:rPr>
          <w:rFonts w:eastAsia="Times New Roman" w:cs="Times New Roman"/>
          <w:szCs w:val="24"/>
          <w:lang w:eastAsia="ru-RU"/>
        </w:rPr>
        <w:t> </w:t>
      </w:r>
      <w:r w:rsidRPr="0022133B">
        <w:rPr>
          <w:rFonts w:eastAsia="Times New Roman" w:cs="Times New Roman"/>
          <w:szCs w:val="24"/>
          <w:lang w:val="uk-UA" w:eastAsia="ru-RU"/>
        </w:rPr>
        <w:t>За бажанням зареєстрований платник єдиного податку може безоплатно та безумовно отримати витяг з реєстру платників єдиного податку. Строк надання витягу не повинен перевищувати одного робочого дня з дня надходження запиту. Витяг діє до внесення змін до реєстру.</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bookmarkStart w:id="47" w:name="n9599"/>
      <w:bookmarkEnd w:id="47"/>
      <w:r w:rsidRPr="0022133B">
        <w:rPr>
          <w:rFonts w:eastAsia="Times New Roman" w:cs="Times New Roman"/>
          <w:szCs w:val="24"/>
          <w:lang w:val="uk-UA" w:eastAsia="ru-RU"/>
        </w:rPr>
        <w:t>Форма запиту про отримання витягу та витягу з реєстру платників єдиного податку затверджується центральним органом виконавчої влади, що забезпечує формування та реалізує державну податкову і митну політику.</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bookmarkStart w:id="48" w:name="n9600"/>
      <w:bookmarkEnd w:id="48"/>
      <w:r w:rsidRPr="0022133B">
        <w:rPr>
          <w:rFonts w:eastAsia="Times New Roman" w:cs="Times New Roman"/>
          <w:szCs w:val="24"/>
          <w:lang w:val="uk-UA" w:eastAsia="ru-RU"/>
        </w:rPr>
        <w:t>3.3.10. Реєстрація платником єдиного податку є безстроковою та може бути анульована шляхом виключення з реєстру платників єдиного податку за рішенням органу державної податкової служби у разі:</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bookmarkStart w:id="49" w:name="n9601"/>
      <w:bookmarkEnd w:id="49"/>
      <w:r w:rsidRPr="0022133B">
        <w:rPr>
          <w:rFonts w:eastAsia="Times New Roman" w:cs="Times New Roman"/>
          <w:szCs w:val="24"/>
          <w:lang w:val="uk-UA" w:eastAsia="ru-RU"/>
        </w:rPr>
        <w:t>1) подання платником податку заяви щодо відмови від застосування спрощеної системи оподаткування у зв’язку з переходом на сплату інших податків і зборів, визначених Податковим кодексом України,</w:t>
      </w:r>
      <w:r w:rsidRPr="0022133B">
        <w:rPr>
          <w:rFonts w:eastAsia="Times New Roman" w:cs="Times New Roman"/>
          <w:szCs w:val="24"/>
          <w:lang w:eastAsia="ru-RU"/>
        </w:rPr>
        <w:t xml:space="preserve"> </w:t>
      </w:r>
      <w:r w:rsidRPr="0022133B">
        <w:rPr>
          <w:rFonts w:eastAsia="Times New Roman" w:cs="Times New Roman"/>
          <w:szCs w:val="24"/>
          <w:lang w:val="uk-UA" w:eastAsia="ru-RU"/>
        </w:rPr>
        <w:t>– в останній день календарного кварталу, в якому подано таку заяву;</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bookmarkStart w:id="50" w:name="n9602"/>
      <w:bookmarkEnd w:id="50"/>
      <w:r w:rsidRPr="0022133B">
        <w:rPr>
          <w:rFonts w:eastAsia="Times New Roman" w:cs="Times New Roman"/>
          <w:szCs w:val="24"/>
          <w:lang w:val="uk-UA" w:eastAsia="ru-RU"/>
        </w:rPr>
        <w:t>2) припинення юридичної особи (крім перетворення) або припинення підприємницької діяльності фізичною особою – підприємцем відповідно до закону – в день отримання відповідним органом державної податкової служби від державного реєстратора повідомлення про проведення державної реєстрації такого припинення;</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bookmarkStart w:id="51" w:name="n9603"/>
      <w:bookmarkEnd w:id="51"/>
      <w:r w:rsidRPr="0022133B">
        <w:rPr>
          <w:rFonts w:eastAsia="Times New Roman" w:cs="Times New Roman"/>
          <w:szCs w:val="24"/>
          <w:lang w:val="uk-UA" w:eastAsia="ru-RU"/>
        </w:rPr>
        <w:t xml:space="preserve">3) у випадках, визначених </w:t>
      </w:r>
      <w:hyperlink r:id="rId13" w:anchor="n7239" w:history="1">
        <w:r w:rsidRPr="0022133B">
          <w:rPr>
            <w:rFonts w:eastAsia="Times New Roman" w:cs="Times New Roman"/>
            <w:color w:val="0000FF"/>
            <w:szCs w:val="24"/>
            <w:u w:val="single"/>
            <w:lang w:val="uk-UA" w:eastAsia="ru-RU"/>
          </w:rPr>
          <w:t>підпунктом 298.2.3 пункту 298.2 статті 298</w:t>
        </w:r>
      </w:hyperlink>
      <w:r w:rsidRPr="0022133B">
        <w:rPr>
          <w:rFonts w:eastAsia="Times New Roman" w:cs="Times New Roman"/>
          <w:szCs w:val="24"/>
          <w:lang w:val="uk-UA" w:eastAsia="ru-RU"/>
        </w:rPr>
        <w:t xml:space="preserve"> Податкового кодексу України;</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bookmarkStart w:id="52" w:name="n9604"/>
      <w:bookmarkEnd w:id="52"/>
      <w:r w:rsidRPr="0022133B">
        <w:rPr>
          <w:rFonts w:eastAsia="Times New Roman" w:cs="Times New Roman"/>
          <w:szCs w:val="24"/>
          <w:lang w:val="uk-UA" w:eastAsia="ru-RU"/>
        </w:rPr>
        <w:t xml:space="preserve">4) якщо у податковому (звітному) році частка сільськогосподарського товаровиробництва платника єдиного податку четвертої групи становить менш як </w:t>
      </w:r>
      <w:r w:rsidRPr="0022133B">
        <w:rPr>
          <w:rFonts w:eastAsia="Times New Roman" w:cs="Times New Roman"/>
          <w:szCs w:val="24"/>
          <w:lang w:eastAsia="ru-RU"/>
        </w:rPr>
        <w:t xml:space="preserve">                      </w:t>
      </w:r>
      <w:r w:rsidRPr="0022133B">
        <w:rPr>
          <w:rFonts w:eastAsia="Times New Roman" w:cs="Times New Roman"/>
          <w:szCs w:val="24"/>
          <w:lang w:val="uk-UA" w:eastAsia="ru-RU"/>
        </w:rPr>
        <w:t>75 відсотків.</w:t>
      </w:r>
    </w:p>
    <w:p w:rsidR="00D32B1E" w:rsidRPr="0022133B" w:rsidRDefault="00D32B1E" w:rsidP="00D32B1E">
      <w:pPr>
        <w:spacing w:after="0" w:line="240" w:lineRule="atLeast"/>
        <w:ind w:firstLine="576"/>
        <w:contextualSpacing w:val="0"/>
        <w:rPr>
          <w:rFonts w:eastAsia="Times New Roman" w:cs="Times New Roman"/>
          <w:szCs w:val="24"/>
          <w:lang w:val="uk-UA" w:eastAsia="uk-UA"/>
        </w:rPr>
      </w:pPr>
      <w:r w:rsidRPr="0022133B">
        <w:rPr>
          <w:rFonts w:eastAsia="Times New Roman" w:cs="Times New Roman"/>
          <w:szCs w:val="24"/>
          <w:lang w:val="uk-UA" w:eastAsia="uk-UA"/>
        </w:rPr>
        <w:t>3.3.11.</w:t>
      </w:r>
      <w:r w:rsidRPr="0022133B">
        <w:rPr>
          <w:rFonts w:eastAsia="Times New Roman" w:cs="Times New Roman"/>
          <w:szCs w:val="24"/>
          <w:lang w:eastAsia="uk-UA"/>
        </w:rPr>
        <w:t> </w:t>
      </w:r>
      <w:r w:rsidRPr="0022133B">
        <w:rPr>
          <w:rFonts w:eastAsia="Times New Roman" w:cs="Times New Roman"/>
          <w:szCs w:val="24"/>
          <w:lang w:val="uk-UA" w:eastAsia="uk-UA"/>
        </w:rPr>
        <w:t>У разі виявлення органом державної податкової служби під час проведення перевірок порушень платником єдиного податку першої-третьої груп вимог, встановлених главою 1 розділу XІV Податкового кодексу України, анулювання реєстрації платника єдиного податку першої-третьої груп проводиться за рішенням такого органу, прийнятим на підставі акта перевірки, з першого числа місяця, наступного за кварталом, в якому допущено порушення. У такому випадку суб’єкт господарювання має право обрати або перейти на спрощену систему оподаткування після закінчення чотирьох послідовних кварталів з моменту прийняття рішення органом державної податкової служби.</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r w:rsidRPr="0022133B">
        <w:rPr>
          <w:rFonts w:eastAsia="Times New Roman" w:cs="Times New Roman"/>
          <w:szCs w:val="24"/>
          <w:lang w:val="uk-UA" w:eastAsia="ru-RU"/>
        </w:rPr>
        <w:t xml:space="preserve">У разі виявлення органом державної податкової служби під час проведення виїзних документальних перевірок платника єдиного податку четвертої групи невідповідності вимогам підпункту 4 підпункту 2.1.1 та підпункту 2.1.3 пункту 2.1 розділу 2 цього Положення у податковому (звітному) році або  у попередніх періодах, такому платнику за такі періоди </w:t>
      </w:r>
      <w:r w:rsidRPr="0022133B">
        <w:rPr>
          <w:rFonts w:eastAsia="Times New Roman" w:cs="Times New Roman"/>
          <w:szCs w:val="24"/>
          <w:lang w:val="uk-UA" w:eastAsia="ru-RU"/>
        </w:rPr>
        <w:lastRenderedPageBreak/>
        <w:t>нараховуються податки та збори, від сплати яких він звільнявся як платник єдиного податку четвертої групи, та штрафні (фінансові) санкції (штрафи), передбачені главою 11 розділу ІІ Податкового Кодексу України. Такий платник податку зобов’язаний перейти до сплати податків за загальною системою оподаткування починаючи з наступного місяця після місяця, у якому встановлено таке порушення.</w:t>
      </w:r>
    </w:p>
    <w:p w:rsidR="00D32B1E" w:rsidRPr="0022133B" w:rsidRDefault="00D32B1E" w:rsidP="00D32B1E">
      <w:pPr>
        <w:spacing w:after="0" w:line="240" w:lineRule="atLeast"/>
        <w:ind w:firstLine="576"/>
        <w:contextualSpacing w:val="0"/>
        <w:rPr>
          <w:rFonts w:eastAsia="Times New Roman" w:cs="Times New Roman"/>
          <w:szCs w:val="24"/>
          <w:lang w:val="uk-UA" w:eastAsia="uk-UA"/>
        </w:rPr>
      </w:pPr>
      <w:bookmarkStart w:id="53" w:name="n9605"/>
      <w:bookmarkEnd w:id="53"/>
      <w:r w:rsidRPr="0022133B">
        <w:rPr>
          <w:rFonts w:eastAsia="Times New Roman" w:cs="Times New Roman"/>
          <w:szCs w:val="24"/>
          <w:lang w:val="uk-UA" w:eastAsia="uk-UA"/>
        </w:rPr>
        <w:t>3.3.12. Погашення податкового боргу після анулювання реєстрації платника єдиного податку здійснюється у порядку, встановленому главою 9 розділу II Податкового кодексу України.</w:t>
      </w:r>
    </w:p>
    <w:p w:rsidR="00D32B1E" w:rsidRPr="0022133B" w:rsidRDefault="00D32B1E" w:rsidP="00D32B1E">
      <w:pPr>
        <w:spacing w:after="0" w:line="240" w:lineRule="atLeast"/>
        <w:ind w:firstLine="576"/>
        <w:contextualSpacing w:val="0"/>
        <w:rPr>
          <w:rFonts w:eastAsia="Times New Roman" w:cs="Times New Roman"/>
          <w:szCs w:val="24"/>
          <w:lang w:val="uk-UA" w:eastAsia="ru-RU"/>
        </w:rPr>
      </w:pPr>
      <w:bookmarkStart w:id="54" w:name="n9606"/>
      <w:bookmarkEnd w:id="54"/>
      <w:r w:rsidRPr="0022133B">
        <w:rPr>
          <w:rFonts w:eastAsia="Times New Roman" w:cs="Times New Roman"/>
          <w:szCs w:val="24"/>
          <w:lang w:val="uk-UA" w:eastAsia="ru-RU"/>
        </w:rPr>
        <w:t>3.3.13. З метою постійного забезпечення органів державної влади, органів місцевого самоврядування, юридичних та фізичних осіб інформацією центральний орган виконавчої влади, що забезпечує формування та реалізує державну податкову і митну політику, щоденно оприлюднює для безоплатного та вільного доступу на єдиному державному реєстраційному веб-порталі юридичних осіб та фізичних осіб - підприємців та власному офіційному веб-сайті такі дані з реєстру платників єдиного податку:</w:t>
      </w:r>
    </w:p>
    <w:p w:rsidR="00D32B1E" w:rsidRPr="0022133B" w:rsidRDefault="00D32B1E" w:rsidP="00D32B1E">
      <w:pPr>
        <w:spacing w:after="0" w:line="240" w:lineRule="atLeast"/>
        <w:ind w:firstLine="456"/>
        <w:contextualSpacing w:val="0"/>
        <w:rPr>
          <w:rFonts w:eastAsia="Times New Roman" w:cs="Times New Roman"/>
          <w:szCs w:val="24"/>
          <w:lang w:val="uk-UA" w:eastAsia="ru-RU"/>
        </w:rPr>
      </w:pPr>
      <w:bookmarkStart w:id="55" w:name="n9607"/>
      <w:bookmarkEnd w:id="55"/>
      <w:r w:rsidRPr="0022133B">
        <w:rPr>
          <w:rFonts w:eastAsia="Times New Roman" w:cs="Times New Roman"/>
          <w:szCs w:val="24"/>
          <w:lang w:val="uk-UA" w:eastAsia="ru-RU"/>
        </w:rPr>
        <w:t>- податковий номер (для юридичної особи);</w:t>
      </w:r>
    </w:p>
    <w:p w:rsidR="00D32B1E" w:rsidRPr="0022133B" w:rsidRDefault="00D32B1E" w:rsidP="00D32B1E">
      <w:pPr>
        <w:spacing w:after="0" w:line="240" w:lineRule="atLeast"/>
        <w:ind w:firstLine="456"/>
        <w:contextualSpacing w:val="0"/>
        <w:rPr>
          <w:rFonts w:eastAsia="Times New Roman" w:cs="Times New Roman"/>
          <w:szCs w:val="24"/>
          <w:lang w:val="uk-UA" w:eastAsia="ru-RU"/>
        </w:rPr>
      </w:pPr>
      <w:bookmarkStart w:id="56" w:name="n9608"/>
      <w:bookmarkEnd w:id="56"/>
      <w:r w:rsidRPr="0022133B">
        <w:rPr>
          <w:rFonts w:eastAsia="Times New Roman" w:cs="Times New Roman"/>
          <w:szCs w:val="24"/>
          <w:lang w:val="uk-UA" w:eastAsia="ru-RU"/>
        </w:rPr>
        <w:t>- найменування для юридичної особи або прізвище, ім’я, по батькові для фізичної особи;</w:t>
      </w:r>
    </w:p>
    <w:p w:rsidR="00D32B1E" w:rsidRPr="0022133B" w:rsidRDefault="00D32B1E" w:rsidP="00D32B1E">
      <w:pPr>
        <w:spacing w:after="0" w:line="240" w:lineRule="atLeast"/>
        <w:ind w:firstLine="456"/>
        <w:contextualSpacing w:val="0"/>
        <w:rPr>
          <w:rFonts w:eastAsia="Times New Roman" w:cs="Times New Roman"/>
          <w:szCs w:val="24"/>
          <w:lang w:val="uk-UA" w:eastAsia="ru-RU"/>
        </w:rPr>
      </w:pPr>
      <w:bookmarkStart w:id="57" w:name="n9609"/>
      <w:bookmarkEnd w:id="57"/>
      <w:r w:rsidRPr="0022133B">
        <w:rPr>
          <w:rFonts w:eastAsia="Times New Roman" w:cs="Times New Roman"/>
          <w:szCs w:val="24"/>
          <w:lang w:val="uk-UA" w:eastAsia="ru-RU"/>
        </w:rPr>
        <w:t>- дату (період) обрання або переходу на спрощену систему оподаткування;</w:t>
      </w:r>
    </w:p>
    <w:p w:rsidR="00D32B1E" w:rsidRPr="0022133B" w:rsidRDefault="00D32B1E" w:rsidP="00D32B1E">
      <w:pPr>
        <w:spacing w:after="0" w:line="240" w:lineRule="atLeast"/>
        <w:ind w:firstLine="456"/>
        <w:contextualSpacing w:val="0"/>
        <w:rPr>
          <w:rFonts w:eastAsia="Times New Roman" w:cs="Times New Roman"/>
          <w:szCs w:val="24"/>
          <w:lang w:val="uk-UA" w:eastAsia="ru-RU"/>
        </w:rPr>
      </w:pPr>
      <w:bookmarkStart w:id="58" w:name="n9610"/>
      <w:bookmarkEnd w:id="58"/>
      <w:r w:rsidRPr="0022133B">
        <w:rPr>
          <w:rFonts w:eastAsia="Times New Roman" w:cs="Times New Roman"/>
          <w:szCs w:val="24"/>
          <w:lang w:val="uk-UA" w:eastAsia="ru-RU"/>
        </w:rPr>
        <w:t>- ставку єдиного податку;</w:t>
      </w:r>
    </w:p>
    <w:p w:rsidR="00D32B1E" w:rsidRPr="0022133B" w:rsidRDefault="00D32B1E" w:rsidP="00D32B1E">
      <w:pPr>
        <w:spacing w:after="0" w:line="240" w:lineRule="atLeast"/>
        <w:ind w:firstLine="456"/>
        <w:contextualSpacing w:val="0"/>
        <w:rPr>
          <w:rFonts w:eastAsia="Times New Roman" w:cs="Times New Roman"/>
          <w:szCs w:val="24"/>
          <w:lang w:val="uk-UA" w:eastAsia="ru-RU"/>
        </w:rPr>
      </w:pPr>
      <w:bookmarkStart w:id="59" w:name="n9611"/>
      <w:bookmarkEnd w:id="59"/>
      <w:r w:rsidRPr="0022133B">
        <w:rPr>
          <w:rFonts w:eastAsia="Times New Roman" w:cs="Times New Roman"/>
          <w:szCs w:val="24"/>
          <w:lang w:val="uk-UA" w:eastAsia="ru-RU"/>
        </w:rPr>
        <w:t>- групу платника податку;</w:t>
      </w:r>
    </w:p>
    <w:p w:rsidR="00D32B1E" w:rsidRPr="0022133B" w:rsidRDefault="00D32B1E" w:rsidP="00D32B1E">
      <w:pPr>
        <w:spacing w:after="0" w:line="240" w:lineRule="atLeast"/>
        <w:ind w:firstLine="456"/>
        <w:contextualSpacing w:val="0"/>
        <w:rPr>
          <w:rFonts w:eastAsia="Times New Roman" w:cs="Times New Roman"/>
          <w:szCs w:val="24"/>
          <w:lang w:val="uk-UA" w:eastAsia="ru-RU"/>
        </w:rPr>
      </w:pPr>
      <w:bookmarkStart w:id="60" w:name="n9612"/>
      <w:bookmarkEnd w:id="60"/>
      <w:r w:rsidRPr="0022133B">
        <w:rPr>
          <w:rFonts w:eastAsia="Times New Roman" w:cs="Times New Roman"/>
          <w:szCs w:val="24"/>
          <w:lang w:val="uk-UA" w:eastAsia="ru-RU"/>
        </w:rPr>
        <w:t>- види господарської діяльності;</w:t>
      </w:r>
    </w:p>
    <w:p w:rsidR="00D32B1E" w:rsidRPr="0022133B" w:rsidRDefault="00D32B1E" w:rsidP="00D32B1E">
      <w:pPr>
        <w:spacing w:after="0" w:line="240" w:lineRule="atLeast"/>
        <w:ind w:firstLine="456"/>
        <w:contextualSpacing w:val="0"/>
        <w:rPr>
          <w:rFonts w:eastAsia="Times New Roman" w:cs="Times New Roman"/>
          <w:szCs w:val="24"/>
          <w:lang w:val="uk-UA" w:eastAsia="ru-RU"/>
        </w:rPr>
      </w:pPr>
      <w:bookmarkStart w:id="61" w:name="n9613"/>
      <w:bookmarkEnd w:id="61"/>
      <w:r w:rsidRPr="0022133B">
        <w:rPr>
          <w:rFonts w:eastAsia="Times New Roman" w:cs="Times New Roman"/>
          <w:szCs w:val="24"/>
          <w:lang w:val="uk-UA" w:eastAsia="ru-RU"/>
        </w:rPr>
        <w:t>- дату виключення з реєстру платників єдиного податку.</w:t>
      </w:r>
    </w:p>
    <w:p w:rsidR="00D32B1E" w:rsidRPr="0022133B" w:rsidRDefault="00D32B1E" w:rsidP="00D32B1E">
      <w:pPr>
        <w:spacing w:after="0" w:line="240" w:lineRule="atLeast"/>
        <w:ind w:firstLine="456"/>
        <w:contextualSpacing w:val="0"/>
        <w:rPr>
          <w:rFonts w:eastAsia="Times New Roman" w:cs="Times New Roman"/>
          <w:szCs w:val="24"/>
          <w:lang w:val="uk-UA" w:eastAsia="ru-RU"/>
        </w:rPr>
      </w:pPr>
    </w:p>
    <w:p w:rsidR="00D32B1E" w:rsidRDefault="00D32B1E" w:rsidP="00D32B1E">
      <w:pPr>
        <w:spacing w:after="0" w:line="240" w:lineRule="auto"/>
        <w:ind w:firstLine="0"/>
        <w:contextualSpacing w:val="0"/>
        <w:rPr>
          <w:rFonts w:eastAsia="Times New Roman" w:cs="Times New Roman"/>
          <w:szCs w:val="24"/>
          <w:lang w:val="uk-UA" w:eastAsia="ru-RU"/>
        </w:rPr>
      </w:pPr>
      <w:r w:rsidRPr="0022133B">
        <w:rPr>
          <w:rFonts w:eastAsia="Times New Roman" w:cs="Times New Roman"/>
          <w:szCs w:val="24"/>
          <w:lang w:val="uk-UA" w:eastAsia="ru-RU"/>
        </w:rPr>
        <w:t xml:space="preserve">          </w:t>
      </w:r>
    </w:p>
    <w:p w:rsidR="00D32B1E" w:rsidRDefault="00D32B1E" w:rsidP="00D32B1E">
      <w:pPr>
        <w:spacing w:after="0" w:line="240" w:lineRule="auto"/>
        <w:ind w:firstLine="0"/>
        <w:contextualSpacing w:val="0"/>
        <w:rPr>
          <w:rFonts w:eastAsia="Times New Roman" w:cs="Times New Roman"/>
          <w:b/>
          <w:szCs w:val="24"/>
          <w:lang w:val="uk-UA" w:eastAsia="ru-RU"/>
        </w:rPr>
      </w:pPr>
    </w:p>
    <w:p w:rsidR="00D32B1E" w:rsidRPr="005C43AD" w:rsidRDefault="00D32B1E" w:rsidP="00D32B1E">
      <w:pPr>
        <w:spacing w:after="0" w:line="240" w:lineRule="auto"/>
        <w:ind w:firstLine="709"/>
        <w:contextualSpacing w:val="0"/>
        <w:rPr>
          <w:rFonts w:eastAsia="Times New Roman" w:cs="Times New Roman"/>
          <w:b/>
          <w:szCs w:val="24"/>
          <w:lang w:val="uk-UA" w:eastAsia="ru-RU"/>
        </w:rPr>
      </w:pPr>
      <w:r w:rsidRPr="005C43AD">
        <w:rPr>
          <w:rFonts w:eastAsia="Times New Roman" w:cs="Times New Roman"/>
          <w:b/>
          <w:szCs w:val="24"/>
          <w:lang w:val="uk-UA" w:eastAsia="ru-RU"/>
        </w:rPr>
        <w:t xml:space="preserve">Секретар ради                          </w:t>
      </w:r>
      <w:r>
        <w:rPr>
          <w:rFonts w:eastAsia="Times New Roman" w:cs="Times New Roman"/>
          <w:b/>
          <w:szCs w:val="24"/>
          <w:lang w:val="uk-UA" w:eastAsia="ru-RU"/>
        </w:rPr>
        <w:t xml:space="preserve">                          Антоніна СИДОРЕНКО</w:t>
      </w:r>
    </w:p>
    <w:p w:rsidR="00D32B1E" w:rsidRPr="0022133B" w:rsidRDefault="00D32B1E" w:rsidP="00D32B1E">
      <w:pPr>
        <w:spacing w:after="0" w:line="240" w:lineRule="auto"/>
        <w:ind w:firstLine="0"/>
        <w:contextualSpacing w:val="0"/>
        <w:rPr>
          <w:rFonts w:eastAsia="Times New Roman" w:cs="Times New Roman"/>
          <w:b/>
          <w:szCs w:val="24"/>
          <w:lang w:val="uk-UA" w:eastAsia="ru-RU"/>
        </w:rPr>
      </w:pPr>
    </w:p>
    <w:p w:rsidR="00D32B1E" w:rsidRDefault="00D32B1E" w:rsidP="00D32B1E">
      <w:pPr>
        <w:rPr>
          <w:szCs w:val="24"/>
        </w:rPr>
      </w:pPr>
    </w:p>
    <w:p w:rsidR="00D32B1E" w:rsidRDefault="00D32B1E" w:rsidP="00D32B1E">
      <w:pPr>
        <w:rPr>
          <w:szCs w:val="24"/>
        </w:rPr>
      </w:pPr>
    </w:p>
    <w:p w:rsidR="00D32B1E" w:rsidRDefault="00D32B1E" w:rsidP="00D32B1E">
      <w:pPr>
        <w:rPr>
          <w:szCs w:val="24"/>
        </w:rPr>
      </w:pPr>
    </w:p>
    <w:p w:rsidR="00D32B1E" w:rsidRDefault="00D32B1E" w:rsidP="00D32B1E">
      <w:pPr>
        <w:rPr>
          <w:szCs w:val="24"/>
        </w:rPr>
      </w:pPr>
    </w:p>
    <w:p w:rsidR="00D32B1E" w:rsidRDefault="00D32B1E" w:rsidP="00D32B1E">
      <w:pPr>
        <w:rPr>
          <w:szCs w:val="24"/>
        </w:rPr>
      </w:pPr>
    </w:p>
    <w:p w:rsidR="00D32B1E" w:rsidRDefault="00D32B1E" w:rsidP="00D32B1E">
      <w:pPr>
        <w:rPr>
          <w:szCs w:val="24"/>
        </w:rPr>
      </w:pPr>
    </w:p>
    <w:p w:rsidR="00D32B1E" w:rsidRDefault="00D32B1E" w:rsidP="00D32B1E">
      <w:pPr>
        <w:rPr>
          <w:szCs w:val="24"/>
        </w:rPr>
      </w:pPr>
    </w:p>
    <w:p w:rsidR="00D32B1E" w:rsidRDefault="00D32B1E" w:rsidP="00D32B1E">
      <w:pPr>
        <w:rPr>
          <w:szCs w:val="24"/>
        </w:rPr>
      </w:pPr>
    </w:p>
    <w:p w:rsidR="00D32B1E" w:rsidRDefault="00D32B1E" w:rsidP="00D32B1E">
      <w:pPr>
        <w:rPr>
          <w:szCs w:val="24"/>
        </w:rPr>
      </w:pPr>
    </w:p>
    <w:p w:rsidR="00D32B1E" w:rsidRDefault="00D32B1E" w:rsidP="00D32B1E">
      <w:pPr>
        <w:rPr>
          <w:szCs w:val="24"/>
        </w:rPr>
      </w:pPr>
    </w:p>
    <w:p w:rsidR="00D32B1E" w:rsidRDefault="00D32B1E" w:rsidP="00D32B1E">
      <w:pPr>
        <w:rPr>
          <w:szCs w:val="24"/>
        </w:rPr>
      </w:pPr>
    </w:p>
    <w:p w:rsidR="00D32B1E" w:rsidRDefault="00D32B1E" w:rsidP="00D32B1E">
      <w:pPr>
        <w:rPr>
          <w:szCs w:val="24"/>
        </w:rPr>
      </w:pPr>
    </w:p>
    <w:p w:rsidR="00D32B1E" w:rsidRDefault="00D32B1E" w:rsidP="00D32B1E">
      <w:pPr>
        <w:rPr>
          <w:szCs w:val="24"/>
        </w:rPr>
      </w:pPr>
    </w:p>
    <w:p w:rsidR="00D32B1E" w:rsidRDefault="00D32B1E" w:rsidP="00D32B1E">
      <w:pPr>
        <w:rPr>
          <w:szCs w:val="24"/>
        </w:rPr>
      </w:pPr>
    </w:p>
    <w:p w:rsidR="00D32B1E" w:rsidRDefault="00D32B1E" w:rsidP="00D32B1E">
      <w:pPr>
        <w:rPr>
          <w:szCs w:val="24"/>
        </w:rPr>
      </w:pPr>
    </w:p>
    <w:p w:rsidR="00D32B1E" w:rsidRDefault="00D32B1E" w:rsidP="00D32B1E">
      <w:pPr>
        <w:rPr>
          <w:szCs w:val="24"/>
        </w:rPr>
      </w:pPr>
    </w:p>
    <w:p w:rsidR="00D32B1E" w:rsidRDefault="00D32B1E" w:rsidP="00D32B1E">
      <w:pPr>
        <w:rPr>
          <w:szCs w:val="24"/>
        </w:rPr>
      </w:pPr>
    </w:p>
    <w:p w:rsidR="00D32B1E" w:rsidRDefault="00D32B1E" w:rsidP="00D32B1E">
      <w:pPr>
        <w:rPr>
          <w:szCs w:val="24"/>
        </w:rPr>
      </w:pPr>
    </w:p>
    <w:p w:rsidR="00D32B1E" w:rsidRDefault="00D32B1E" w:rsidP="00D32B1E">
      <w:pPr>
        <w:rPr>
          <w:szCs w:val="24"/>
        </w:rPr>
      </w:pPr>
    </w:p>
    <w:p w:rsidR="00D32B1E" w:rsidRDefault="00D32B1E" w:rsidP="00D32B1E">
      <w:pPr>
        <w:rPr>
          <w:szCs w:val="24"/>
        </w:rPr>
      </w:pPr>
    </w:p>
    <w:p w:rsidR="00D32B1E" w:rsidRDefault="00D32B1E" w:rsidP="00B01D6A">
      <w:pPr>
        <w:ind w:firstLine="0"/>
        <w:rPr>
          <w:szCs w:val="24"/>
        </w:rPr>
      </w:pPr>
    </w:p>
    <w:p w:rsidR="00B01D6A" w:rsidRDefault="00B01D6A" w:rsidP="00B01D6A">
      <w:pPr>
        <w:ind w:firstLine="0"/>
        <w:rPr>
          <w:szCs w:val="24"/>
        </w:rPr>
      </w:pPr>
    </w:p>
    <w:p w:rsidR="00D32B1E" w:rsidRDefault="00D32B1E" w:rsidP="00D32B1E">
      <w:pPr>
        <w:ind w:firstLine="0"/>
        <w:rPr>
          <w:szCs w:val="24"/>
        </w:rPr>
      </w:pPr>
    </w:p>
    <w:p w:rsidR="00D32B1E" w:rsidRDefault="00D32B1E" w:rsidP="00D32B1E">
      <w:pPr>
        <w:ind w:firstLine="0"/>
        <w:rPr>
          <w:szCs w:val="24"/>
        </w:rPr>
      </w:pPr>
    </w:p>
    <w:p w:rsidR="00B01D6A" w:rsidRPr="0022133B" w:rsidRDefault="00B01D6A" w:rsidP="00B01D6A">
      <w:pPr>
        <w:spacing w:after="0" w:line="240" w:lineRule="auto"/>
        <w:ind w:left="4920" w:firstLine="0"/>
        <w:contextualSpacing w:val="0"/>
        <w:jc w:val="right"/>
        <w:rPr>
          <w:rFonts w:eastAsia="Times New Roman" w:cs="Times New Roman"/>
          <w:szCs w:val="24"/>
          <w:lang w:val="uk-UA" w:eastAsia="ru-RU"/>
        </w:rPr>
      </w:pPr>
      <w:r>
        <w:rPr>
          <w:rFonts w:eastAsia="Times New Roman" w:cs="Times New Roman"/>
          <w:szCs w:val="24"/>
          <w:lang w:val="uk-UA" w:eastAsia="ru-RU"/>
        </w:rPr>
        <w:lastRenderedPageBreak/>
        <w:t>Додаток 5</w:t>
      </w:r>
    </w:p>
    <w:p w:rsidR="00B01D6A" w:rsidRDefault="00B01D6A" w:rsidP="00B01D6A">
      <w:pPr>
        <w:spacing w:after="0" w:line="240" w:lineRule="auto"/>
        <w:ind w:left="4920" w:firstLine="0"/>
        <w:contextualSpacing w:val="0"/>
        <w:jc w:val="right"/>
        <w:rPr>
          <w:rFonts w:eastAsia="Times New Roman" w:cs="Times New Roman"/>
          <w:szCs w:val="24"/>
          <w:lang w:val="uk-UA" w:eastAsia="ru-RU"/>
        </w:rPr>
      </w:pPr>
      <w:r w:rsidRPr="0022133B">
        <w:rPr>
          <w:rFonts w:eastAsia="Times New Roman" w:cs="Times New Roman"/>
          <w:szCs w:val="24"/>
          <w:lang w:val="uk-UA" w:eastAsia="ru-RU"/>
        </w:rPr>
        <w:t xml:space="preserve">рішення селищної </w:t>
      </w:r>
      <w:r>
        <w:rPr>
          <w:rFonts w:eastAsia="Times New Roman" w:cs="Times New Roman"/>
          <w:szCs w:val="24"/>
          <w:lang w:val="uk-UA" w:eastAsia="ru-RU"/>
        </w:rPr>
        <w:t xml:space="preserve">ради від     </w:t>
      </w:r>
    </w:p>
    <w:p w:rsidR="00B01D6A" w:rsidRPr="00B01D6A" w:rsidRDefault="00B01D6A" w:rsidP="00B01D6A">
      <w:pPr>
        <w:spacing w:after="0" w:line="240" w:lineRule="auto"/>
        <w:ind w:left="4920" w:firstLine="0"/>
        <w:contextualSpacing w:val="0"/>
        <w:jc w:val="right"/>
        <w:rPr>
          <w:rFonts w:eastAsia="Times New Roman" w:cs="Times New Roman"/>
          <w:szCs w:val="24"/>
          <w:lang w:eastAsia="ru-RU"/>
        </w:rPr>
      </w:pPr>
      <w:r>
        <w:rPr>
          <w:rFonts w:eastAsia="Times New Roman" w:cs="Times New Roman"/>
          <w:szCs w:val="24"/>
          <w:lang w:val="uk-UA" w:eastAsia="ru-RU"/>
        </w:rPr>
        <w:t xml:space="preserve">25.06.2020 р. № 811 </w:t>
      </w:r>
      <w:r>
        <w:rPr>
          <w:rFonts w:eastAsia="Times New Roman" w:cs="Times New Roman"/>
          <w:szCs w:val="24"/>
          <w:lang w:val="en-US" w:eastAsia="ru-RU"/>
        </w:rPr>
        <w:t>XXXVI</w:t>
      </w:r>
      <w:r w:rsidRPr="00B01D6A">
        <w:rPr>
          <w:rFonts w:eastAsia="Times New Roman" w:cs="Times New Roman"/>
          <w:szCs w:val="24"/>
          <w:lang w:eastAsia="ru-RU"/>
        </w:rPr>
        <w:t>-</w:t>
      </w:r>
      <w:r>
        <w:rPr>
          <w:rFonts w:eastAsia="Times New Roman" w:cs="Times New Roman"/>
          <w:szCs w:val="24"/>
          <w:lang w:val="en-US" w:eastAsia="ru-RU"/>
        </w:rPr>
        <w:t>VII</w:t>
      </w:r>
    </w:p>
    <w:p w:rsidR="00B01D6A" w:rsidRPr="0022133B" w:rsidRDefault="00B01D6A" w:rsidP="00B01D6A">
      <w:pPr>
        <w:spacing w:after="0" w:line="240" w:lineRule="atLeast"/>
        <w:ind w:firstLine="0"/>
        <w:contextualSpacing w:val="0"/>
        <w:rPr>
          <w:rFonts w:eastAsia="Times New Roman" w:cs="Times New Roman"/>
          <w:bCs/>
          <w:szCs w:val="24"/>
          <w:lang w:val="uk-UA" w:eastAsia="ru-RU"/>
        </w:rPr>
      </w:pPr>
    </w:p>
    <w:p w:rsidR="00D32B1E" w:rsidRPr="00B01D6A" w:rsidRDefault="00D32B1E" w:rsidP="00D32B1E">
      <w:pPr>
        <w:spacing w:after="0" w:line="240" w:lineRule="atLeast"/>
        <w:ind w:firstLine="0"/>
        <w:contextualSpacing w:val="0"/>
        <w:rPr>
          <w:rFonts w:eastAsia="Times New Roman" w:cs="Times New Roman"/>
          <w:bCs/>
          <w:szCs w:val="24"/>
          <w:lang w:val="en-US" w:eastAsia="ru-RU"/>
        </w:rPr>
      </w:pPr>
    </w:p>
    <w:p w:rsidR="00D32B1E" w:rsidRPr="001F1985" w:rsidRDefault="00D32B1E" w:rsidP="00D32B1E">
      <w:pPr>
        <w:spacing w:after="0" w:line="240" w:lineRule="atLeast"/>
        <w:ind w:firstLine="0"/>
        <w:contextualSpacing w:val="0"/>
        <w:rPr>
          <w:rFonts w:eastAsia="Times New Roman" w:cs="Times New Roman"/>
          <w:szCs w:val="24"/>
          <w:lang w:val="uk-UA" w:eastAsia="ru-RU"/>
        </w:rPr>
      </w:pPr>
    </w:p>
    <w:p w:rsidR="00D32B1E" w:rsidRPr="001F1985" w:rsidRDefault="00D32B1E" w:rsidP="00D32B1E">
      <w:pPr>
        <w:spacing w:after="0" w:line="240" w:lineRule="atLeast"/>
        <w:ind w:left="-24" w:firstLine="0"/>
        <w:contextualSpacing w:val="0"/>
        <w:jc w:val="center"/>
        <w:rPr>
          <w:rFonts w:eastAsia="Times New Roman" w:cs="Times New Roman"/>
          <w:b/>
          <w:szCs w:val="24"/>
          <w:lang w:val="uk-UA" w:eastAsia="ru-RU"/>
        </w:rPr>
      </w:pPr>
      <w:r w:rsidRPr="001F1985">
        <w:rPr>
          <w:rFonts w:eastAsia="Times New Roman" w:cs="Times New Roman"/>
          <w:b/>
          <w:szCs w:val="24"/>
          <w:lang w:val="uk-UA" w:eastAsia="ru-RU"/>
        </w:rPr>
        <w:t>ПОЛОЖЕННЯ</w:t>
      </w:r>
    </w:p>
    <w:p w:rsidR="00D32B1E" w:rsidRPr="001F1985" w:rsidRDefault="00D32B1E" w:rsidP="00D32B1E">
      <w:pPr>
        <w:spacing w:after="0" w:line="240" w:lineRule="atLeast"/>
        <w:ind w:left="-24" w:firstLine="0"/>
        <w:contextualSpacing w:val="0"/>
        <w:jc w:val="center"/>
        <w:rPr>
          <w:rFonts w:eastAsia="Times New Roman" w:cs="Times New Roman"/>
          <w:b/>
          <w:szCs w:val="24"/>
          <w:lang w:val="uk-UA" w:eastAsia="ru-RU"/>
        </w:rPr>
      </w:pPr>
      <w:r w:rsidRPr="001F1985">
        <w:rPr>
          <w:rFonts w:eastAsia="Times New Roman" w:cs="Times New Roman"/>
          <w:b/>
          <w:szCs w:val="24"/>
          <w:lang w:val="uk-UA" w:eastAsia="ru-RU"/>
        </w:rPr>
        <w:t>про туристичний збір</w:t>
      </w:r>
    </w:p>
    <w:p w:rsidR="00D32B1E" w:rsidRPr="001F1985" w:rsidRDefault="00D32B1E" w:rsidP="00D32B1E">
      <w:pPr>
        <w:spacing w:after="0" w:line="240" w:lineRule="auto"/>
        <w:ind w:firstLine="0"/>
        <w:contextualSpacing w:val="0"/>
        <w:jc w:val="center"/>
        <w:rPr>
          <w:rFonts w:eastAsia="Times New Roman" w:cs="Times New Roman"/>
          <w:b/>
          <w:szCs w:val="24"/>
          <w:lang w:val="uk-UA" w:eastAsia="ru-RU"/>
        </w:rPr>
      </w:pPr>
      <w:r w:rsidRPr="001F1985">
        <w:rPr>
          <w:rFonts w:eastAsia="Times New Roman" w:cs="Times New Roman"/>
          <w:b/>
          <w:szCs w:val="24"/>
          <w:lang w:val="uk-UA" w:eastAsia="ru-RU"/>
        </w:rPr>
        <w:t>території Великодимерської об’єднаної</w:t>
      </w:r>
    </w:p>
    <w:p w:rsidR="00D32B1E" w:rsidRPr="001F1985" w:rsidRDefault="00D32B1E" w:rsidP="00D32B1E">
      <w:pPr>
        <w:spacing w:after="0" w:line="240" w:lineRule="auto"/>
        <w:ind w:firstLine="0"/>
        <w:contextualSpacing w:val="0"/>
        <w:jc w:val="center"/>
        <w:rPr>
          <w:rFonts w:eastAsia="Times New Roman" w:cs="Times New Roman"/>
          <w:b/>
          <w:szCs w:val="24"/>
          <w:lang w:val="uk-UA" w:eastAsia="ru-RU"/>
        </w:rPr>
      </w:pPr>
      <w:r>
        <w:rPr>
          <w:rFonts w:eastAsia="Times New Roman" w:cs="Times New Roman"/>
          <w:b/>
          <w:szCs w:val="24"/>
          <w:lang w:val="uk-UA" w:eastAsia="ru-RU"/>
        </w:rPr>
        <w:t>територіальної громади на 2021</w:t>
      </w:r>
      <w:r w:rsidRPr="001F1985">
        <w:rPr>
          <w:rFonts w:eastAsia="Times New Roman" w:cs="Times New Roman"/>
          <w:b/>
          <w:szCs w:val="24"/>
          <w:lang w:val="uk-UA" w:eastAsia="ru-RU"/>
        </w:rPr>
        <w:t xml:space="preserve"> рік</w:t>
      </w:r>
    </w:p>
    <w:p w:rsidR="00D32B1E" w:rsidRPr="001F1985" w:rsidRDefault="00D32B1E" w:rsidP="00D32B1E">
      <w:pPr>
        <w:spacing w:after="0" w:line="240" w:lineRule="auto"/>
        <w:ind w:firstLine="0"/>
        <w:contextualSpacing w:val="0"/>
        <w:jc w:val="center"/>
        <w:rPr>
          <w:rFonts w:eastAsia="Times New Roman" w:cs="Times New Roman"/>
          <w:b/>
          <w:szCs w:val="24"/>
          <w:lang w:val="uk-UA" w:eastAsia="ru-RU"/>
        </w:rPr>
      </w:pPr>
    </w:p>
    <w:p w:rsidR="00D32B1E" w:rsidRPr="001F1985" w:rsidRDefault="00D32B1E" w:rsidP="00D32B1E">
      <w:pPr>
        <w:spacing w:after="0" w:line="240" w:lineRule="atLeast"/>
        <w:ind w:firstLine="0"/>
        <w:contextualSpacing w:val="0"/>
        <w:jc w:val="center"/>
        <w:rPr>
          <w:rFonts w:eastAsia="Times New Roman" w:cs="Times New Roman"/>
          <w:b/>
          <w:bCs/>
          <w:szCs w:val="24"/>
          <w:lang w:val="uk-UA" w:eastAsia="ru-RU"/>
        </w:rPr>
      </w:pPr>
      <w:r w:rsidRPr="001F1985">
        <w:rPr>
          <w:rFonts w:eastAsia="Times New Roman" w:cs="Times New Roman"/>
          <w:b/>
          <w:bCs/>
          <w:szCs w:val="24"/>
          <w:lang w:val="uk-UA" w:eastAsia="ru-RU"/>
        </w:rPr>
        <w:t>1. Загальні положення</w:t>
      </w:r>
    </w:p>
    <w:p w:rsidR="00D32B1E" w:rsidRPr="001F1985" w:rsidRDefault="00D32B1E" w:rsidP="00D32B1E">
      <w:pPr>
        <w:spacing w:after="0" w:line="240" w:lineRule="atLeast"/>
        <w:ind w:firstLine="720"/>
        <w:contextualSpacing w:val="0"/>
        <w:rPr>
          <w:rFonts w:eastAsia="Times New Roman" w:cs="Times New Roman"/>
          <w:b/>
          <w:szCs w:val="24"/>
          <w:lang w:val="uk-UA" w:eastAsia="ru-RU"/>
        </w:rPr>
      </w:pPr>
    </w:p>
    <w:p w:rsidR="00D32B1E" w:rsidRPr="001F1985" w:rsidRDefault="00D32B1E" w:rsidP="00D32B1E">
      <w:pPr>
        <w:tabs>
          <w:tab w:val="num" w:pos="1188"/>
        </w:tabs>
        <w:spacing w:after="0" w:line="240" w:lineRule="atLeast"/>
        <w:ind w:left="-24" w:firstLine="600"/>
        <w:contextualSpacing w:val="0"/>
        <w:rPr>
          <w:rFonts w:eastAsia="Times New Roman" w:cs="Times New Roman"/>
          <w:bCs/>
          <w:szCs w:val="24"/>
          <w:lang w:val="uk-UA" w:eastAsia="ru-RU"/>
        </w:rPr>
      </w:pPr>
      <w:r w:rsidRPr="001F1985">
        <w:rPr>
          <w:rFonts w:eastAsia="Times New Roman" w:cs="Times New Roman"/>
          <w:bCs/>
          <w:szCs w:val="24"/>
          <w:lang w:eastAsia="ru-RU"/>
        </w:rPr>
        <w:t>1.1. </w:t>
      </w:r>
      <w:r w:rsidRPr="001F1985">
        <w:rPr>
          <w:rFonts w:eastAsia="Times New Roman" w:cs="Times New Roman"/>
          <w:bCs/>
          <w:szCs w:val="24"/>
          <w:lang w:val="uk-UA" w:eastAsia="ru-RU"/>
        </w:rPr>
        <w:t>Туристичний збір встановлюється на підставі ст.</w:t>
      </w:r>
      <w:r w:rsidRPr="001F1985">
        <w:rPr>
          <w:rFonts w:eastAsia="Times New Roman" w:cs="Times New Roman"/>
          <w:bCs/>
          <w:szCs w:val="24"/>
          <w:lang w:eastAsia="ru-RU"/>
        </w:rPr>
        <w:t xml:space="preserve"> </w:t>
      </w:r>
      <w:r w:rsidRPr="001F1985">
        <w:rPr>
          <w:rFonts w:eastAsia="Times New Roman" w:cs="Times New Roman"/>
          <w:bCs/>
          <w:szCs w:val="24"/>
          <w:lang w:val="uk-UA" w:eastAsia="ru-RU"/>
        </w:rPr>
        <w:t>268</w:t>
      </w:r>
      <w:r>
        <w:rPr>
          <w:rFonts w:eastAsia="Times New Roman" w:cs="Times New Roman"/>
          <w:bCs/>
          <w:szCs w:val="24"/>
          <w:lang w:val="uk-UA" w:eastAsia="ru-RU"/>
        </w:rPr>
        <w:t xml:space="preserve"> Податкового Кодексу України </w:t>
      </w:r>
    </w:p>
    <w:p w:rsidR="00D32B1E" w:rsidRPr="001F1985" w:rsidRDefault="00D32B1E" w:rsidP="00D32B1E">
      <w:pPr>
        <w:tabs>
          <w:tab w:val="left" w:pos="1188"/>
        </w:tabs>
        <w:spacing w:after="0" w:line="240" w:lineRule="atLeast"/>
        <w:ind w:left="-24" w:firstLine="600"/>
        <w:contextualSpacing w:val="0"/>
        <w:rPr>
          <w:rFonts w:eastAsia="Times New Roman" w:cs="Times New Roman"/>
          <w:b/>
          <w:bCs/>
          <w:szCs w:val="24"/>
          <w:lang w:eastAsia="ru-RU"/>
        </w:rPr>
      </w:pPr>
    </w:p>
    <w:p w:rsidR="00D32B1E" w:rsidRPr="001F1985" w:rsidRDefault="00D32B1E" w:rsidP="00D32B1E">
      <w:pPr>
        <w:tabs>
          <w:tab w:val="left" w:pos="1188"/>
        </w:tabs>
        <w:spacing w:after="0" w:line="240" w:lineRule="atLeast"/>
        <w:ind w:left="-24" w:firstLine="0"/>
        <w:contextualSpacing w:val="0"/>
        <w:jc w:val="center"/>
        <w:rPr>
          <w:rFonts w:eastAsia="Times New Roman" w:cs="Times New Roman"/>
          <w:b/>
          <w:bCs/>
          <w:szCs w:val="24"/>
          <w:lang w:val="uk-UA" w:eastAsia="ru-RU"/>
        </w:rPr>
      </w:pPr>
      <w:r w:rsidRPr="001F1985">
        <w:rPr>
          <w:rFonts w:eastAsia="Times New Roman" w:cs="Times New Roman"/>
          <w:b/>
          <w:bCs/>
          <w:szCs w:val="24"/>
          <w:lang w:val="uk-UA" w:eastAsia="ru-RU"/>
        </w:rPr>
        <w:t>2. Платники податку</w:t>
      </w:r>
    </w:p>
    <w:p w:rsidR="00D32B1E" w:rsidRPr="001F1985" w:rsidRDefault="00D32B1E" w:rsidP="00D32B1E">
      <w:pPr>
        <w:tabs>
          <w:tab w:val="left" w:pos="1188"/>
        </w:tabs>
        <w:spacing w:after="0" w:line="240" w:lineRule="atLeast"/>
        <w:ind w:left="-24" w:firstLine="0"/>
        <w:contextualSpacing w:val="0"/>
        <w:rPr>
          <w:rFonts w:eastAsia="Times New Roman" w:cs="Times New Roman"/>
          <w:b/>
          <w:bCs/>
          <w:szCs w:val="24"/>
          <w:lang w:eastAsia="ru-RU"/>
        </w:rPr>
      </w:pPr>
    </w:p>
    <w:p w:rsidR="00D32B1E" w:rsidRPr="00290A35" w:rsidRDefault="00D32B1E" w:rsidP="00D32B1E">
      <w:pPr>
        <w:tabs>
          <w:tab w:val="left" w:pos="1188"/>
        </w:tabs>
        <w:spacing w:after="0" w:line="240" w:lineRule="atLeast"/>
        <w:ind w:left="-24" w:firstLine="0"/>
        <w:contextualSpacing w:val="0"/>
        <w:rPr>
          <w:rFonts w:eastAsia="Times New Roman" w:cs="Times New Roman"/>
          <w:bCs/>
          <w:color w:val="000000" w:themeColor="text1"/>
          <w:szCs w:val="24"/>
          <w:lang w:val="uk-UA" w:eastAsia="ru-RU"/>
        </w:rPr>
      </w:pPr>
      <w:r w:rsidRPr="001F1985">
        <w:rPr>
          <w:color w:val="000000"/>
          <w:shd w:val="clear" w:color="auto" w:fill="FFFFFF"/>
          <w:lang w:val="uk-UA"/>
        </w:rPr>
        <w:t xml:space="preserve">         </w:t>
      </w:r>
      <w:r w:rsidRPr="00290A35">
        <w:rPr>
          <w:color w:val="000000"/>
          <w:shd w:val="clear" w:color="auto" w:fill="FFFFFF"/>
          <w:lang w:val="uk-UA"/>
        </w:rPr>
        <w:t>2.1</w:t>
      </w:r>
      <w:r w:rsidRPr="00290A35">
        <w:rPr>
          <w:color w:val="000000" w:themeColor="text1"/>
          <w:shd w:val="clear" w:color="auto" w:fill="FFFFFF"/>
          <w:lang w:val="uk-UA"/>
        </w:rPr>
        <w:t xml:space="preserve">. </w:t>
      </w:r>
      <w:r w:rsidRPr="00290A35">
        <w:rPr>
          <w:color w:val="000000" w:themeColor="text1"/>
          <w:shd w:val="clear" w:color="auto" w:fill="FFFFFF"/>
        </w:rPr>
        <w:t xml:space="preserve">Платниками збору є громадяни України, іноземці, а також особи без громадянства, які прибувають на територію </w:t>
      </w:r>
      <w:r w:rsidRPr="00290A35">
        <w:rPr>
          <w:color w:val="000000" w:themeColor="text1"/>
          <w:shd w:val="clear" w:color="auto" w:fill="FFFFFF"/>
          <w:lang w:val="uk-UA"/>
        </w:rPr>
        <w:t>Великодимерської громади</w:t>
      </w:r>
      <w:r w:rsidRPr="00290A35">
        <w:rPr>
          <w:color w:val="000000" w:themeColor="text1"/>
          <w:shd w:val="clear" w:color="auto" w:fill="FFFFFF"/>
        </w:rPr>
        <w:t xml:space="preserve">, на якій діє рішення </w:t>
      </w:r>
      <w:r w:rsidRPr="00290A35">
        <w:rPr>
          <w:color w:val="000000" w:themeColor="text1"/>
          <w:shd w:val="clear" w:color="auto" w:fill="FFFFFF"/>
          <w:lang w:val="uk-UA"/>
        </w:rPr>
        <w:t xml:space="preserve">Великодимерської </w:t>
      </w:r>
      <w:r w:rsidRPr="00290A35">
        <w:rPr>
          <w:color w:val="000000" w:themeColor="text1"/>
          <w:shd w:val="clear" w:color="auto" w:fill="FFFFFF"/>
        </w:rPr>
        <w:t xml:space="preserve"> селищної ради, про встановлення </w:t>
      </w:r>
      <w:bookmarkStart w:id="62" w:name="w1231"/>
      <w:r w:rsidRPr="00290A35">
        <w:rPr>
          <w:color w:val="000000" w:themeColor="text1"/>
        </w:rPr>
        <w:fldChar w:fldCharType="begin"/>
      </w:r>
      <w:r w:rsidRPr="00290A35">
        <w:rPr>
          <w:color w:val="000000" w:themeColor="text1"/>
        </w:rPr>
        <w:instrText xml:space="preserve"> HYPERLINK "https://zakon.rada.gov.ua/laws/show/2755-17?find=1&amp;text=%F2%F3%F0" \l "w1232" </w:instrText>
      </w:r>
      <w:r w:rsidRPr="00290A35">
        <w:rPr>
          <w:color w:val="000000" w:themeColor="text1"/>
        </w:rPr>
        <w:fldChar w:fldCharType="separate"/>
      </w:r>
      <w:r w:rsidRPr="00290A35">
        <w:rPr>
          <w:color w:val="000000" w:themeColor="text1"/>
          <w:u w:val="single"/>
          <w:shd w:val="clear" w:color="auto" w:fill="FFD8D5"/>
        </w:rPr>
        <w:t>тур</w:t>
      </w:r>
      <w:r w:rsidRPr="00290A35">
        <w:rPr>
          <w:color w:val="000000" w:themeColor="text1"/>
        </w:rPr>
        <w:fldChar w:fldCharType="end"/>
      </w:r>
      <w:bookmarkEnd w:id="62"/>
      <w:r w:rsidRPr="00290A35">
        <w:rPr>
          <w:color w:val="000000" w:themeColor="text1"/>
          <w:shd w:val="clear" w:color="auto" w:fill="FFFFFF"/>
        </w:rPr>
        <w:t>истичного збору, та тимчасово розміщуют</w:t>
      </w:r>
      <w:r>
        <w:rPr>
          <w:color w:val="000000" w:themeColor="text1"/>
          <w:shd w:val="clear" w:color="auto" w:fill="FFFFFF"/>
        </w:rPr>
        <w:t>ься у місцях проживання (ночівлі)</w:t>
      </w:r>
    </w:p>
    <w:p w:rsidR="00D32B1E" w:rsidRPr="00290A35" w:rsidRDefault="00D32B1E" w:rsidP="00D32B1E">
      <w:pPr>
        <w:spacing w:after="0" w:line="240" w:lineRule="atLeast"/>
        <w:ind w:left="-24" w:firstLine="600"/>
        <w:contextualSpacing w:val="0"/>
        <w:rPr>
          <w:rFonts w:eastAsia="Times New Roman" w:cs="Times New Roman"/>
          <w:bCs/>
          <w:color w:val="000000" w:themeColor="text1"/>
          <w:szCs w:val="24"/>
        </w:rPr>
      </w:pPr>
    </w:p>
    <w:p w:rsidR="00D32B1E" w:rsidRPr="001F1985" w:rsidRDefault="00D32B1E" w:rsidP="00D32B1E">
      <w:pPr>
        <w:tabs>
          <w:tab w:val="num" w:pos="1308"/>
        </w:tabs>
        <w:spacing w:after="0" w:line="240" w:lineRule="exact"/>
        <w:ind w:left="-24" w:firstLine="24"/>
        <w:contextualSpacing w:val="0"/>
        <w:jc w:val="center"/>
        <w:rPr>
          <w:b/>
          <w:color w:val="000000"/>
          <w:shd w:val="clear" w:color="auto" w:fill="FFFFFF"/>
        </w:rPr>
      </w:pPr>
      <w:r w:rsidRPr="001F1985">
        <w:rPr>
          <w:rFonts w:eastAsia="Times New Roman" w:cs="Times New Roman"/>
          <w:b/>
          <w:bCs/>
          <w:szCs w:val="24"/>
          <w:lang w:val="uk-UA" w:eastAsia="uk-UA"/>
        </w:rPr>
        <w:t xml:space="preserve">3. </w:t>
      </w:r>
      <w:r w:rsidRPr="001F1985">
        <w:rPr>
          <w:b/>
          <w:color w:val="000000"/>
          <w:shd w:val="clear" w:color="auto" w:fill="FFFFFF"/>
        </w:rPr>
        <w:t>Податкові агенти та місця проживання (ночівлі)</w:t>
      </w:r>
    </w:p>
    <w:p w:rsidR="00D32B1E" w:rsidRPr="001F1985" w:rsidRDefault="00D32B1E" w:rsidP="00D32B1E">
      <w:pPr>
        <w:tabs>
          <w:tab w:val="num" w:pos="1308"/>
        </w:tabs>
        <w:spacing w:after="0" w:line="240" w:lineRule="exact"/>
        <w:ind w:left="-24" w:firstLine="24"/>
        <w:contextualSpacing w:val="0"/>
        <w:rPr>
          <w:rFonts w:eastAsia="Times New Roman" w:cs="Times New Roman"/>
          <w:bCs/>
          <w:szCs w:val="24"/>
          <w:lang w:val="uk-UA" w:eastAsia="uk-UA"/>
        </w:rPr>
      </w:pPr>
    </w:p>
    <w:p w:rsidR="00D32B1E" w:rsidRPr="00290A35" w:rsidRDefault="00D32B1E" w:rsidP="00D32B1E">
      <w:pPr>
        <w:pStyle w:val="rvps2"/>
        <w:shd w:val="clear" w:color="auto" w:fill="FFFFFF"/>
        <w:spacing w:before="0" w:beforeAutospacing="0" w:after="150" w:afterAutospacing="0"/>
        <w:ind w:firstLine="450"/>
        <w:jc w:val="both"/>
        <w:rPr>
          <w:color w:val="000000" w:themeColor="text1"/>
          <w:lang w:eastAsia="ru-RU"/>
        </w:rPr>
      </w:pPr>
      <w:r w:rsidRPr="00290A35">
        <w:rPr>
          <w:bCs/>
          <w:color w:val="000000" w:themeColor="text1"/>
        </w:rPr>
        <w:t>3.1.</w:t>
      </w:r>
      <w:r w:rsidRPr="00290A35">
        <w:rPr>
          <w:color w:val="000000" w:themeColor="text1"/>
          <w:lang w:eastAsia="ru-RU"/>
        </w:rPr>
        <w:t xml:space="preserve"> Справляння збору може здійснюватися з тимчасового розміщення у таких місцях проживання (ночівлі):</w:t>
      </w:r>
    </w:p>
    <w:p w:rsidR="00D32B1E" w:rsidRPr="00290A35" w:rsidRDefault="00D32B1E" w:rsidP="00D32B1E">
      <w:pPr>
        <w:shd w:val="clear" w:color="auto" w:fill="FFFFFF"/>
        <w:spacing w:after="150" w:line="240" w:lineRule="auto"/>
        <w:ind w:firstLine="450"/>
        <w:contextualSpacing w:val="0"/>
        <w:rPr>
          <w:rFonts w:eastAsia="Times New Roman" w:cs="Times New Roman"/>
          <w:color w:val="000000" w:themeColor="text1"/>
          <w:szCs w:val="24"/>
          <w:lang w:val="uk-UA" w:eastAsia="ru-RU"/>
        </w:rPr>
      </w:pPr>
      <w:bookmarkStart w:id="63" w:name="n11902"/>
      <w:bookmarkEnd w:id="63"/>
      <w:r w:rsidRPr="00290A35">
        <w:rPr>
          <w:rFonts w:eastAsia="Times New Roman" w:cs="Times New Roman"/>
          <w:color w:val="000000" w:themeColor="text1"/>
          <w:szCs w:val="24"/>
          <w:lang w:val="uk-UA" w:eastAsia="ru-RU"/>
        </w:rPr>
        <w:t>а) готелі, кемпінги, мотелі, гуртожитки для приїжджих, хостели, будинки відпочинку,</w:t>
      </w:r>
      <w:r w:rsidRPr="00290A35">
        <w:rPr>
          <w:rFonts w:eastAsia="Times New Roman" w:cs="Times New Roman"/>
          <w:color w:val="000000" w:themeColor="text1"/>
          <w:szCs w:val="24"/>
          <w:lang w:eastAsia="ru-RU"/>
        </w:rPr>
        <w:t> </w:t>
      </w:r>
      <w:bookmarkStart w:id="64" w:name="w1236"/>
      <w:r w:rsidRPr="0059322F">
        <w:rPr>
          <w:rFonts w:eastAsia="Times New Roman" w:cs="Times New Roman"/>
          <w:color w:val="000000" w:themeColor="text1"/>
          <w:szCs w:val="24"/>
          <w:lang w:eastAsia="ru-RU"/>
        </w:rPr>
        <w:fldChar w:fldCharType="begin"/>
      </w:r>
      <w:r w:rsidRPr="0059322F">
        <w:rPr>
          <w:rFonts w:eastAsia="Times New Roman" w:cs="Times New Roman"/>
          <w:color w:val="000000" w:themeColor="text1"/>
          <w:szCs w:val="24"/>
          <w:lang w:val="uk-UA" w:eastAsia="ru-RU"/>
        </w:rPr>
        <w:instrText xml:space="preserve"> </w:instrText>
      </w:r>
      <w:r w:rsidRPr="0059322F">
        <w:rPr>
          <w:rFonts w:eastAsia="Times New Roman" w:cs="Times New Roman"/>
          <w:color w:val="000000" w:themeColor="text1"/>
          <w:szCs w:val="24"/>
          <w:lang w:eastAsia="ru-RU"/>
        </w:rPr>
        <w:instrText>HYPERLINK</w:instrText>
      </w:r>
      <w:r w:rsidRPr="0059322F">
        <w:rPr>
          <w:rFonts w:eastAsia="Times New Roman" w:cs="Times New Roman"/>
          <w:color w:val="000000" w:themeColor="text1"/>
          <w:szCs w:val="24"/>
          <w:lang w:val="uk-UA" w:eastAsia="ru-RU"/>
        </w:rPr>
        <w:instrText xml:space="preserve"> "</w:instrText>
      </w:r>
      <w:r w:rsidRPr="0059322F">
        <w:rPr>
          <w:rFonts w:eastAsia="Times New Roman" w:cs="Times New Roman"/>
          <w:color w:val="000000" w:themeColor="text1"/>
          <w:szCs w:val="24"/>
          <w:lang w:eastAsia="ru-RU"/>
        </w:rPr>
        <w:instrText>https</w:instrText>
      </w:r>
      <w:r w:rsidRPr="0059322F">
        <w:rPr>
          <w:rFonts w:eastAsia="Times New Roman" w:cs="Times New Roman"/>
          <w:color w:val="000000" w:themeColor="text1"/>
          <w:szCs w:val="24"/>
          <w:lang w:val="uk-UA" w:eastAsia="ru-RU"/>
        </w:rPr>
        <w:instrText>://</w:instrText>
      </w:r>
      <w:r w:rsidRPr="0059322F">
        <w:rPr>
          <w:rFonts w:eastAsia="Times New Roman" w:cs="Times New Roman"/>
          <w:color w:val="000000" w:themeColor="text1"/>
          <w:szCs w:val="24"/>
          <w:lang w:eastAsia="ru-RU"/>
        </w:rPr>
        <w:instrText>zakon</w:instrText>
      </w:r>
      <w:r w:rsidRPr="0059322F">
        <w:rPr>
          <w:rFonts w:eastAsia="Times New Roman" w:cs="Times New Roman"/>
          <w:color w:val="000000" w:themeColor="text1"/>
          <w:szCs w:val="24"/>
          <w:lang w:val="uk-UA" w:eastAsia="ru-RU"/>
        </w:rPr>
        <w:instrText>.</w:instrText>
      </w:r>
      <w:r w:rsidRPr="0059322F">
        <w:rPr>
          <w:rFonts w:eastAsia="Times New Roman" w:cs="Times New Roman"/>
          <w:color w:val="000000" w:themeColor="text1"/>
          <w:szCs w:val="24"/>
          <w:lang w:eastAsia="ru-RU"/>
        </w:rPr>
        <w:instrText>rada</w:instrText>
      </w:r>
      <w:r w:rsidRPr="0059322F">
        <w:rPr>
          <w:rFonts w:eastAsia="Times New Roman" w:cs="Times New Roman"/>
          <w:color w:val="000000" w:themeColor="text1"/>
          <w:szCs w:val="24"/>
          <w:lang w:val="uk-UA" w:eastAsia="ru-RU"/>
        </w:rPr>
        <w:instrText>.</w:instrText>
      </w:r>
      <w:r w:rsidRPr="0059322F">
        <w:rPr>
          <w:rFonts w:eastAsia="Times New Roman" w:cs="Times New Roman"/>
          <w:color w:val="000000" w:themeColor="text1"/>
          <w:szCs w:val="24"/>
          <w:lang w:eastAsia="ru-RU"/>
        </w:rPr>
        <w:instrText>gov</w:instrText>
      </w:r>
      <w:r w:rsidRPr="0059322F">
        <w:rPr>
          <w:rFonts w:eastAsia="Times New Roman" w:cs="Times New Roman"/>
          <w:color w:val="000000" w:themeColor="text1"/>
          <w:szCs w:val="24"/>
          <w:lang w:val="uk-UA" w:eastAsia="ru-RU"/>
        </w:rPr>
        <w:instrText>.</w:instrText>
      </w:r>
      <w:r w:rsidRPr="0059322F">
        <w:rPr>
          <w:rFonts w:eastAsia="Times New Roman" w:cs="Times New Roman"/>
          <w:color w:val="000000" w:themeColor="text1"/>
          <w:szCs w:val="24"/>
          <w:lang w:eastAsia="ru-RU"/>
        </w:rPr>
        <w:instrText>ua</w:instrText>
      </w:r>
      <w:r w:rsidRPr="0059322F">
        <w:rPr>
          <w:rFonts w:eastAsia="Times New Roman" w:cs="Times New Roman"/>
          <w:color w:val="000000" w:themeColor="text1"/>
          <w:szCs w:val="24"/>
          <w:lang w:val="uk-UA" w:eastAsia="ru-RU"/>
        </w:rPr>
        <w:instrText>/</w:instrText>
      </w:r>
      <w:r w:rsidRPr="0059322F">
        <w:rPr>
          <w:rFonts w:eastAsia="Times New Roman" w:cs="Times New Roman"/>
          <w:color w:val="000000" w:themeColor="text1"/>
          <w:szCs w:val="24"/>
          <w:lang w:eastAsia="ru-RU"/>
        </w:rPr>
        <w:instrText>laws</w:instrText>
      </w:r>
      <w:r w:rsidRPr="0059322F">
        <w:rPr>
          <w:rFonts w:eastAsia="Times New Roman" w:cs="Times New Roman"/>
          <w:color w:val="000000" w:themeColor="text1"/>
          <w:szCs w:val="24"/>
          <w:lang w:val="uk-UA" w:eastAsia="ru-RU"/>
        </w:rPr>
        <w:instrText>/</w:instrText>
      </w:r>
      <w:r w:rsidRPr="0059322F">
        <w:rPr>
          <w:rFonts w:eastAsia="Times New Roman" w:cs="Times New Roman"/>
          <w:color w:val="000000" w:themeColor="text1"/>
          <w:szCs w:val="24"/>
          <w:lang w:eastAsia="ru-RU"/>
        </w:rPr>
        <w:instrText>show</w:instrText>
      </w:r>
      <w:r w:rsidRPr="0059322F">
        <w:rPr>
          <w:rFonts w:eastAsia="Times New Roman" w:cs="Times New Roman"/>
          <w:color w:val="000000" w:themeColor="text1"/>
          <w:szCs w:val="24"/>
          <w:lang w:val="uk-UA" w:eastAsia="ru-RU"/>
        </w:rPr>
        <w:instrText>/2755-17?</w:instrText>
      </w:r>
      <w:r w:rsidRPr="0059322F">
        <w:rPr>
          <w:rFonts w:eastAsia="Times New Roman" w:cs="Times New Roman"/>
          <w:color w:val="000000" w:themeColor="text1"/>
          <w:szCs w:val="24"/>
          <w:lang w:eastAsia="ru-RU"/>
        </w:rPr>
        <w:instrText>find</w:instrText>
      </w:r>
      <w:r w:rsidRPr="0059322F">
        <w:rPr>
          <w:rFonts w:eastAsia="Times New Roman" w:cs="Times New Roman"/>
          <w:color w:val="000000" w:themeColor="text1"/>
          <w:szCs w:val="24"/>
          <w:lang w:val="uk-UA" w:eastAsia="ru-RU"/>
        </w:rPr>
        <w:instrText>=1&amp;</w:instrText>
      </w:r>
      <w:r w:rsidRPr="0059322F">
        <w:rPr>
          <w:rFonts w:eastAsia="Times New Roman" w:cs="Times New Roman"/>
          <w:color w:val="000000" w:themeColor="text1"/>
          <w:szCs w:val="24"/>
          <w:lang w:eastAsia="ru-RU"/>
        </w:rPr>
        <w:instrText>text</w:instrText>
      </w:r>
      <w:r w:rsidRPr="0059322F">
        <w:rPr>
          <w:rFonts w:eastAsia="Times New Roman" w:cs="Times New Roman"/>
          <w:color w:val="000000" w:themeColor="text1"/>
          <w:szCs w:val="24"/>
          <w:lang w:val="uk-UA" w:eastAsia="ru-RU"/>
        </w:rPr>
        <w:instrText>=%</w:instrText>
      </w:r>
      <w:r w:rsidRPr="0059322F">
        <w:rPr>
          <w:rFonts w:eastAsia="Times New Roman" w:cs="Times New Roman"/>
          <w:color w:val="000000" w:themeColor="text1"/>
          <w:szCs w:val="24"/>
          <w:lang w:eastAsia="ru-RU"/>
        </w:rPr>
        <w:instrText>F</w:instrText>
      </w:r>
      <w:r w:rsidRPr="0059322F">
        <w:rPr>
          <w:rFonts w:eastAsia="Times New Roman" w:cs="Times New Roman"/>
          <w:color w:val="000000" w:themeColor="text1"/>
          <w:szCs w:val="24"/>
          <w:lang w:val="uk-UA" w:eastAsia="ru-RU"/>
        </w:rPr>
        <w:instrText>2%</w:instrText>
      </w:r>
      <w:r w:rsidRPr="0059322F">
        <w:rPr>
          <w:rFonts w:eastAsia="Times New Roman" w:cs="Times New Roman"/>
          <w:color w:val="000000" w:themeColor="text1"/>
          <w:szCs w:val="24"/>
          <w:lang w:eastAsia="ru-RU"/>
        </w:rPr>
        <w:instrText>F</w:instrText>
      </w:r>
      <w:r w:rsidRPr="0059322F">
        <w:rPr>
          <w:rFonts w:eastAsia="Times New Roman" w:cs="Times New Roman"/>
          <w:color w:val="000000" w:themeColor="text1"/>
          <w:szCs w:val="24"/>
          <w:lang w:val="uk-UA" w:eastAsia="ru-RU"/>
        </w:rPr>
        <w:instrText>3%</w:instrText>
      </w:r>
      <w:r w:rsidRPr="0059322F">
        <w:rPr>
          <w:rFonts w:eastAsia="Times New Roman" w:cs="Times New Roman"/>
          <w:color w:val="000000" w:themeColor="text1"/>
          <w:szCs w:val="24"/>
          <w:lang w:eastAsia="ru-RU"/>
        </w:rPr>
        <w:instrText>F</w:instrText>
      </w:r>
      <w:r w:rsidRPr="0059322F">
        <w:rPr>
          <w:rFonts w:eastAsia="Times New Roman" w:cs="Times New Roman"/>
          <w:color w:val="000000" w:themeColor="text1"/>
          <w:szCs w:val="24"/>
          <w:lang w:val="uk-UA" w:eastAsia="ru-RU"/>
        </w:rPr>
        <w:instrText>0" \</w:instrText>
      </w:r>
      <w:r w:rsidRPr="0059322F">
        <w:rPr>
          <w:rFonts w:eastAsia="Times New Roman" w:cs="Times New Roman"/>
          <w:color w:val="000000" w:themeColor="text1"/>
          <w:szCs w:val="24"/>
          <w:lang w:eastAsia="ru-RU"/>
        </w:rPr>
        <w:instrText>l</w:instrText>
      </w:r>
      <w:r w:rsidRPr="0059322F">
        <w:rPr>
          <w:rFonts w:eastAsia="Times New Roman" w:cs="Times New Roman"/>
          <w:color w:val="000000" w:themeColor="text1"/>
          <w:szCs w:val="24"/>
          <w:lang w:val="uk-UA" w:eastAsia="ru-RU"/>
        </w:rPr>
        <w:instrText xml:space="preserve"> "</w:instrText>
      </w:r>
      <w:r w:rsidRPr="0059322F">
        <w:rPr>
          <w:rFonts w:eastAsia="Times New Roman" w:cs="Times New Roman"/>
          <w:color w:val="000000" w:themeColor="text1"/>
          <w:szCs w:val="24"/>
          <w:lang w:eastAsia="ru-RU"/>
        </w:rPr>
        <w:instrText>w</w:instrText>
      </w:r>
      <w:r w:rsidRPr="0059322F">
        <w:rPr>
          <w:rFonts w:eastAsia="Times New Roman" w:cs="Times New Roman"/>
          <w:color w:val="000000" w:themeColor="text1"/>
          <w:szCs w:val="24"/>
          <w:lang w:val="uk-UA" w:eastAsia="ru-RU"/>
        </w:rPr>
        <w:instrText xml:space="preserve">1237" </w:instrText>
      </w:r>
      <w:r w:rsidRPr="0059322F">
        <w:rPr>
          <w:rFonts w:eastAsia="Times New Roman" w:cs="Times New Roman"/>
          <w:color w:val="000000" w:themeColor="text1"/>
          <w:szCs w:val="24"/>
          <w:lang w:eastAsia="ru-RU"/>
        </w:rPr>
        <w:fldChar w:fldCharType="separate"/>
      </w:r>
      <w:r w:rsidRPr="0059322F">
        <w:rPr>
          <w:rFonts w:eastAsia="Times New Roman" w:cs="Times New Roman"/>
          <w:color w:val="000000" w:themeColor="text1"/>
          <w:szCs w:val="24"/>
          <w:shd w:val="clear" w:color="auto" w:fill="FFD8D5"/>
          <w:lang w:val="uk-UA" w:eastAsia="ru-RU"/>
        </w:rPr>
        <w:t>тур</w:t>
      </w:r>
      <w:r w:rsidRPr="0059322F">
        <w:rPr>
          <w:rFonts w:eastAsia="Times New Roman" w:cs="Times New Roman"/>
          <w:color w:val="000000" w:themeColor="text1"/>
          <w:szCs w:val="24"/>
          <w:lang w:eastAsia="ru-RU"/>
        </w:rPr>
        <w:fldChar w:fldCharType="end"/>
      </w:r>
      <w:bookmarkEnd w:id="64"/>
      <w:r w:rsidRPr="0059322F">
        <w:rPr>
          <w:rFonts w:eastAsia="Times New Roman" w:cs="Times New Roman"/>
          <w:color w:val="000000" w:themeColor="text1"/>
          <w:szCs w:val="24"/>
          <w:lang w:val="uk-UA" w:eastAsia="ru-RU"/>
        </w:rPr>
        <w:t>ис</w:t>
      </w:r>
      <w:r w:rsidRPr="00290A35">
        <w:rPr>
          <w:rFonts w:eastAsia="Times New Roman" w:cs="Times New Roman"/>
          <w:color w:val="000000" w:themeColor="text1"/>
          <w:szCs w:val="24"/>
          <w:lang w:val="uk-UA" w:eastAsia="ru-RU"/>
        </w:rPr>
        <w:t>тичні бази, гірські притулки, табори для відпочинку, пансіонати та інші заклади готельного типу, санаторно-курортні заклади;</w:t>
      </w:r>
    </w:p>
    <w:p w:rsidR="00D32B1E" w:rsidRPr="00290A35" w:rsidRDefault="00D32B1E" w:rsidP="00D32B1E">
      <w:pPr>
        <w:shd w:val="clear" w:color="auto" w:fill="FFFFFF"/>
        <w:spacing w:after="150" w:line="240" w:lineRule="auto"/>
        <w:ind w:firstLine="450"/>
        <w:contextualSpacing w:val="0"/>
        <w:rPr>
          <w:rFonts w:eastAsia="Times New Roman" w:cs="Times New Roman"/>
          <w:color w:val="000000" w:themeColor="text1"/>
          <w:szCs w:val="24"/>
          <w:lang w:eastAsia="ru-RU"/>
        </w:rPr>
      </w:pPr>
      <w:bookmarkStart w:id="65" w:name="n11903"/>
      <w:bookmarkEnd w:id="65"/>
      <w:r w:rsidRPr="00290A35">
        <w:rPr>
          <w:rFonts w:eastAsia="Times New Roman" w:cs="Times New Roman"/>
          <w:color w:val="000000" w:themeColor="text1"/>
          <w:szCs w:val="24"/>
          <w:lang w:eastAsia="ru-RU"/>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D32B1E" w:rsidRPr="00290A35" w:rsidRDefault="00D32B1E" w:rsidP="00D32B1E">
      <w:pPr>
        <w:pStyle w:val="rvps2"/>
        <w:shd w:val="clear" w:color="auto" w:fill="FFFFFF"/>
        <w:spacing w:before="0" w:beforeAutospacing="0" w:after="150" w:afterAutospacing="0"/>
        <w:ind w:firstLine="450"/>
        <w:jc w:val="both"/>
        <w:rPr>
          <w:color w:val="000000" w:themeColor="text1"/>
          <w:lang w:val="ru-RU" w:eastAsia="ru-RU"/>
        </w:rPr>
      </w:pPr>
      <w:r w:rsidRPr="00290A35">
        <w:rPr>
          <w:color w:val="000000" w:themeColor="text1"/>
          <w:lang w:eastAsia="ru-RU"/>
        </w:rPr>
        <w:t>3.2. С</w:t>
      </w:r>
      <w:r w:rsidRPr="00290A35">
        <w:rPr>
          <w:color w:val="000000" w:themeColor="text1"/>
          <w:lang w:val="ru-RU" w:eastAsia="ru-RU"/>
        </w:rPr>
        <w:t>правляння збору може здійснюватися такими податковими агентами:</w:t>
      </w:r>
    </w:p>
    <w:p w:rsidR="00D32B1E" w:rsidRPr="00290A35" w:rsidRDefault="00D32B1E" w:rsidP="00D32B1E">
      <w:pPr>
        <w:shd w:val="clear" w:color="auto" w:fill="FFFFFF"/>
        <w:spacing w:after="150" w:line="240" w:lineRule="auto"/>
        <w:ind w:firstLine="450"/>
        <w:contextualSpacing w:val="0"/>
        <w:rPr>
          <w:rFonts w:eastAsia="Times New Roman" w:cs="Times New Roman"/>
          <w:color w:val="000000" w:themeColor="text1"/>
          <w:szCs w:val="24"/>
          <w:lang w:eastAsia="ru-RU"/>
        </w:rPr>
      </w:pPr>
      <w:bookmarkStart w:id="66" w:name="n15382"/>
      <w:bookmarkEnd w:id="66"/>
      <w:r w:rsidRPr="00290A35">
        <w:rPr>
          <w:rFonts w:eastAsia="Times New Roman" w:cs="Times New Roman"/>
          <w:color w:val="000000" w:themeColor="text1"/>
          <w:szCs w:val="24"/>
          <w:lang w:eastAsia="ru-RU"/>
        </w:rPr>
        <w:t xml:space="preserve">а) юридичними особами, філіями, відділеннями, іншими відокремленими підрозділами юридичних осіб, фізичними особами - підприємцями, які надають послуги з тимчасового розміщення осіб у місцях проживання (ночівлі), </w:t>
      </w:r>
      <w:bookmarkStart w:id="67" w:name="n15383"/>
      <w:bookmarkEnd w:id="67"/>
    </w:p>
    <w:p w:rsidR="00D32B1E" w:rsidRPr="00290A35" w:rsidRDefault="00D32B1E" w:rsidP="00D32B1E">
      <w:pPr>
        <w:shd w:val="clear" w:color="auto" w:fill="FFFFFF"/>
        <w:spacing w:after="150" w:line="240" w:lineRule="auto"/>
        <w:ind w:firstLine="450"/>
        <w:contextualSpacing w:val="0"/>
        <w:rPr>
          <w:rFonts w:eastAsia="Times New Roman" w:cs="Times New Roman"/>
          <w:color w:val="000000" w:themeColor="text1"/>
          <w:szCs w:val="24"/>
          <w:lang w:eastAsia="ru-RU"/>
        </w:rPr>
      </w:pPr>
      <w:r w:rsidRPr="00290A35">
        <w:rPr>
          <w:rFonts w:eastAsia="Times New Roman" w:cs="Times New Roman"/>
          <w:color w:val="000000" w:themeColor="text1"/>
          <w:szCs w:val="24"/>
          <w:lang w:eastAsia="ru-RU"/>
        </w:rPr>
        <w:t>б) квартирно-посередницькими організаціями, які направляють неорганізованих осіб з метою їх тимчасового розміщення у місцях проживання (ночівлі),  що належать фізичним особам на праві власності або на праві користування за договором найму;</w:t>
      </w:r>
    </w:p>
    <w:p w:rsidR="00D32B1E" w:rsidRPr="00290A35" w:rsidRDefault="00D32B1E" w:rsidP="00D32B1E">
      <w:pPr>
        <w:shd w:val="clear" w:color="auto" w:fill="FFFFFF"/>
        <w:spacing w:after="150" w:line="240" w:lineRule="auto"/>
        <w:ind w:firstLine="450"/>
        <w:contextualSpacing w:val="0"/>
        <w:rPr>
          <w:rFonts w:eastAsia="Times New Roman" w:cs="Times New Roman"/>
          <w:color w:val="000000" w:themeColor="text1"/>
          <w:szCs w:val="24"/>
          <w:lang w:eastAsia="ru-RU"/>
        </w:rPr>
      </w:pPr>
      <w:bookmarkStart w:id="68" w:name="n15384"/>
      <w:bookmarkStart w:id="69" w:name="n15385"/>
      <w:bookmarkEnd w:id="68"/>
      <w:bookmarkEnd w:id="69"/>
      <w:r w:rsidRPr="00290A35">
        <w:rPr>
          <w:rFonts w:eastAsia="Times New Roman" w:cs="Times New Roman"/>
          <w:color w:val="000000" w:themeColor="text1"/>
          <w:szCs w:val="24"/>
          <w:lang w:eastAsia="ru-RU"/>
        </w:rPr>
        <w:t>Перелік податкових агентів та інформація про них розміщуються та оприлюднюються на офіційному веб-сайті селищної ради</w:t>
      </w:r>
      <w:r w:rsidRPr="00290A35">
        <w:rPr>
          <w:rFonts w:eastAsia="Times New Roman" w:cs="Times New Roman"/>
          <w:color w:val="000000" w:themeColor="text1"/>
          <w:szCs w:val="24"/>
          <w:lang w:val="uk-UA" w:eastAsia="ru-RU"/>
        </w:rPr>
        <w:t>.</w:t>
      </w:r>
    </w:p>
    <w:p w:rsidR="00D32B1E" w:rsidRPr="00290A35" w:rsidRDefault="00D32B1E" w:rsidP="00D32B1E">
      <w:pPr>
        <w:spacing w:after="0" w:line="240" w:lineRule="atLeast"/>
        <w:contextualSpacing w:val="0"/>
        <w:rPr>
          <w:rFonts w:eastAsia="Times New Roman" w:cs="Times New Roman"/>
          <w:b/>
          <w:bCs/>
          <w:color w:val="000000" w:themeColor="text1"/>
          <w:szCs w:val="24"/>
        </w:rPr>
      </w:pPr>
    </w:p>
    <w:p w:rsidR="00D32B1E" w:rsidRPr="00290A35" w:rsidRDefault="00D32B1E" w:rsidP="00D32B1E">
      <w:pPr>
        <w:spacing w:after="0" w:line="240" w:lineRule="exact"/>
        <w:ind w:left="-24" w:firstLine="0"/>
        <w:contextualSpacing w:val="0"/>
        <w:jc w:val="center"/>
        <w:rPr>
          <w:rFonts w:eastAsia="Times New Roman" w:cs="Times New Roman"/>
          <w:b/>
          <w:bCs/>
          <w:color w:val="000000" w:themeColor="text1"/>
          <w:szCs w:val="24"/>
          <w:lang w:eastAsia="uk-UA"/>
        </w:rPr>
      </w:pPr>
      <w:r w:rsidRPr="00290A35">
        <w:rPr>
          <w:rFonts w:eastAsia="Times New Roman" w:cs="Times New Roman"/>
          <w:b/>
          <w:bCs/>
          <w:color w:val="000000" w:themeColor="text1"/>
          <w:szCs w:val="24"/>
          <w:lang w:val="uk-UA" w:eastAsia="uk-UA"/>
        </w:rPr>
        <w:t>4. База оподаткування</w:t>
      </w:r>
    </w:p>
    <w:p w:rsidR="00D32B1E" w:rsidRPr="00290A35" w:rsidRDefault="00D32B1E" w:rsidP="00D32B1E">
      <w:pPr>
        <w:spacing w:after="0" w:line="240" w:lineRule="exact"/>
        <w:ind w:left="-24" w:firstLine="0"/>
        <w:contextualSpacing w:val="0"/>
        <w:rPr>
          <w:rFonts w:eastAsia="Times New Roman" w:cs="Times New Roman"/>
          <w:b/>
          <w:bCs/>
          <w:color w:val="000000" w:themeColor="text1"/>
          <w:szCs w:val="24"/>
          <w:lang w:eastAsia="uk-UA"/>
        </w:rPr>
      </w:pPr>
    </w:p>
    <w:p w:rsidR="00D32B1E" w:rsidRPr="00290A35" w:rsidRDefault="00D32B1E" w:rsidP="00D32B1E">
      <w:pPr>
        <w:spacing w:after="0" w:line="240" w:lineRule="atLeast"/>
        <w:ind w:left="-24" w:firstLine="600"/>
        <w:contextualSpacing w:val="0"/>
        <w:rPr>
          <w:rFonts w:eastAsia="Times New Roman" w:cs="Times New Roman"/>
          <w:bCs/>
          <w:color w:val="000000" w:themeColor="text1"/>
          <w:szCs w:val="24"/>
        </w:rPr>
      </w:pPr>
      <w:r w:rsidRPr="00290A35">
        <w:rPr>
          <w:rFonts w:eastAsia="Times New Roman" w:cs="Times New Roman"/>
          <w:bCs/>
          <w:color w:val="000000" w:themeColor="text1"/>
          <w:szCs w:val="24"/>
        </w:rPr>
        <w:t>4.1. </w:t>
      </w:r>
      <w:r w:rsidRPr="00290A35">
        <w:rPr>
          <w:color w:val="000000" w:themeColor="text1"/>
          <w:shd w:val="clear" w:color="auto" w:fill="FFFFFF"/>
        </w:rPr>
        <w:t>Базою справляння збору є загальна кількість діб тимчасового розміщення у місцях проживання (ночівлі)</w:t>
      </w:r>
      <w:r w:rsidRPr="00290A35">
        <w:rPr>
          <w:rFonts w:eastAsia="Times New Roman" w:cs="Times New Roman"/>
          <w:bCs/>
          <w:color w:val="000000" w:themeColor="text1"/>
          <w:szCs w:val="24"/>
          <w:lang w:val="uk-UA"/>
        </w:rPr>
        <w:t>.</w:t>
      </w:r>
    </w:p>
    <w:p w:rsidR="00D32B1E" w:rsidRPr="00290A35" w:rsidRDefault="00D32B1E" w:rsidP="00D32B1E">
      <w:pPr>
        <w:spacing w:after="0" w:line="240" w:lineRule="atLeast"/>
        <w:ind w:left="-24" w:firstLine="600"/>
        <w:contextualSpacing w:val="0"/>
        <w:rPr>
          <w:rFonts w:eastAsia="Times New Roman" w:cs="Times New Roman"/>
          <w:bCs/>
          <w:color w:val="000000" w:themeColor="text1"/>
          <w:szCs w:val="24"/>
        </w:rPr>
      </w:pPr>
    </w:p>
    <w:p w:rsidR="00D32B1E" w:rsidRPr="00290A35" w:rsidRDefault="00D32B1E" w:rsidP="00D32B1E">
      <w:pPr>
        <w:spacing w:after="0" w:line="240" w:lineRule="atLeast"/>
        <w:ind w:left="-24" w:firstLine="0"/>
        <w:contextualSpacing w:val="0"/>
        <w:rPr>
          <w:rFonts w:eastAsia="Times New Roman" w:cs="Times New Roman"/>
          <w:b/>
          <w:color w:val="000000" w:themeColor="text1"/>
          <w:szCs w:val="24"/>
          <w:lang w:eastAsia="uk-UA"/>
        </w:rPr>
      </w:pPr>
      <w:r w:rsidRPr="00290A35">
        <w:rPr>
          <w:rFonts w:eastAsia="Times New Roman" w:cs="Times New Roman"/>
          <w:b/>
          <w:color w:val="000000" w:themeColor="text1"/>
          <w:szCs w:val="24"/>
          <w:lang w:val="uk-UA" w:eastAsia="uk-UA"/>
        </w:rPr>
        <w:t>5.</w:t>
      </w:r>
      <w:r w:rsidRPr="00290A35">
        <w:rPr>
          <w:rFonts w:eastAsia="Times New Roman" w:cs="Times New Roman"/>
          <w:b/>
          <w:color w:val="000000" w:themeColor="text1"/>
          <w:szCs w:val="24"/>
          <w:lang w:eastAsia="uk-UA"/>
        </w:rPr>
        <w:t xml:space="preserve"> </w:t>
      </w:r>
      <w:r w:rsidRPr="00290A35">
        <w:rPr>
          <w:rFonts w:eastAsia="Times New Roman" w:cs="Times New Roman"/>
          <w:b/>
          <w:color w:val="000000" w:themeColor="text1"/>
          <w:szCs w:val="24"/>
          <w:lang w:val="uk-UA" w:eastAsia="uk-UA"/>
        </w:rPr>
        <w:t>Ставка збору</w:t>
      </w:r>
    </w:p>
    <w:p w:rsidR="00D32B1E" w:rsidRPr="00290A35" w:rsidRDefault="00D32B1E" w:rsidP="00D32B1E">
      <w:pPr>
        <w:spacing w:after="0" w:line="240" w:lineRule="atLeast"/>
        <w:ind w:left="-24" w:firstLine="0"/>
        <w:contextualSpacing w:val="0"/>
        <w:rPr>
          <w:rFonts w:eastAsia="Times New Roman" w:cs="Times New Roman"/>
          <w:color w:val="000000" w:themeColor="text1"/>
          <w:szCs w:val="24"/>
          <w:lang w:eastAsia="uk-UA"/>
        </w:rPr>
      </w:pPr>
    </w:p>
    <w:p w:rsidR="00D32B1E" w:rsidRPr="00290A35" w:rsidRDefault="00D32B1E" w:rsidP="00D32B1E">
      <w:pPr>
        <w:pStyle w:val="rvps2"/>
        <w:shd w:val="clear" w:color="auto" w:fill="FFFFFF"/>
        <w:spacing w:before="0" w:beforeAutospacing="0" w:after="150" w:afterAutospacing="0"/>
        <w:ind w:firstLine="450"/>
        <w:jc w:val="both"/>
        <w:rPr>
          <w:color w:val="000000" w:themeColor="text1"/>
          <w:lang w:val="ru-RU" w:eastAsia="ru-RU"/>
        </w:rPr>
      </w:pPr>
      <w:r w:rsidRPr="00290A35">
        <w:rPr>
          <w:bCs/>
          <w:color w:val="000000" w:themeColor="text1"/>
        </w:rPr>
        <w:lastRenderedPageBreak/>
        <w:t>5.1. </w:t>
      </w:r>
      <w:r w:rsidRPr="00290A35">
        <w:rPr>
          <w:color w:val="000000" w:themeColor="text1"/>
          <w:lang w:val="ru-RU" w:eastAsia="ru-RU"/>
        </w:rPr>
        <w:t> Ставка збору встано</w:t>
      </w:r>
      <w:r>
        <w:rPr>
          <w:color w:val="000000" w:themeColor="text1"/>
          <w:lang w:val="ru-RU" w:eastAsia="ru-RU"/>
        </w:rPr>
        <w:t>влюється</w:t>
      </w:r>
      <w:r w:rsidRPr="00290A35">
        <w:rPr>
          <w:color w:val="000000" w:themeColor="text1"/>
          <w:lang w:val="ru-RU" w:eastAsia="ru-RU"/>
        </w:rPr>
        <w:t>, за кожну добу тимчасового розміщення особи у місцях проживання (ночівлі), у розмірі до 0,5 відсотка - для внутрішнього </w:t>
      </w:r>
      <w:bookmarkStart w:id="70" w:name="w1234"/>
      <w:r w:rsidRPr="00290A35">
        <w:rPr>
          <w:color w:val="000000" w:themeColor="text1"/>
          <w:lang w:val="ru-RU" w:eastAsia="ru-RU"/>
        </w:rPr>
        <w:fldChar w:fldCharType="begin"/>
      </w:r>
      <w:r w:rsidRPr="00290A35">
        <w:rPr>
          <w:color w:val="000000" w:themeColor="text1"/>
          <w:lang w:val="ru-RU" w:eastAsia="ru-RU"/>
        </w:rPr>
        <w:instrText xml:space="preserve"> HYPERLINK "https://zakon.rada.gov.ua/laws/show/2755-17?find=1&amp;text=%F2%F3%F0" \l "w1235" </w:instrText>
      </w:r>
      <w:r w:rsidRPr="00290A35">
        <w:rPr>
          <w:color w:val="000000" w:themeColor="text1"/>
          <w:lang w:val="ru-RU" w:eastAsia="ru-RU"/>
        </w:rPr>
        <w:fldChar w:fldCharType="separate"/>
      </w:r>
      <w:r w:rsidRPr="00290A35">
        <w:rPr>
          <w:color w:val="000000" w:themeColor="text1"/>
          <w:u w:val="single"/>
          <w:shd w:val="clear" w:color="auto" w:fill="FFD8D5"/>
          <w:lang w:val="ru-RU" w:eastAsia="ru-RU"/>
        </w:rPr>
        <w:t>тур</w:t>
      </w:r>
      <w:r w:rsidRPr="00290A35">
        <w:rPr>
          <w:color w:val="000000" w:themeColor="text1"/>
          <w:lang w:val="ru-RU" w:eastAsia="ru-RU"/>
        </w:rPr>
        <w:fldChar w:fldCharType="end"/>
      </w:r>
      <w:bookmarkEnd w:id="70"/>
      <w:r w:rsidRPr="00290A35">
        <w:rPr>
          <w:color w:val="000000" w:themeColor="text1"/>
          <w:lang w:val="ru-RU" w:eastAsia="ru-RU"/>
        </w:rPr>
        <w:t>изму та до 5 відсотків - для в’їзного </w:t>
      </w:r>
      <w:bookmarkStart w:id="71" w:name="w1235"/>
      <w:r w:rsidRPr="00290A35">
        <w:rPr>
          <w:color w:val="000000" w:themeColor="text1"/>
          <w:lang w:val="ru-RU" w:eastAsia="ru-RU"/>
        </w:rPr>
        <w:fldChar w:fldCharType="begin"/>
      </w:r>
      <w:r w:rsidRPr="00290A35">
        <w:rPr>
          <w:color w:val="000000" w:themeColor="text1"/>
          <w:lang w:val="ru-RU" w:eastAsia="ru-RU"/>
        </w:rPr>
        <w:instrText xml:space="preserve"> HYPERLINK "https://zakon.rada.gov.ua/laws/show/2755-17?find=1&amp;text=%F2%F3%F0" \l "w1236" </w:instrText>
      </w:r>
      <w:r w:rsidRPr="00290A35">
        <w:rPr>
          <w:color w:val="000000" w:themeColor="text1"/>
          <w:lang w:val="ru-RU" w:eastAsia="ru-RU"/>
        </w:rPr>
        <w:fldChar w:fldCharType="separate"/>
      </w:r>
      <w:r w:rsidRPr="00290A35">
        <w:rPr>
          <w:color w:val="000000" w:themeColor="text1"/>
          <w:u w:val="single"/>
          <w:shd w:val="clear" w:color="auto" w:fill="FFD8D5"/>
          <w:lang w:val="ru-RU" w:eastAsia="ru-RU"/>
        </w:rPr>
        <w:t>тур</w:t>
      </w:r>
      <w:r w:rsidRPr="00290A35">
        <w:rPr>
          <w:color w:val="000000" w:themeColor="text1"/>
          <w:lang w:val="ru-RU" w:eastAsia="ru-RU"/>
        </w:rPr>
        <w:fldChar w:fldCharType="end"/>
      </w:r>
      <w:bookmarkEnd w:id="71"/>
      <w:r w:rsidRPr="00290A35">
        <w:rPr>
          <w:color w:val="000000" w:themeColor="text1"/>
          <w:lang w:val="ru-RU" w:eastAsia="ru-RU"/>
        </w:rPr>
        <w:t>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D32B1E" w:rsidRPr="00290A35" w:rsidRDefault="00D32B1E" w:rsidP="00D32B1E">
      <w:pPr>
        <w:spacing w:after="0" w:line="240" w:lineRule="atLeast"/>
        <w:ind w:left="-24" w:firstLine="600"/>
        <w:contextualSpacing w:val="0"/>
        <w:rPr>
          <w:rFonts w:eastAsia="Times New Roman" w:cs="Times New Roman"/>
          <w:bCs/>
          <w:color w:val="000000" w:themeColor="text1"/>
          <w:szCs w:val="24"/>
        </w:rPr>
      </w:pPr>
      <w:bookmarkStart w:id="72" w:name="n15380"/>
      <w:bookmarkEnd w:id="72"/>
    </w:p>
    <w:p w:rsidR="00D32B1E" w:rsidRPr="00290A35" w:rsidRDefault="00D32B1E" w:rsidP="00D32B1E">
      <w:pPr>
        <w:spacing w:after="0" w:line="240" w:lineRule="exact"/>
        <w:ind w:left="-24" w:firstLine="0"/>
        <w:contextualSpacing w:val="0"/>
        <w:jc w:val="center"/>
        <w:rPr>
          <w:rFonts w:eastAsia="Times New Roman" w:cs="Times New Roman"/>
          <w:b/>
          <w:bCs/>
          <w:color w:val="000000" w:themeColor="text1"/>
          <w:szCs w:val="24"/>
          <w:lang w:eastAsia="uk-UA"/>
        </w:rPr>
      </w:pPr>
      <w:r w:rsidRPr="00290A35">
        <w:rPr>
          <w:rFonts w:eastAsia="Times New Roman" w:cs="Times New Roman"/>
          <w:b/>
          <w:bCs/>
          <w:color w:val="000000" w:themeColor="text1"/>
          <w:szCs w:val="24"/>
          <w:lang w:val="uk-UA" w:eastAsia="uk-UA"/>
        </w:rPr>
        <w:t>6. Податковий період</w:t>
      </w:r>
    </w:p>
    <w:p w:rsidR="00D32B1E" w:rsidRPr="00290A35" w:rsidRDefault="00D32B1E" w:rsidP="00D32B1E">
      <w:pPr>
        <w:spacing w:after="0" w:line="240" w:lineRule="exact"/>
        <w:ind w:left="-24" w:firstLine="0"/>
        <w:contextualSpacing w:val="0"/>
        <w:rPr>
          <w:rFonts w:eastAsia="Times New Roman" w:cs="Times New Roman"/>
          <w:bCs/>
          <w:color w:val="000000" w:themeColor="text1"/>
          <w:szCs w:val="24"/>
          <w:lang w:eastAsia="uk-UA"/>
        </w:rPr>
      </w:pPr>
    </w:p>
    <w:p w:rsidR="00D32B1E" w:rsidRPr="00290A35" w:rsidRDefault="00D32B1E" w:rsidP="00D32B1E">
      <w:pPr>
        <w:spacing w:after="0" w:line="240" w:lineRule="exact"/>
        <w:ind w:left="-24" w:firstLine="600"/>
        <w:contextualSpacing w:val="0"/>
        <w:rPr>
          <w:rFonts w:eastAsia="Times New Roman" w:cs="Times New Roman"/>
          <w:bCs/>
          <w:color w:val="000000" w:themeColor="text1"/>
          <w:szCs w:val="24"/>
          <w:lang w:eastAsia="uk-UA"/>
        </w:rPr>
      </w:pPr>
      <w:r w:rsidRPr="00290A35">
        <w:rPr>
          <w:rFonts w:eastAsia="Times New Roman" w:cs="Times New Roman"/>
          <w:bCs/>
          <w:color w:val="000000" w:themeColor="text1"/>
          <w:szCs w:val="24"/>
          <w:lang w:eastAsia="uk-UA"/>
        </w:rPr>
        <w:t>6.1. </w:t>
      </w:r>
      <w:r w:rsidRPr="00290A35">
        <w:rPr>
          <w:rFonts w:eastAsia="Times New Roman" w:cs="Times New Roman"/>
          <w:bCs/>
          <w:color w:val="000000" w:themeColor="text1"/>
          <w:szCs w:val="24"/>
          <w:lang w:val="uk-UA" w:eastAsia="uk-UA"/>
        </w:rPr>
        <w:t>Базовий податковий (звітний) період дорівнює календарному року.</w:t>
      </w:r>
    </w:p>
    <w:p w:rsidR="00D32B1E" w:rsidRPr="00290A35" w:rsidRDefault="00D32B1E" w:rsidP="00D32B1E">
      <w:pPr>
        <w:spacing w:after="0" w:line="240" w:lineRule="exact"/>
        <w:ind w:left="-24" w:firstLine="600"/>
        <w:contextualSpacing w:val="0"/>
        <w:rPr>
          <w:rFonts w:eastAsia="Times New Roman" w:cs="Times New Roman"/>
          <w:bCs/>
          <w:color w:val="000000" w:themeColor="text1"/>
          <w:szCs w:val="24"/>
          <w:lang w:eastAsia="uk-UA"/>
        </w:rPr>
      </w:pPr>
    </w:p>
    <w:p w:rsidR="00D32B1E" w:rsidRPr="00290A35" w:rsidRDefault="00D32B1E" w:rsidP="00D32B1E">
      <w:pPr>
        <w:spacing w:after="0" w:line="240" w:lineRule="atLeast"/>
        <w:ind w:left="-24" w:firstLine="0"/>
        <w:contextualSpacing w:val="0"/>
        <w:jc w:val="center"/>
        <w:rPr>
          <w:rFonts w:eastAsia="Times New Roman" w:cs="Times New Roman"/>
          <w:b/>
          <w:bCs/>
          <w:color w:val="000000" w:themeColor="text1"/>
          <w:szCs w:val="24"/>
          <w:lang w:eastAsia="ru-RU"/>
        </w:rPr>
      </w:pPr>
      <w:r w:rsidRPr="00290A35">
        <w:rPr>
          <w:rFonts w:eastAsia="Times New Roman" w:cs="Times New Roman"/>
          <w:b/>
          <w:bCs/>
          <w:color w:val="000000" w:themeColor="text1"/>
          <w:szCs w:val="24"/>
          <w:lang w:val="uk-UA" w:eastAsia="ru-RU"/>
        </w:rPr>
        <w:t>7. Порядок обчислення суми податку</w:t>
      </w:r>
    </w:p>
    <w:p w:rsidR="00D32B1E" w:rsidRPr="00290A35" w:rsidRDefault="00D32B1E" w:rsidP="00D32B1E">
      <w:pPr>
        <w:spacing w:after="0" w:line="240" w:lineRule="atLeast"/>
        <w:ind w:left="-24" w:firstLine="0"/>
        <w:contextualSpacing w:val="0"/>
        <w:rPr>
          <w:rFonts w:eastAsia="Times New Roman" w:cs="Times New Roman"/>
          <w:bCs/>
          <w:color w:val="000000" w:themeColor="text1"/>
          <w:szCs w:val="24"/>
          <w:lang w:eastAsia="ru-RU"/>
        </w:rPr>
      </w:pPr>
    </w:p>
    <w:p w:rsidR="00D32B1E" w:rsidRPr="00290A35" w:rsidRDefault="00D32B1E" w:rsidP="00D32B1E">
      <w:pPr>
        <w:tabs>
          <w:tab w:val="left" w:pos="588"/>
        </w:tabs>
        <w:spacing w:after="0" w:line="240" w:lineRule="atLeast"/>
        <w:ind w:left="-24" w:firstLine="600"/>
        <w:contextualSpacing w:val="0"/>
        <w:rPr>
          <w:rFonts w:eastAsia="Times New Roman" w:cs="Times New Roman"/>
          <w:color w:val="000000" w:themeColor="text1"/>
          <w:szCs w:val="24"/>
          <w:lang w:val="uk-UA" w:eastAsia="uk-UA"/>
        </w:rPr>
      </w:pPr>
      <w:r w:rsidRPr="00290A35">
        <w:rPr>
          <w:rFonts w:eastAsia="Times New Roman" w:cs="Times New Roman"/>
          <w:bCs/>
          <w:color w:val="000000" w:themeColor="text1"/>
          <w:szCs w:val="24"/>
          <w:lang w:val="uk-UA"/>
        </w:rPr>
        <w:t>7.1</w:t>
      </w:r>
      <w:r w:rsidRPr="00290A35">
        <w:rPr>
          <w:rFonts w:eastAsia="Times New Roman" w:cs="Times New Roman"/>
          <w:bCs/>
          <w:color w:val="000000" w:themeColor="text1"/>
          <w:szCs w:val="24"/>
        </w:rPr>
        <w:t> </w:t>
      </w:r>
      <w:r w:rsidRPr="00290A35">
        <w:rPr>
          <w:rFonts w:eastAsia="Times New Roman" w:cs="Times New Roman"/>
          <w:bCs/>
          <w:color w:val="000000" w:themeColor="text1"/>
          <w:szCs w:val="24"/>
          <w:lang w:val="uk-UA"/>
        </w:rPr>
        <w:t xml:space="preserve">Обчислення суми податку з об'єкта/об'єктів оподаткування фізичних осіб здійснюється контролюючим органом </w:t>
      </w:r>
      <w:r w:rsidRPr="00290A35">
        <w:rPr>
          <w:rFonts w:eastAsia="Times New Roman" w:cs="Times New Roman"/>
          <w:color w:val="000000" w:themeColor="text1"/>
          <w:szCs w:val="24"/>
          <w:lang w:val="uk-UA" w:eastAsia="uk-UA"/>
        </w:rPr>
        <w:t>за місцем реєстрації платника податку.</w:t>
      </w:r>
    </w:p>
    <w:p w:rsidR="00D32B1E" w:rsidRPr="00290A35" w:rsidRDefault="00D32B1E" w:rsidP="00D32B1E">
      <w:pPr>
        <w:tabs>
          <w:tab w:val="left" w:pos="588"/>
        </w:tabs>
        <w:spacing w:after="0" w:line="240" w:lineRule="atLeast"/>
        <w:ind w:left="-24" w:firstLine="600"/>
        <w:contextualSpacing w:val="0"/>
        <w:rPr>
          <w:rFonts w:eastAsia="Times New Roman" w:cs="Times New Roman"/>
          <w:bCs/>
          <w:color w:val="000000" w:themeColor="text1"/>
          <w:szCs w:val="24"/>
          <w:lang w:val="uk-UA"/>
        </w:rPr>
      </w:pPr>
      <w:r w:rsidRPr="00290A35">
        <w:rPr>
          <w:rFonts w:eastAsia="Times New Roman" w:cs="Times New Roman"/>
          <w:bCs/>
          <w:color w:val="000000" w:themeColor="text1"/>
          <w:szCs w:val="24"/>
          <w:lang w:val="uk-UA"/>
        </w:rPr>
        <w:t>7.2.</w:t>
      </w:r>
      <w:r w:rsidRPr="00290A35">
        <w:rPr>
          <w:rFonts w:eastAsia="Times New Roman" w:cs="Times New Roman"/>
          <w:bCs/>
          <w:color w:val="000000" w:themeColor="text1"/>
          <w:szCs w:val="24"/>
        </w:rPr>
        <w:t> </w:t>
      </w:r>
      <w:r w:rsidRPr="00290A35">
        <w:rPr>
          <w:rFonts w:eastAsia="Times New Roman" w:cs="Times New Roman"/>
          <w:bCs/>
          <w:color w:val="000000" w:themeColor="text1"/>
          <w:szCs w:val="24"/>
          <w:lang w:val="uk-UA"/>
        </w:rPr>
        <w:t xml:space="preserve">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w:t>
      </w:r>
      <w:r w:rsidRPr="00290A35">
        <w:rPr>
          <w:rFonts w:eastAsia="Times New Roman" w:cs="Times New Roman"/>
          <w:color w:val="000000" w:themeColor="text1"/>
          <w:szCs w:val="24"/>
          <w:lang w:val="uk-UA" w:eastAsia="ru-RU"/>
        </w:rPr>
        <w:t xml:space="preserve">за місцем його реєстрації </w:t>
      </w:r>
      <w:r w:rsidRPr="00290A35">
        <w:rPr>
          <w:rFonts w:eastAsia="Times New Roman" w:cs="Times New Roman"/>
          <w:bCs/>
          <w:color w:val="000000" w:themeColor="text1"/>
          <w:szCs w:val="24"/>
          <w:lang w:val="uk-UA"/>
        </w:rPr>
        <w:t xml:space="preserve"> до 1 липня року базового податкового (звітного) періоду (року).</w:t>
      </w:r>
    </w:p>
    <w:p w:rsidR="00D32B1E" w:rsidRPr="00290A35" w:rsidRDefault="00D32B1E" w:rsidP="00D32B1E">
      <w:pPr>
        <w:tabs>
          <w:tab w:val="left" w:pos="588"/>
        </w:tabs>
        <w:spacing w:after="0" w:line="240" w:lineRule="atLeast"/>
        <w:ind w:left="-24" w:firstLine="600"/>
        <w:contextualSpacing w:val="0"/>
        <w:rPr>
          <w:rFonts w:eastAsia="Times New Roman" w:cs="Times New Roman"/>
          <w:bCs/>
          <w:color w:val="000000" w:themeColor="text1"/>
          <w:szCs w:val="24"/>
          <w:lang w:val="uk-UA"/>
        </w:rPr>
      </w:pPr>
      <w:r w:rsidRPr="00290A35">
        <w:rPr>
          <w:rFonts w:eastAsia="Times New Roman" w:cs="Times New Roman"/>
          <w:bCs/>
          <w:color w:val="000000" w:themeColor="text1"/>
          <w:szCs w:val="24"/>
          <w:lang w:val="uk-UA"/>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D32B1E" w:rsidRPr="00290A35" w:rsidRDefault="00D32B1E" w:rsidP="00D32B1E">
      <w:pPr>
        <w:tabs>
          <w:tab w:val="left" w:pos="588"/>
        </w:tabs>
        <w:spacing w:after="0" w:line="240" w:lineRule="atLeast"/>
        <w:ind w:left="-24" w:firstLine="600"/>
        <w:contextualSpacing w:val="0"/>
        <w:rPr>
          <w:rFonts w:eastAsia="Times New Roman" w:cs="Times New Roman"/>
          <w:bCs/>
          <w:color w:val="000000" w:themeColor="text1"/>
          <w:szCs w:val="24"/>
          <w:lang w:val="uk-UA"/>
        </w:rPr>
      </w:pPr>
      <w:r w:rsidRPr="00290A35">
        <w:rPr>
          <w:rFonts w:eastAsia="Times New Roman" w:cs="Times New Roman"/>
          <w:bCs/>
          <w:color w:val="000000" w:themeColor="text1"/>
          <w:szCs w:val="24"/>
          <w:lang w:val="uk-UA"/>
        </w:rPr>
        <w:t xml:space="preserve">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w:t>
      </w:r>
      <w:r w:rsidRPr="00290A35">
        <w:rPr>
          <w:rFonts w:eastAsia="Times New Roman" w:cs="Times New Roman"/>
          <w:color w:val="000000" w:themeColor="text1"/>
          <w:szCs w:val="24"/>
          <w:lang w:val="uk-UA" w:eastAsia="ru-RU"/>
        </w:rPr>
        <w:t xml:space="preserve">за місцем реєстрації об'єктів оподаткування, </w:t>
      </w:r>
      <w:r w:rsidRPr="00290A35">
        <w:rPr>
          <w:rFonts w:eastAsia="Times New Roman" w:cs="Times New Roman"/>
          <w:bCs/>
          <w:color w:val="000000" w:themeColor="text1"/>
          <w:szCs w:val="24"/>
          <w:lang w:val="uk-UA"/>
        </w:rPr>
        <w:t xml:space="preserve"> що перебувають у власності таких нерезидентів.</w:t>
      </w:r>
    </w:p>
    <w:p w:rsidR="00D32B1E" w:rsidRPr="00290A35" w:rsidRDefault="00D32B1E" w:rsidP="00D32B1E">
      <w:pPr>
        <w:tabs>
          <w:tab w:val="left" w:pos="588"/>
        </w:tabs>
        <w:spacing w:after="0" w:line="240" w:lineRule="atLeast"/>
        <w:ind w:left="-24" w:firstLine="600"/>
        <w:contextualSpacing w:val="0"/>
        <w:rPr>
          <w:rFonts w:eastAsia="Times New Roman" w:cs="Times New Roman"/>
          <w:bCs/>
          <w:color w:val="000000" w:themeColor="text1"/>
          <w:szCs w:val="24"/>
          <w:lang w:val="uk-UA"/>
        </w:rPr>
      </w:pPr>
      <w:r>
        <w:rPr>
          <w:rFonts w:eastAsia="Times New Roman" w:cs="Times New Roman"/>
          <w:bCs/>
          <w:color w:val="000000" w:themeColor="text1"/>
          <w:szCs w:val="24"/>
          <w:lang w:val="uk-UA"/>
        </w:rPr>
        <w:t>7.3</w:t>
      </w:r>
      <w:r w:rsidRPr="00290A35">
        <w:rPr>
          <w:rFonts w:eastAsia="Times New Roman" w:cs="Times New Roman"/>
          <w:bCs/>
          <w:color w:val="000000" w:themeColor="text1"/>
          <w:szCs w:val="24"/>
          <w:lang w:val="uk-UA"/>
        </w:rPr>
        <w:t>.</w:t>
      </w:r>
      <w:r w:rsidRPr="00290A35">
        <w:rPr>
          <w:rFonts w:eastAsia="Times New Roman" w:cs="Times New Roman"/>
          <w:bCs/>
          <w:color w:val="000000" w:themeColor="text1"/>
          <w:szCs w:val="24"/>
        </w:rPr>
        <w:t> </w:t>
      </w:r>
      <w:r w:rsidRPr="00290A35">
        <w:rPr>
          <w:rFonts w:eastAsia="Times New Roman" w:cs="Times New Roman"/>
          <w:bCs/>
          <w:color w:val="000000" w:themeColor="text1"/>
          <w:szCs w:val="24"/>
          <w:lang w:val="uk-UA"/>
        </w:rPr>
        <w:t xml:space="preserve">Платники податку-юридичні особи самостійно обчислюють суму податку станом на 1 січня звітного року і до 20 лютого цього ж року подають контролюючому органу </w:t>
      </w:r>
      <w:r w:rsidRPr="00290A35">
        <w:rPr>
          <w:rFonts w:eastAsia="Times New Roman" w:cs="Times New Roman"/>
          <w:color w:val="000000" w:themeColor="text1"/>
          <w:szCs w:val="24"/>
          <w:lang w:val="uk-UA" w:eastAsia="ru-RU"/>
        </w:rPr>
        <w:t>за місцем реєстрації об'єкта оподаткування, декл</w:t>
      </w:r>
      <w:r w:rsidRPr="00290A35">
        <w:rPr>
          <w:rFonts w:eastAsia="Times New Roman" w:cs="Times New Roman"/>
          <w:bCs/>
          <w:color w:val="000000" w:themeColor="text1"/>
          <w:szCs w:val="24"/>
          <w:lang w:val="uk-UA"/>
        </w:rPr>
        <w:t>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D32B1E" w:rsidRPr="00290A35" w:rsidRDefault="00D32B1E" w:rsidP="00D32B1E">
      <w:pPr>
        <w:tabs>
          <w:tab w:val="left" w:pos="588"/>
        </w:tabs>
        <w:spacing w:after="0" w:line="240" w:lineRule="atLeast"/>
        <w:ind w:left="-24" w:firstLine="600"/>
        <w:contextualSpacing w:val="0"/>
        <w:rPr>
          <w:rFonts w:eastAsia="Times New Roman" w:cs="Times New Roman"/>
          <w:bCs/>
          <w:color w:val="000000" w:themeColor="text1"/>
          <w:szCs w:val="24"/>
          <w:lang w:val="uk-UA"/>
        </w:rPr>
      </w:pPr>
      <w:r w:rsidRPr="00290A35">
        <w:rPr>
          <w:rFonts w:eastAsia="Times New Roman" w:cs="Times New Roman"/>
          <w:bCs/>
          <w:color w:val="000000" w:themeColor="text1"/>
          <w:szCs w:val="24"/>
          <w:lang w:val="uk-UA"/>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D32B1E" w:rsidRPr="00290A35" w:rsidRDefault="00D32B1E" w:rsidP="00D32B1E">
      <w:pPr>
        <w:tabs>
          <w:tab w:val="left" w:pos="708"/>
        </w:tabs>
        <w:spacing w:after="0" w:line="240" w:lineRule="atLeast"/>
        <w:ind w:left="-24" w:firstLine="600"/>
        <w:contextualSpacing w:val="0"/>
        <w:rPr>
          <w:rFonts w:eastAsia="Times New Roman" w:cs="Times New Roman"/>
          <w:bCs/>
          <w:color w:val="000000" w:themeColor="text1"/>
          <w:szCs w:val="24"/>
          <w:lang w:val="uk-UA"/>
        </w:rPr>
      </w:pPr>
      <w:r w:rsidRPr="00290A35">
        <w:rPr>
          <w:rFonts w:eastAsia="Times New Roman" w:cs="Times New Roman"/>
          <w:bCs/>
          <w:color w:val="000000" w:themeColor="text1"/>
          <w:szCs w:val="24"/>
          <w:lang w:val="uk-UA"/>
        </w:rPr>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r w:rsidRPr="00290A35">
        <w:rPr>
          <w:rFonts w:eastAsia="Times New Roman" w:cs="Times New Roman"/>
          <w:color w:val="000000" w:themeColor="text1"/>
          <w:szCs w:val="24"/>
          <w:lang w:val="uk-UA" w:eastAsia="ru-RU"/>
        </w:rPr>
        <w:t xml:space="preserve"> Контролюючий орган надсилає податкове повідомлення-рішення новому власнику після отримання інформації про перехід права власності</w:t>
      </w:r>
    </w:p>
    <w:p w:rsidR="00D32B1E" w:rsidRPr="00290A35" w:rsidRDefault="00D32B1E" w:rsidP="00D32B1E">
      <w:pPr>
        <w:tabs>
          <w:tab w:val="left" w:pos="588"/>
        </w:tabs>
        <w:spacing w:after="0" w:line="240" w:lineRule="atLeast"/>
        <w:ind w:left="-24" w:firstLine="600"/>
        <w:contextualSpacing w:val="0"/>
        <w:rPr>
          <w:rFonts w:eastAsia="Times New Roman" w:cs="Times New Roman"/>
          <w:bCs/>
          <w:color w:val="000000" w:themeColor="text1"/>
          <w:szCs w:val="24"/>
          <w:lang w:val="uk-UA"/>
        </w:rPr>
      </w:pPr>
      <w:r w:rsidRPr="00290A35">
        <w:rPr>
          <w:rFonts w:eastAsia="Times New Roman" w:cs="Times New Roman"/>
          <w:bCs/>
          <w:color w:val="000000" w:themeColor="text1"/>
          <w:szCs w:val="24"/>
          <w:lang w:val="uk-UA"/>
        </w:rPr>
        <w:t>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D32B1E" w:rsidRPr="00290A35" w:rsidRDefault="00D32B1E" w:rsidP="00D32B1E">
      <w:pPr>
        <w:tabs>
          <w:tab w:val="left" w:pos="588"/>
        </w:tabs>
        <w:spacing w:after="0" w:line="240" w:lineRule="atLeast"/>
        <w:ind w:left="-24" w:firstLine="600"/>
        <w:contextualSpacing w:val="0"/>
        <w:rPr>
          <w:rFonts w:eastAsia="Times New Roman" w:cs="Times New Roman"/>
          <w:bCs/>
          <w:color w:val="000000" w:themeColor="text1"/>
          <w:szCs w:val="24"/>
          <w:lang w:val="uk-UA"/>
        </w:rPr>
      </w:pPr>
    </w:p>
    <w:p w:rsidR="00D32B1E" w:rsidRPr="00290A35" w:rsidRDefault="00D32B1E" w:rsidP="00D32B1E">
      <w:pPr>
        <w:tabs>
          <w:tab w:val="left" w:pos="588"/>
        </w:tabs>
        <w:spacing w:after="0" w:line="240" w:lineRule="atLeast"/>
        <w:ind w:left="-24" w:firstLine="0"/>
        <w:contextualSpacing w:val="0"/>
        <w:jc w:val="center"/>
        <w:rPr>
          <w:rFonts w:eastAsia="Times New Roman" w:cs="Times New Roman"/>
          <w:b/>
          <w:bCs/>
          <w:color w:val="000000" w:themeColor="text1"/>
          <w:szCs w:val="24"/>
          <w:lang w:eastAsia="ru-RU"/>
        </w:rPr>
      </w:pPr>
      <w:r w:rsidRPr="00290A35">
        <w:rPr>
          <w:rFonts w:eastAsia="Times New Roman" w:cs="Times New Roman"/>
          <w:b/>
          <w:bCs/>
          <w:color w:val="000000" w:themeColor="text1"/>
          <w:szCs w:val="24"/>
          <w:lang w:val="uk-UA" w:eastAsia="ru-RU"/>
        </w:rPr>
        <w:t>8. Порядок сплати збору</w:t>
      </w:r>
    </w:p>
    <w:p w:rsidR="00D32B1E" w:rsidRPr="00290A35" w:rsidRDefault="00D32B1E" w:rsidP="00D32B1E">
      <w:pPr>
        <w:tabs>
          <w:tab w:val="left" w:pos="588"/>
        </w:tabs>
        <w:spacing w:after="0" w:line="240" w:lineRule="atLeast"/>
        <w:ind w:left="-24" w:firstLine="0"/>
        <w:contextualSpacing w:val="0"/>
        <w:rPr>
          <w:rFonts w:eastAsia="Times New Roman" w:cs="Times New Roman"/>
          <w:bCs/>
          <w:color w:val="000000" w:themeColor="text1"/>
          <w:szCs w:val="24"/>
          <w:lang w:eastAsia="ru-RU"/>
        </w:rPr>
      </w:pPr>
    </w:p>
    <w:p w:rsidR="00D32B1E" w:rsidRPr="00290A35" w:rsidRDefault="00D32B1E" w:rsidP="00D32B1E">
      <w:pPr>
        <w:pStyle w:val="rvps2"/>
        <w:shd w:val="clear" w:color="auto" w:fill="FFFFFF"/>
        <w:spacing w:before="0" w:beforeAutospacing="0" w:after="150" w:afterAutospacing="0"/>
        <w:ind w:firstLine="450"/>
        <w:jc w:val="both"/>
        <w:rPr>
          <w:color w:val="000000" w:themeColor="text1"/>
          <w:lang w:val="ru-RU" w:eastAsia="ru-RU"/>
        </w:rPr>
      </w:pPr>
      <w:r w:rsidRPr="00290A35">
        <w:rPr>
          <w:bCs/>
          <w:color w:val="000000" w:themeColor="text1"/>
          <w:lang w:eastAsia="ru-RU"/>
        </w:rPr>
        <w:t>8.1. </w:t>
      </w:r>
      <w:r w:rsidRPr="00290A35">
        <w:rPr>
          <w:color w:val="000000" w:themeColor="text1"/>
          <w:lang w:val="ru-RU" w:eastAsia="ru-RU"/>
        </w:rPr>
        <w:t>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або авансовими внесками до 30 числа (включно) кожного місяця (у лютому - до 28 (29) включно).</w:t>
      </w:r>
    </w:p>
    <w:p w:rsidR="00D32B1E" w:rsidRPr="00290A35" w:rsidRDefault="00D32B1E" w:rsidP="00D32B1E">
      <w:pPr>
        <w:shd w:val="clear" w:color="auto" w:fill="FFFFFF"/>
        <w:spacing w:after="150" w:line="240" w:lineRule="auto"/>
        <w:ind w:firstLine="450"/>
        <w:contextualSpacing w:val="0"/>
        <w:rPr>
          <w:rFonts w:eastAsia="Times New Roman" w:cs="Times New Roman"/>
          <w:color w:val="000000" w:themeColor="text1"/>
          <w:szCs w:val="24"/>
          <w:lang w:eastAsia="ru-RU"/>
        </w:rPr>
      </w:pPr>
      <w:bookmarkStart w:id="73" w:name="n15391"/>
      <w:bookmarkEnd w:id="73"/>
      <w:r w:rsidRPr="00290A35">
        <w:rPr>
          <w:rFonts w:eastAsia="Times New Roman" w:cs="Times New Roman"/>
          <w:color w:val="000000" w:themeColor="text1"/>
          <w:szCs w:val="24"/>
          <w:lang w:eastAsia="ru-RU"/>
        </w:rPr>
        <w:t xml:space="preserve">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w:t>
      </w:r>
      <w:r w:rsidRPr="00290A35">
        <w:rPr>
          <w:rFonts w:eastAsia="Times New Roman" w:cs="Times New Roman"/>
          <w:color w:val="000000" w:themeColor="text1"/>
          <w:szCs w:val="24"/>
          <w:lang w:eastAsia="ru-RU"/>
        </w:rPr>
        <w:lastRenderedPageBreak/>
        <w:t>такими податковими агентами у строки, визначені для квартального звітного (податкового) періоду.</w:t>
      </w:r>
    </w:p>
    <w:p w:rsidR="00D32B1E" w:rsidRPr="00290A35" w:rsidRDefault="00D32B1E" w:rsidP="00D32B1E">
      <w:pPr>
        <w:shd w:val="clear" w:color="auto" w:fill="FFFFFF"/>
        <w:spacing w:after="150" w:line="240" w:lineRule="auto"/>
        <w:ind w:firstLine="450"/>
        <w:contextualSpacing w:val="0"/>
        <w:rPr>
          <w:rFonts w:eastAsia="Times New Roman" w:cs="Times New Roman"/>
          <w:color w:val="000000" w:themeColor="text1"/>
          <w:szCs w:val="24"/>
          <w:lang w:eastAsia="ru-RU"/>
        </w:rPr>
      </w:pPr>
      <w:bookmarkStart w:id="74" w:name="n15390"/>
      <w:bookmarkStart w:id="75" w:name="n11909"/>
      <w:bookmarkEnd w:id="74"/>
      <w:bookmarkEnd w:id="75"/>
      <w:r w:rsidRPr="00290A35">
        <w:rPr>
          <w:rFonts w:eastAsia="Times New Roman" w:cs="Times New Roman"/>
          <w:color w:val="000000" w:themeColor="text1"/>
          <w:szCs w:val="24"/>
          <w:lang w:eastAsia="ru-RU"/>
        </w:rPr>
        <w:t>8.2.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w:t>
      </w:r>
      <w:bookmarkStart w:id="76" w:name="w1241"/>
      <w:r w:rsidRPr="00290A35">
        <w:rPr>
          <w:rFonts w:eastAsia="Times New Roman" w:cs="Times New Roman"/>
          <w:color w:val="000000" w:themeColor="text1"/>
          <w:szCs w:val="24"/>
          <w:lang w:eastAsia="ru-RU"/>
        </w:rPr>
        <w:fldChar w:fldCharType="begin"/>
      </w:r>
      <w:r w:rsidRPr="00290A35">
        <w:rPr>
          <w:rFonts w:eastAsia="Times New Roman" w:cs="Times New Roman"/>
          <w:color w:val="000000" w:themeColor="text1"/>
          <w:szCs w:val="24"/>
          <w:lang w:eastAsia="ru-RU"/>
        </w:rPr>
        <w:instrText xml:space="preserve"> HYPERLINK "https://zakon.rada.gov.ua/laws/show/2755-17?find=1&amp;text=%F2%F3%F0" \l "w1242" </w:instrText>
      </w:r>
      <w:r w:rsidRPr="00290A35">
        <w:rPr>
          <w:rFonts w:eastAsia="Times New Roman" w:cs="Times New Roman"/>
          <w:color w:val="000000" w:themeColor="text1"/>
          <w:szCs w:val="24"/>
          <w:lang w:eastAsia="ru-RU"/>
        </w:rPr>
        <w:fldChar w:fldCharType="separate"/>
      </w:r>
      <w:r w:rsidRPr="00290A35">
        <w:rPr>
          <w:rFonts w:eastAsia="Times New Roman" w:cs="Times New Roman"/>
          <w:color w:val="000000" w:themeColor="text1"/>
          <w:szCs w:val="24"/>
          <w:u w:val="single"/>
          <w:shd w:val="clear" w:color="auto" w:fill="FFD8D5"/>
          <w:lang w:eastAsia="ru-RU"/>
        </w:rPr>
        <w:t>тур</w:t>
      </w:r>
      <w:r w:rsidRPr="00290A35">
        <w:rPr>
          <w:rFonts w:eastAsia="Times New Roman" w:cs="Times New Roman"/>
          <w:color w:val="000000" w:themeColor="text1"/>
          <w:szCs w:val="24"/>
          <w:lang w:eastAsia="ru-RU"/>
        </w:rPr>
        <w:fldChar w:fldCharType="end"/>
      </w:r>
      <w:bookmarkEnd w:id="76"/>
      <w:r w:rsidRPr="00290A35">
        <w:rPr>
          <w:rFonts w:eastAsia="Times New Roman" w:cs="Times New Roman"/>
          <w:color w:val="000000" w:themeColor="text1"/>
          <w:szCs w:val="24"/>
          <w:lang w:eastAsia="ru-RU"/>
        </w:rPr>
        <w:t>истичного збору у контролюючому органі за місцезнаходженням підрозділу.</w:t>
      </w:r>
    </w:p>
    <w:p w:rsidR="00D32B1E" w:rsidRDefault="00D32B1E" w:rsidP="00D32B1E">
      <w:pPr>
        <w:shd w:val="clear" w:color="auto" w:fill="FFFFFF"/>
        <w:spacing w:after="150" w:line="240" w:lineRule="auto"/>
        <w:ind w:firstLine="450"/>
        <w:contextualSpacing w:val="0"/>
        <w:rPr>
          <w:rFonts w:eastAsia="Times New Roman" w:cs="Times New Roman"/>
          <w:color w:val="000000" w:themeColor="text1"/>
          <w:szCs w:val="24"/>
          <w:lang w:val="uk-UA" w:eastAsia="ru-RU"/>
        </w:rPr>
      </w:pPr>
      <w:bookmarkStart w:id="77" w:name="n15392"/>
      <w:bookmarkStart w:id="78" w:name="n11910"/>
      <w:bookmarkEnd w:id="77"/>
      <w:bookmarkEnd w:id="78"/>
      <w:r w:rsidRPr="00290A35">
        <w:rPr>
          <w:rFonts w:eastAsia="Times New Roman" w:cs="Times New Roman"/>
          <w:color w:val="000000" w:themeColor="text1"/>
          <w:szCs w:val="24"/>
          <w:lang w:eastAsia="ru-RU"/>
        </w:rPr>
        <w:t>8.3. Базовий податковий (звітний) період дорівнює календарному кварталу</w:t>
      </w:r>
      <w:r w:rsidRPr="00290A35">
        <w:rPr>
          <w:rFonts w:eastAsia="Times New Roman" w:cs="Times New Roman"/>
          <w:color w:val="000000" w:themeColor="text1"/>
          <w:szCs w:val="24"/>
          <w:lang w:val="uk-UA" w:eastAsia="ru-RU"/>
        </w:rPr>
        <w:t>.</w:t>
      </w:r>
    </w:p>
    <w:p w:rsidR="00D32B1E" w:rsidRDefault="00D32B1E" w:rsidP="00D32B1E">
      <w:pPr>
        <w:shd w:val="clear" w:color="auto" w:fill="FFFFFF"/>
        <w:spacing w:after="150" w:line="240" w:lineRule="auto"/>
        <w:ind w:firstLine="450"/>
        <w:contextualSpacing w:val="0"/>
        <w:rPr>
          <w:rFonts w:eastAsia="Times New Roman" w:cs="Times New Roman"/>
          <w:color w:val="000000" w:themeColor="text1"/>
          <w:szCs w:val="24"/>
          <w:lang w:val="uk-UA" w:eastAsia="ru-RU"/>
        </w:rPr>
      </w:pPr>
    </w:p>
    <w:p w:rsidR="00D32B1E" w:rsidRDefault="00D32B1E" w:rsidP="00D32B1E">
      <w:pPr>
        <w:shd w:val="clear" w:color="auto" w:fill="FFFFFF"/>
        <w:spacing w:after="150" w:line="240" w:lineRule="auto"/>
        <w:ind w:firstLine="450"/>
        <w:contextualSpacing w:val="0"/>
        <w:rPr>
          <w:rFonts w:eastAsia="Times New Roman" w:cs="Times New Roman"/>
          <w:color w:val="000000" w:themeColor="text1"/>
          <w:szCs w:val="24"/>
          <w:lang w:val="uk-UA" w:eastAsia="ru-RU"/>
        </w:rPr>
      </w:pPr>
    </w:p>
    <w:p w:rsidR="00D32B1E" w:rsidRPr="00290A35" w:rsidRDefault="00D32B1E" w:rsidP="00D32B1E">
      <w:pPr>
        <w:shd w:val="clear" w:color="auto" w:fill="FFFFFF"/>
        <w:spacing w:after="150" w:line="240" w:lineRule="auto"/>
        <w:ind w:firstLine="450"/>
        <w:contextualSpacing w:val="0"/>
        <w:rPr>
          <w:rFonts w:eastAsia="Times New Roman" w:cs="Times New Roman"/>
          <w:color w:val="000000" w:themeColor="text1"/>
          <w:szCs w:val="24"/>
          <w:lang w:val="uk-UA" w:eastAsia="ru-RU"/>
        </w:rPr>
      </w:pPr>
      <w:r w:rsidRPr="005C43AD">
        <w:rPr>
          <w:rFonts w:eastAsia="Times New Roman" w:cs="Times New Roman"/>
          <w:b/>
          <w:color w:val="000000" w:themeColor="text1"/>
          <w:szCs w:val="24"/>
          <w:lang w:val="uk-UA" w:eastAsia="ru-RU"/>
        </w:rPr>
        <w:t xml:space="preserve">Секретар ради                                                 </w:t>
      </w:r>
      <w:r>
        <w:rPr>
          <w:rFonts w:eastAsia="Times New Roman" w:cs="Times New Roman"/>
          <w:b/>
          <w:color w:val="000000" w:themeColor="text1"/>
          <w:szCs w:val="24"/>
          <w:lang w:val="uk-UA" w:eastAsia="ru-RU"/>
        </w:rPr>
        <w:t xml:space="preserve">   </w:t>
      </w:r>
      <w:r>
        <w:rPr>
          <w:rFonts w:eastAsia="Times New Roman" w:cs="Times New Roman"/>
          <w:b/>
          <w:color w:val="000000" w:themeColor="text1"/>
          <w:szCs w:val="24"/>
          <w:lang w:val="uk-UA" w:eastAsia="ru-RU"/>
        </w:rPr>
        <w:tab/>
        <w:t>Антоніна СИДОРЕНКО</w:t>
      </w:r>
    </w:p>
    <w:p w:rsidR="00D32B1E" w:rsidRPr="00290A35" w:rsidRDefault="00D32B1E" w:rsidP="00D32B1E">
      <w:pPr>
        <w:spacing w:after="0" w:line="240" w:lineRule="auto"/>
        <w:ind w:left="4920" w:firstLine="0"/>
        <w:contextualSpacing w:val="0"/>
        <w:rPr>
          <w:rFonts w:eastAsia="Times New Roman" w:cs="Times New Roman"/>
          <w:color w:val="000000" w:themeColor="text1"/>
          <w:szCs w:val="24"/>
          <w:lang w:val="uk-UA" w:eastAsia="ru-RU"/>
        </w:rPr>
      </w:pPr>
    </w:p>
    <w:p w:rsidR="00D32B1E" w:rsidRPr="00290A35" w:rsidRDefault="00D32B1E" w:rsidP="00D32B1E">
      <w:pPr>
        <w:spacing w:after="0" w:line="240" w:lineRule="auto"/>
        <w:ind w:left="4920" w:firstLine="0"/>
        <w:contextualSpacing w:val="0"/>
        <w:rPr>
          <w:rFonts w:eastAsia="Times New Roman" w:cs="Times New Roman"/>
          <w:color w:val="000000" w:themeColor="text1"/>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spacing w:after="0" w:line="240" w:lineRule="auto"/>
        <w:ind w:left="4920" w:firstLine="0"/>
        <w:contextualSpacing w:val="0"/>
        <w:rPr>
          <w:rFonts w:eastAsia="Times New Roman" w:cs="Times New Roman"/>
          <w:szCs w:val="24"/>
          <w:lang w:val="uk-UA" w:eastAsia="ru-RU"/>
        </w:rPr>
      </w:pPr>
    </w:p>
    <w:p w:rsidR="00D32B1E" w:rsidRPr="0022133B" w:rsidRDefault="00D32B1E" w:rsidP="00D32B1E">
      <w:pPr>
        <w:rPr>
          <w:szCs w:val="24"/>
        </w:rPr>
      </w:pPr>
    </w:p>
    <w:p w:rsidR="00887492" w:rsidRDefault="00887492"/>
    <w:sectPr w:rsidR="00887492" w:rsidSect="00D32B1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B7731"/>
    <w:multiLevelType w:val="hybridMultilevel"/>
    <w:tmpl w:val="F760DBD0"/>
    <w:lvl w:ilvl="0" w:tplc="2CC866A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74"/>
    <w:rsid w:val="00114B6C"/>
    <w:rsid w:val="004F4774"/>
    <w:rsid w:val="00887492"/>
    <w:rsid w:val="00B01D6A"/>
    <w:rsid w:val="00D32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F6AA8A7-8764-4E40-B299-BC9816C1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B1E"/>
    <w:pPr>
      <w:ind w:firstLine="454"/>
      <w:contextualSpacing/>
      <w:jc w:val="both"/>
    </w:pPr>
    <w:rPr>
      <w:rFonts w:ascii="Times New Roman" w:hAnsi="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32B1E"/>
  </w:style>
  <w:style w:type="paragraph" w:customStyle="1" w:styleId="10">
    <w:name w:val="1"/>
    <w:basedOn w:val="a"/>
    <w:rsid w:val="00D32B1E"/>
    <w:pPr>
      <w:spacing w:after="0" w:line="240" w:lineRule="auto"/>
      <w:ind w:firstLine="0"/>
      <w:contextualSpacing w:val="0"/>
      <w:jc w:val="left"/>
    </w:pPr>
    <w:rPr>
      <w:rFonts w:ascii="Verdana" w:eastAsia="Times New Roman" w:hAnsi="Verdana" w:cs="Times New Roman"/>
      <w:sz w:val="20"/>
      <w:szCs w:val="20"/>
      <w:lang w:val="en-US"/>
    </w:rPr>
  </w:style>
  <w:style w:type="paragraph" w:styleId="a3">
    <w:name w:val="Body Text Indent"/>
    <w:basedOn w:val="a"/>
    <w:link w:val="a4"/>
    <w:rsid w:val="00D32B1E"/>
    <w:pPr>
      <w:spacing w:after="0" w:line="240" w:lineRule="auto"/>
      <w:ind w:left="1416" w:firstLine="0"/>
      <w:contextualSpacing w:val="0"/>
    </w:pPr>
    <w:rPr>
      <w:rFonts w:eastAsia="Times New Roman" w:cs="Times New Roman"/>
      <w:sz w:val="28"/>
      <w:szCs w:val="20"/>
      <w:lang w:val="uk-UA" w:eastAsia="ru-RU"/>
    </w:rPr>
  </w:style>
  <w:style w:type="character" w:customStyle="1" w:styleId="a4">
    <w:name w:val="Основной текст с отступом Знак"/>
    <w:basedOn w:val="a0"/>
    <w:link w:val="a3"/>
    <w:rsid w:val="00D32B1E"/>
    <w:rPr>
      <w:rFonts w:ascii="Times New Roman" w:eastAsia="Times New Roman" w:hAnsi="Times New Roman" w:cs="Times New Roman"/>
      <w:sz w:val="28"/>
      <w:szCs w:val="20"/>
      <w:lang w:val="uk-UA" w:eastAsia="ru-RU"/>
    </w:rPr>
  </w:style>
  <w:style w:type="paragraph" w:styleId="2">
    <w:name w:val="Body Text 2"/>
    <w:basedOn w:val="a"/>
    <w:link w:val="20"/>
    <w:rsid w:val="00D32B1E"/>
    <w:pPr>
      <w:spacing w:after="120" w:line="480" w:lineRule="auto"/>
      <w:ind w:firstLine="0"/>
      <w:contextualSpacing w:val="0"/>
      <w:jc w:val="left"/>
    </w:pPr>
    <w:rPr>
      <w:rFonts w:eastAsia="Times New Roman" w:cs="Times New Roman"/>
      <w:sz w:val="20"/>
      <w:szCs w:val="20"/>
      <w:lang w:val="uk-UA" w:eastAsia="ru-RU"/>
    </w:rPr>
  </w:style>
  <w:style w:type="character" w:customStyle="1" w:styleId="20">
    <w:name w:val="Основной текст 2 Знак"/>
    <w:basedOn w:val="a0"/>
    <w:link w:val="2"/>
    <w:rsid w:val="00D32B1E"/>
    <w:rPr>
      <w:rFonts w:ascii="Times New Roman" w:eastAsia="Times New Roman" w:hAnsi="Times New Roman" w:cs="Times New Roman"/>
      <w:sz w:val="20"/>
      <w:szCs w:val="20"/>
      <w:lang w:val="uk-UA" w:eastAsia="ru-RU"/>
    </w:rPr>
  </w:style>
  <w:style w:type="paragraph" w:styleId="a5">
    <w:name w:val="header"/>
    <w:basedOn w:val="a"/>
    <w:link w:val="a6"/>
    <w:rsid w:val="00D32B1E"/>
    <w:pPr>
      <w:tabs>
        <w:tab w:val="center" w:pos="4677"/>
        <w:tab w:val="right" w:pos="9355"/>
      </w:tabs>
      <w:spacing w:after="0" w:line="240" w:lineRule="auto"/>
      <w:ind w:firstLine="0"/>
      <w:contextualSpacing w:val="0"/>
      <w:jc w:val="left"/>
    </w:pPr>
    <w:rPr>
      <w:rFonts w:eastAsia="Times New Roman" w:cs="Times New Roman"/>
      <w:sz w:val="20"/>
      <w:szCs w:val="20"/>
      <w:lang w:val="uk-UA" w:eastAsia="ru-RU"/>
    </w:rPr>
  </w:style>
  <w:style w:type="character" w:customStyle="1" w:styleId="a6">
    <w:name w:val="Верхний колонтитул Знак"/>
    <w:basedOn w:val="a0"/>
    <w:link w:val="a5"/>
    <w:rsid w:val="00D32B1E"/>
    <w:rPr>
      <w:rFonts w:ascii="Times New Roman" w:eastAsia="Times New Roman" w:hAnsi="Times New Roman" w:cs="Times New Roman"/>
      <w:sz w:val="20"/>
      <w:szCs w:val="20"/>
      <w:lang w:val="uk-UA" w:eastAsia="ru-RU"/>
    </w:rPr>
  </w:style>
  <w:style w:type="character" w:styleId="a7">
    <w:name w:val="Hyperlink"/>
    <w:rsid w:val="00D32B1E"/>
    <w:rPr>
      <w:color w:val="0000FF"/>
      <w:u w:val="single"/>
    </w:rPr>
  </w:style>
  <w:style w:type="paragraph" w:styleId="a8">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rsid w:val="00D32B1E"/>
    <w:pPr>
      <w:spacing w:before="100" w:beforeAutospacing="1" w:after="100" w:afterAutospacing="1" w:line="240" w:lineRule="auto"/>
      <w:ind w:firstLine="0"/>
      <w:contextualSpacing w:val="0"/>
      <w:jc w:val="left"/>
    </w:pPr>
    <w:rPr>
      <w:rFonts w:eastAsia="Times New Roman" w:cs="Times New Roman"/>
      <w:szCs w:val="20"/>
      <w:lang w:val="uk-UA" w:eastAsia="uk-UA"/>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8"/>
    <w:locked/>
    <w:rsid w:val="00D32B1E"/>
    <w:rPr>
      <w:rFonts w:ascii="Times New Roman" w:eastAsia="Times New Roman" w:hAnsi="Times New Roman" w:cs="Times New Roman"/>
      <w:sz w:val="24"/>
      <w:szCs w:val="20"/>
      <w:lang w:val="uk-UA" w:eastAsia="uk-UA"/>
    </w:rPr>
  </w:style>
  <w:style w:type="paragraph" w:customStyle="1" w:styleId="StyleZakonu">
    <w:name w:val="StyleZakonu"/>
    <w:basedOn w:val="a"/>
    <w:link w:val="StyleZakonu0"/>
    <w:rsid w:val="00D32B1E"/>
    <w:pPr>
      <w:spacing w:after="60" w:line="220" w:lineRule="exact"/>
      <w:ind w:firstLine="284"/>
      <w:contextualSpacing w:val="0"/>
    </w:pPr>
    <w:rPr>
      <w:rFonts w:eastAsia="Times New Roman" w:cs="Times New Roman"/>
      <w:sz w:val="20"/>
      <w:szCs w:val="20"/>
      <w:lang w:val="uk-UA" w:eastAsia="uk-UA"/>
    </w:rPr>
  </w:style>
  <w:style w:type="character" w:customStyle="1" w:styleId="StyleZakonu0">
    <w:name w:val="StyleZakonu Знак"/>
    <w:link w:val="StyleZakonu"/>
    <w:locked/>
    <w:rsid w:val="00D32B1E"/>
    <w:rPr>
      <w:rFonts w:ascii="Times New Roman" w:eastAsia="Times New Roman" w:hAnsi="Times New Roman" w:cs="Times New Roman"/>
      <w:sz w:val="20"/>
      <w:szCs w:val="20"/>
      <w:lang w:val="uk-UA" w:eastAsia="uk-UA"/>
    </w:rPr>
  </w:style>
  <w:style w:type="paragraph" w:customStyle="1" w:styleId="rvps2">
    <w:name w:val="rvps2"/>
    <w:basedOn w:val="a"/>
    <w:rsid w:val="00D32B1E"/>
    <w:pPr>
      <w:spacing w:before="100" w:beforeAutospacing="1" w:after="100" w:afterAutospacing="1" w:line="240" w:lineRule="auto"/>
      <w:ind w:firstLine="0"/>
      <w:contextualSpacing w:val="0"/>
      <w:jc w:val="left"/>
    </w:pPr>
    <w:rPr>
      <w:rFonts w:eastAsia="Times New Roman" w:cs="Times New Roman"/>
      <w:szCs w:val="24"/>
      <w:lang w:val="uk-UA" w:eastAsia="uk-UA"/>
    </w:rPr>
  </w:style>
  <w:style w:type="character" w:customStyle="1" w:styleId="rvts0">
    <w:name w:val="rvts0"/>
    <w:rsid w:val="00D32B1E"/>
    <w:rPr>
      <w:rFonts w:cs="Times New Roman"/>
    </w:rPr>
  </w:style>
  <w:style w:type="paragraph" w:customStyle="1" w:styleId="Style6">
    <w:name w:val="Style6"/>
    <w:basedOn w:val="a"/>
    <w:rsid w:val="00D32B1E"/>
    <w:pPr>
      <w:widowControl w:val="0"/>
      <w:autoSpaceDE w:val="0"/>
      <w:autoSpaceDN w:val="0"/>
      <w:adjustRightInd w:val="0"/>
      <w:spacing w:after="0" w:line="142" w:lineRule="exact"/>
      <w:ind w:firstLine="245"/>
      <w:contextualSpacing w:val="0"/>
    </w:pPr>
    <w:rPr>
      <w:rFonts w:ascii="Sylfaen" w:eastAsia="Times New Roman" w:hAnsi="Sylfaen" w:cs="Times New Roman"/>
      <w:szCs w:val="24"/>
      <w:lang w:eastAsia="ru-RU"/>
    </w:rPr>
  </w:style>
  <w:style w:type="character" w:customStyle="1" w:styleId="FontStyle84">
    <w:name w:val="Font Style84"/>
    <w:rsid w:val="00D32B1E"/>
    <w:rPr>
      <w:rFonts w:ascii="Microsoft Sans Serif" w:hAnsi="Microsoft Sans Serif"/>
      <w:sz w:val="14"/>
    </w:rPr>
  </w:style>
  <w:style w:type="paragraph" w:customStyle="1" w:styleId="Iniiaieeoaeno">
    <w:name w:val="Iniiaiee oaeno"/>
    <w:rsid w:val="00D32B1E"/>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styleId="a9">
    <w:name w:val="Balloon Text"/>
    <w:basedOn w:val="a"/>
    <w:link w:val="aa"/>
    <w:uiPriority w:val="99"/>
    <w:semiHidden/>
    <w:unhideWhenUsed/>
    <w:rsid w:val="00D32B1E"/>
    <w:pPr>
      <w:spacing w:after="0" w:line="240" w:lineRule="auto"/>
      <w:ind w:firstLine="0"/>
      <w:contextualSpacing w:val="0"/>
      <w:jc w:val="left"/>
    </w:pPr>
    <w:rPr>
      <w:rFonts w:ascii="Segoe UI" w:eastAsia="Times New Roman" w:hAnsi="Segoe UI" w:cs="Segoe UI"/>
      <w:sz w:val="18"/>
      <w:szCs w:val="18"/>
      <w:lang w:val="uk-UA" w:eastAsia="ru-RU"/>
    </w:rPr>
  </w:style>
  <w:style w:type="character" w:customStyle="1" w:styleId="aa">
    <w:name w:val="Текст выноски Знак"/>
    <w:basedOn w:val="a0"/>
    <w:link w:val="a9"/>
    <w:uiPriority w:val="99"/>
    <w:semiHidden/>
    <w:rsid w:val="00D32B1E"/>
    <w:rPr>
      <w:rFonts w:ascii="Segoe UI" w:eastAsia="Times New Roman" w:hAnsi="Segoe UI" w:cs="Segoe UI"/>
      <w:sz w:val="18"/>
      <w:szCs w:val="18"/>
      <w:lang w:val="uk-UA" w:eastAsia="ru-RU"/>
    </w:rPr>
  </w:style>
  <w:style w:type="paragraph" w:styleId="ab">
    <w:name w:val="List Paragraph"/>
    <w:basedOn w:val="a"/>
    <w:uiPriority w:val="34"/>
    <w:qFormat/>
    <w:rsid w:val="00D32B1E"/>
    <w:pPr>
      <w:spacing w:after="0" w:line="240" w:lineRule="auto"/>
      <w:ind w:left="720" w:firstLine="0"/>
      <w:jc w:val="left"/>
    </w:pPr>
    <w:rPr>
      <w:rFonts w:eastAsia="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755-17/paran2502" TargetMode="External"/><Relationship Id="rId13" Type="http://schemas.openxmlformats.org/officeDocument/2006/relationships/hyperlink" Target="http://zakon2.rada.gov.ua/laws/show/2755-17/paran7239" TargetMode="External"/><Relationship Id="rId3" Type="http://schemas.openxmlformats.org/officeDocument/2006/relationships/settings" Target="settings.xml"/><Relationship Id="rId7" Type="http://schemas.openxmlformats.org/officeDocument/2006/relationships/hyperlink" Target="http://zakon2.rada.gov.ua/laws/show/85/96-%D0%B2%D1%80" TargetMode="External"/><Relationship Id="rId12" Type="http://schemas.openxmlformats.org/officeDocument/2006/relationships/hyperlink" Target="http://zakon2.rada.gov.ua/laws/show/2755-17/paran72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71-2018-%D0%BF" TargetMode="External"/><Relationship Id="rId11" Type="http://schemas.openxmlformats.org/officeDocument/2006/relationships/hyperlink" Target="http://zakon2.rada.gov.ua/laws/show/2755-17/page38"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zakon2.rada.gov.ua/laws/show/2755-17/page38" TargetMode="External"/><Relationship Id="rId4" Type="http://schemas.openxmlformats.org/officeDocument/2006/relationships/webSettings" Target="webSettings.xml"/><Relationship Id="rId9" Type="http://schemas.openxmlformats.org/officeDocument/2006/relationships/hyperlink" Target="http://zakon2.rada.gov.ua/laws/show/2755-17/page3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12458</Words>
  <Characters>71016</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Антоніна Миколаївна Сидоренко</dc:creator>
  <cp:keywords/>
  <dc:description/>
  <cp:lastModifiedBy>Оксана Василівна Косенко</cp:lastModifiedBy>
  <cp:revision>2</cp:revision>
  <dcterms:created xsi:type="dcterms:W3CDTF">2021-01-27T12:46:00Z</dcterms:created>
  <dcterms:modified xsi:type="dcterms:W3CDTF">2021-01-27T12:46:00Z</dcterms:modified>
</cp:coreProperties>
</file>