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DD" w:rsidRPr="00432A4A" w:rsidRDefault="00EC38DD" w:rsidP="00EC38D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32A4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252095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DD" w:rsidRPr="00432A4A" w:rsidRDefault="00EC38DD" w:rsidP="00EC3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C38DD" w:rsidRPr="00432A4A" w:rsidRDefault="00EC38DD" w:rsidP="00EC3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2A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ВЕЛИКОДИМЕРСЬКА СЕЛИЩНА РАДА</w:t>
      </w:r>
    </w:p>
    <w:p w:rsidR="00EC38DD" w:rsidRPr="00432A4A" w:rsidRDefault="00EC38DD" w:rsidP="00EC3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32A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БРОВАРСЬКОГО РАЙОНУ КИЇВСЬКОЇ ОБЛАСТІ</w:t>
      </w:r>
    </w:p>
    <w:p w:rsidR="00EC38DD" w:rsidRPr="00432A4A" w:rsidRDefault="00EC38DD" w:rsidP="00EC38DD">
      <w:pPr>
        <w:tabs>
          <w:tab w:val="left" w:pos="394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C38DD" w:rsidRPr="00432A4A" w:rsidRDefault="00EC38DD" w:rsidP="00EC38D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32A4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432A4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432A4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EC38DD" w:rsidRPr="00432A4A" w:rsidRDefault="00EC38DD" w:rsidP="00EC38D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EC38DD" w:rsidRPr="00432A4A" w:rsidRDefault="00EC38DD" w:rsidP="00EC38DD">
      <w:pPr>
        <w:pStyle w:val="rtecenter"/>
        <w:shd w:val="clear" w:color="auto" w:fill="FDFDFD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32A4A">
        <w:rPr>
          <w:b/>
          <w:sz w:val="28"/>
          <w:szCs w:val="28"/>
          <w:lang w:val="uk-UA"/>
        </w:rPr>
        <w:t>Про передачу комунального майна</w:t>
      </w:r>
    </w:p>
    <w:p w:rsidR="00EC38DD" w:rsidRPr="00432A4A" w:rsidRDefault="00EC38DD" w:rsidP="00EC38DD">
      <w:pPr>
        <w:pStyle w:val="rtecenter"/>
        <w:shd w:val="clear" w:color="auto" w:fill="FDFDFD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32A4A">
        <w:rPr>
          <w:b/>
          <w:sz w:val="28"/>
          <w:szCs w:val="28"/>
          <w:lang w:val="uk-UA"/>
        </w:rPr>
        <w:t>з балансу на баланс</w:t>
      </w:r>
    </w:p>
    <w:p w:rsidR="00EC38DD" w:rsidRPr="00432A4A" w:rsidRDefault="00EC38DD" w:rsidP="00EC38DD">
      <w:pPr>
        <w:pStyle w:val="rtecenter"/>
        <w:shd w:val="clear" w:color="auto" w:fill="FDFDFD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EC38DD" w:rsidRPr="00432A4A" w:rsidRDefault="00EC38DD" w:rsidP="00EC38DD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32A4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належного утримання майна комунальної власності, керуючись ст. 78, 136 Господарського кодексу України, ст. 26, ст. 59, ст.60 Закону України «Про місцеве самоврядування в Україні», враховуючи позитивні висновки та рекомендації постійної комісії з питань комунальної власності, інфраструктури, транспорту, житлово-комунального господарства, архітектури та містобудування, селищна рада </w:t>
      </w:r>
    </w:p>
    <w:p w:rsidR="00EC38DD" w:rsidRPr="00432A4A" w:rsidRDefault="00EC38DD" w:rsidP="00EC38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3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EC38DD" w:rsidRPr="00432A4A" w:rsidRDefault="00EC38DD" w:rsidP="00EC38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32A4A" w:rsidRDefault="00EC38DD" w:rsidP="00EC38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2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1.</w:t>
      </w:r>
      <w:r w:rsidRPr="00432A4A">
        <w:rPr>
          <w:rFonts w:ascii="Times New Roman" w:hAnsi="Times New Roman"/>
          <w:sz w:val="28"/>
          <w:szCs w:val="28"/>
          <w:lang w:val="uk-UA"/>
        </w:rPr>
        <w:t xml:space="preserve"> Передати з балансу виконавчого комітету Великодимерської селищної ради на баланс Комунального підприємства «</w:t>
      </w:r>
      <w:proofErr w:type="spellStart"/>
      <w:r w:rsidRPr="00432A4A">
        <w:rPr>
          <w:rFonts w:ascii="Times New Roman" w:hAnsi="Times New Roman"/>
          <w:sz w:val="28"/>
          <w:szCs w:val="28"/>
          <w:lang w:val="uk-UA"/>
        </w:rPr>
        <w:t>Великодимерське</w:t>
      </w:r>
      <w:proofErr w:type="spellEnd"/>
      <w:r w:rsidRPr="00432A4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432A4A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комплект обладнання для дитячого спортивно-ігрового майданчика первісною в</w:t>
      </w:r>
      <w:r w:rsidR="00216494" w:rsidRPr="00432A4A">
        <w:rPr>
          <w:rFonts w:ascii="Times New Roman" w:eastAsia="Times New Roman" w:hAnsi="Times New Roman" w:cs="Times New Roman"/>
          <w:sz w:val="28"/>
          <w:szCs w:val="28"/>
          <w:lang w:val="uk-UA"/>
        </w:rPr>
        <w:t>артістю 100 000 (сто тисяч) грн</w:t>
      </w:r>
      <w:r w:rsidRPr="00432A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 коп. без ПДВ.</w:t>
      </w:r>
    </w:p>
    <w:p w:rsidR="00EC38DD" w:rsidRPr="00432A4A" w:rsidRDefault="00EC38DD" w:rsidP="00EC38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2A4A">
        <w:rPr>
          <w:rFonts w:ascii="Times New Roman" w:hAnsi="Times New Roman"/>
          <w:sz w:val="28"/>
          <w:szCs w:val="28"/>
          <w:lang w:val="uk-UA"/>
        </w:rPr>
        <w:t xml:space="preserve">2. Передати з балансу </w:t>
      </w:r>
      <w:r w:rsidRPr="00432A4A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фінансів Великодимерської селищної ради Броварського району Київської області</w:t>
      </w:r>
      <w:r w:rsidRPr="00432A4A">
        <w:rPr>
          <w:rFonts w:ascii="Times New Roman" w:hAnsi="Times New Roman"/>
          <w:sz w:val="28"/>
          <w:szCs w:val="28"/>
          <w:lang w:val="uk-UA"/>
        </w:rPr>
        <w:t xml:space="preserve"> на баланс </w:t>
      </w:r>
      <w:r w:rsidRPr="00432A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Великодимерської селищної ради Броварського району Київської області </w:t>
      </w:r>
      <w:r w:rsidRPr="00432A4A">
        <w:rPr>
          <w:rFonts w:ascii="Times New Roman" w:hAnsi="Times New Roman"/>
          <w:sz w:val="28"/>
          <w:szCs w:val="28"/>
          <w:lang w:val="uk-UA"/>
        </w:rPr>
        <w:t>майно комунальної власності</w:t>
      </w:r>
      <w:r w:rsidRPr="00432A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планшету для підпису </w:t>
      </w:r>
      <w:r w:rsidRPr="00432A4A">
        <w:rPr>
          <w:rFonts w:ascii="Times New Roman" w:eastAsia="Times New Roman" w:hAnsi="Times New Roman" w:cs="Times New Roman"/>
          <w:sz w:val="28"/>
          <w:szCs w:val="28"/>
        </w:rPr>
        <w:t>Wacom</w:t>
      </w:r>
      <w:r w:rsidRPr="00432A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2A4A">
        <w:rPr>
          <w:rFonts w:ascii="Times New Roman" w:eastAsia="Times New Roman" w:hAnsi="Times New Roman" w:cs="Times New Roman"/>
          <w:sz w:val="28"/>
          <w:szCs w:val="28"/>
        </w:rPr>
        <w:t>STU</w:t>
      </w:r>
      <w:r w:rsidRPr="00432A4A">
        <w:rPr>
          <w:rFonts w:ascii="Times New Roman" w:eastAsia="Times New Roman" w:hAnsi="Times New Roman" w:cs="Times New Roman"/>
          <w:sz w:val="28"/>
          <w:szCs w:val="28"/>
          <w:lang w:val="uk-UA"/>
        </w:rPr>
        <w:t>-530 первісною вартістю 18 134 (вісімнадцять</w:t>
      </w:r>
      <w:r w:rsidR="00216494" w:rsidRPr="00432A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тисяч сто тридцять чотири) грн</w:t>
      </w:r>
      <w:r w:rsidRPr="00432A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90 коп. з ПДВ. </w:t>
      </w:r>
    </w:p>
    <w:p w:rsidR="00EC38DD" w:rsidRPr="00432A4A" w:rsidRDefault="00EC38DD" w:rsidP="00EC38DD">
      <w:pPr>
        <w:pStyle w:val="a3"/>
        <w:ind w:right="0"/>
        <w:rPr>
          <w:rFonts w:ascii="Times New Roman" w:hAnsi="Times New Roman"/>
          <w:szCs w:val="28"/>
        </w:rPr>
      </w:pPr>
      <w:r w:rsidRPr="00432A4A">
        <w:rPr>
          <w:rFonts w:ascii="Times New Roman" w:hAnsi="Times New Roman"/>
          <w:szCs w:val="28"/>
        </w:rPr>
        <w:t xml:space="preserve">3. Балансоутримувачам, вказаних у пункті 1, 2 цього рішення, забезпечити оформлення відповідних документів та </w:t>
      </w:r>
      <w:proofErr w:type="spellStart"/>
      <w:r w:rsidRPr="00432A4A">
        <w:rPr>
          <w:rFonts w:ascii="Times New Roman" w:hAnsi="Times New Roman"/>
          <w:szCs w:val="28"/>
        </w:rPr>
        <w:t>внести</w:t>
      </w:r>
      <w:proofErr w:type="spellEnd"/>
      <w:r w:rsidRPr="00432A4A">
        <w:rPr>
          <w:rFonts w:ascii="Times New Roman" w:hAnsi="Times New Roman"/>
          <w:szCs w:val="28"/>
        </w:rPr>
        <w:t xml:space="preserve"> відповідні зміни до реєстру бухгалтерського обліку.</w:t>
      </w:r>
    </w:p>
    <w:p w:rsidR="00EC38DD" w:rsidRPr="00432A4A" w:rsidRDefault="00EC38DD" w:rsidP="00EC38DD">
      <w:pPr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8DD" w:rsidRPr="00432A4A" w:rsidRDefault="00EC38DD" w:rsidP="00EC38DD">
      <w:pPr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432A4A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432A4A">
        <w:rPr>
          <w:rFonts w:ascii="Times New Roman" w:hAnsi="Times New Roman"/>
          <w:bCs/>
          <w:spacing w:val="-15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432A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постійну комісію з питань комунальної власності, інфраструктури, транспорту, житлово-комунального господарства, архітектури та містобудування.</w:t>
      </w:r>
    </w:p>
    <w:p w:rsidR="00216494" w:rsidRPr="00432A4A" w:rsidRDefault="00EC38DD" w:rsidP="00216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32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Секретар ради                 </w:t>
      </w:r>
      <w:r w:rsidRPr="00432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432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432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432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Антоніна СИДОРЕНКО </w:t>
      </w:r>
    </w:p>
    <w:p w:rsidR="00432A4A" w:rsidRDefault="00432A4A" w:rsidP="00216494">
      <w:pPr>
        <w:pStyle w:val="Standard"/>
        <w:rPr>
          <w:sz w:val="24"/>
          <w:szCs w:val="24"/>
        </w:rPr>
      </w:pPr>
    </w:p>
    <w:p w:rsidR="00432A4A" w:rsidRDefault="00432A4A" w:rsidP="00216494">
      <w:pPr>
        <w:pStyle w:val="Standard"/>
        <w:rPr>
          <w:sz w:val="24"/>
          <w:szCs w:val="24"/>
        </w:rPr>
      </w:pPr>
    </w:p>
    <w:p w:rsidR="00216494" w:rsidRDefault="00216494" w:rsidP="0021649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смт Велика Димерка</w:t>
      </w:r>
    </w:p>
    <w:p w:rsidR="00216494" w:rsidRDefault="00216494" w:rsidP="0021649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08 жовтня 2020 року</w:t>
      </w:r>
    </w:p>
    <w:p w:rsidR="00EC38DD" w:rsidRPr="00216494" w:rsidRDefault="00216494" w:rsidP="0021649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№ 893 Х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ІІ </w:t>
      </w:r>
    </w:p>
    <w:p w:rsidR="00EC38DD" w:rsidRDefault="00EC38DD" w:rsidP="00EC38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EC38DD" w:rsidRDefault="00EC38DD" w:rsidP="00EC38DD">
      <w:pPr>
        <w:pStyle w:val="rtecenter"/>
        <w:shd w:val="clear" w:color="auto" w:fill="FDFDFD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 до проекту рішення</w:t>
      </w:r>
    </w:p>
    <w:p w:rsidR="00EC38DD" w:rsidRDefault="00EC38DD" w:rsidP="00EC38DD">
      <w:pPr>
        <w:pStyle w:val="rtecenter"/>
        <w:shd w:val="clear" w:color="auto" w:fill="FDFDFD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передачу комунального майна з балансу на баланс»</w:t>
      </w:r>
    </w:p>
    <w:p w:rsidR="00EC38DD" w:rsidRDefault="00EC38DD" w:rsidP="00EC38D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C38DD" w:rsidRDefault="00EC38DD" w:rsidP="00EC38D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належного утримання майна комунальної власності, керуючись ст. 78, 136 Господарського кодексу України, ст. 26, ст. 59, ст.60 Закону України «Про місцеве самоврядування в Україні», враховуючи позитивні висновки та рекомендації постійної комісії з питань комунальної власності, інфраструктури, транспорту, житлово-комунального господарства, архітектури та містобудування було вирішено прийняти відповідне рішення.</w:t>
      </w:r>
    </w:p>
    <w:p w:rsidR="00EC38DD" w:rsidRDefault="00EC38DD" w:rsidP="00EC38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C38DD" w:rsidRDefault="00EC38DD" w:rsidP="00EC3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капітального будівництва,</w:t>
      </w:r>
    </w:p>
    <w:p w:rsidR="00EC38DD" w:rsidRDefault="00EC38DD" w:rsidP="00EC3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</w:t>
      </w:r>
    </w:p>
    <w:p w:rsidR="00EC38DD" w:rsidRDefault="00EC38DD" w:rsidP="00EC3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та розвитку</w:t>
      </w:r>
    </w:p>
    <w:p w:rsidR="00EC38DD" w:rsidRDefault="00EC38DD" w:rsidP="00EC3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Плотнікова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38DD" w:rsidRDefault="00EC38DD" w:rsidP="00EC38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539FD" w:rsidRPr="00216494" w:rsidRDefault="008539FD">
      <w:pPr>
        <w:rPr>
          <w:lang w:val="ru-RU"/>
        </w:rPr>
      </w:pPr>
    </w:p>
    <w:sectPr w:rsidR="008539FD" w:rsidRPr="00216494" w:rsidSect="00432A4A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03"/>
    <w:rsid w:val="00216494"/>
    <w:rsid w:val="00432A4A"/>
    <w:rsid w:val="008539FD"/>
    <w:rsid w:val="00945A03"/>
    <w:rsid w:val="00E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9163"/>
  <w15:chartTrackingRefBased/>
  <w15:docId w15:val="{5312766B-EC26-483B-AFCD-470FB485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38DD"/>
    <w:pPr>
      <w:spacing w:after="0" w:line="240" w:lineRule="auto"/>
      <w:ind w:right="4855"/>
      <w:jc w:val="both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EC38DD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customStyle="1" w:styleId="rtecenter">
    <w:name w:val="rtecenter"/>
    <w:basedOn w:val="a"/>
    <w:rsid w:val="00E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1649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7</cp:revision>
  <dcterms:created xsi:type="dcterms:W3CDTF">2020-10-13T11:30:00Z</dcterms:created>
  <dcterms:modified xsi:type="dcterms:W3CDTF">2020-10-15T16:12:00Z</dcterms:modified>
</cp:coreProperties>
</file>