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E4" w:rsidRPr="00135AFC" w:rsidRDefault="00807EE4" w:rsidP="00807EE4">
      <w:pPr>
        <w:rPr>
          <w:sz w:val="26"/>
          <w:szCs w:val="26"/>
          <w:lang w:val="uk-UA"/>
        </w:rPr>
      </w:pPr>
      <w:r w:rsidRPr="008100F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92E7D9D" wp14:editId="7795B6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EE4" w:rsidRPr="00135AFC" w:rsidRDefault="00807EE4" w:rsidP="00807EE4">
      <w:pPr>
        <w:jc w:val="center"/>
        <w:rPr>
          <w:b/>
          <w:szCs w:val="20"/>
          <w:lang w:val="uk-UA"/>
        </w:rPr>
      </w:pPr>
      <w:r w:rsidRPr="00135AFC">
        <w:rPr>
          <w:b/>
          <w:szCs w:val="20"/>
          <w:lang w:val="uk-UA"/>
        </w:rPr>
        <w:t>ВЕЛИКОДИМЕРСЬКА СЕЛИЩНА РАДА</w:t>
      </w:r>
    </w:p>
    <w:p w:rsidR="00807EE4" w:rsidRPr="00135AFC" w:rsidRDefault="00807EE4" w:rsidP="00807EE4">
      <w:pPr>
        <w:jc w:val="center"/>
        <w:rPr>
          <w:b/>
          <w:szCs w:val="20"/>
          <w:lang w:val="uk-UA"/>
        </w:rPr>
      </w:pPr>
      <w:r w:rsidRPr="00135AFC">
        <w:rPr>
          <w:b/>
          <w:szCs w:val="20"/>
          <w:lang w:val="uk-UA"/>
        </w:rPr>
        <w:t>БРОВАРСЬКОГО РАЙОНУ КИЇВСЬКОЇ ОБЛАСТІ</w:t>
      </w:r>
    </w:p>
    <w:p w:rsidR="00807EE4" w:rsidRPr="00135AFC" w:rsidRDefault="00807EE4" w:rsidP="00807EE4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Andale Sans UI" w:cs="Tahoma"/>
          <w:kern w:val="3"/>
          <w:lang w:val="uk-UA" w:eastAsia="ja-JP" w:bidi="fa-IR"/>
        </w:rPr>
      </w:pPr>
    </w:p>
    <w:p w:rsidR="00807EE4" w:rsidRPr="009F25EE" w:rsidRDefault="00807EE4" w:rsidP="00807EE4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val="de-DE" w:eastAsia="ja-JP" w:bidi="fa-IR"/>
        </w:rPr>
      </w:pPr>
      <w:r w:rsidRPr="009F25EE">
        <w:rPr>
          <w:rFonts w:eastAsia="Andale Sans UI" w:cs="Tahoma"/>
          <w:b/>
          <w:kern w:val="3"/>
          <w:lang w:val="de-DE" w:eastAsia="ja-JP" w:bidi="fa-IR"/>
        </w:rPr>
        <w:t xml:space="preserve">Р І Ш Е Н </w:t>
      </w:r>
      <w:proofErr w:type="spellStart"/>
      <w:r w:rsidRPr="009F25EE">
        <w:rPr>
          <w:rFonts w:eastAsia="Andale Sans UI" w:cs="Tahoma"/>
          <w:b/>
          <w:kern w:val="3"/>
          <w:lang w:val="de-DE" w:eastAsia="ja-JP" w:bidi="fa-IR"/>
        </w:rPr>
        <w:t>Н</w:t>
      </w:r>
      <w:proofErr w:type="spellEnd"/>
      <w:r w:rsidRPr="009F25EE">
        <w:rPr>
          <w:rFonts w:eastAsia="Andale Sans UI" w:cs="Tahoma"/>
          <w:b/>
          <w:kern w:val="3"/>
          <w:lang w:val="de-DE" w:eastAsia="ja-JP" w:bidi="fa-IR"/>
        </w:rPr>
        <w:t xml:space="preserve"> Я</w:t>
      </w:r>
    </w:p>
    <w:p w:rsidR="00807EE4" w:rsidRPr="008100FD" w:rsidRDefault="00807EE4" w:rsidP="00807EE4">
      <w:pPr>
        <w:spacing w:line="312" w:lineRule="auto"/>
        <w:jc w:val="center"/>
        <w:rPr>
          <w:b/>
          <w:szCs w:val="20"/>
          <w:lang w:val="uk-UA"/>
        </w:rPr>
      </w:pPr>
    </w:p>
    <w:p w:rsidR="00807EE4" w:rsidRDefault="00807EE4" w:rsidP="00807EE4">
      <w:pPr>
        <w:spacing w:line="312" w:lineRule="auto"/>
        <w:rPr>
          <w:b/>
          <w:szCs w:val="20"/>
          <w:lang w:val="uk-UA"/>
        </w:rPr>
      </w:pPr>
      <w:r>
        <w:rPr>
          <w:b/>
          <w:szCs w:val="20"/>
          <w:lang w:val="uk-UA"/>
        </w:rPr>
        <w:t xml:space="preserve">Про граничні суми витрат на придбання </w:t>
      </w:r>
    </w:p>
    <w:p w:rsidR="00807EE4" w:rsidRDefault="00807EE4" w:rsidP="00807EE4">
      <w:pPr>
        <w:spacing w:line="312" w:lineRule="auto"/>
        <w:rPr>
          <w:b/>
          <w:szCs w:val="20"/>
          <w:lang w:val="uk-UA"/>
        </w:rPr>
      </w:pPr>
      <w:r>
        <w:rPr>
          <w:b/>
          <w:szCs w:val="20"/>
          <w:lang w:val="uk-UA"/>
        </w:rPr>
        <w:t xml:space="preserve">автомобілів, меблів, комп’ютерів </w:t>
      </w:r>
    </w:p>
    <w:p w:rsidR="00807EE4" w:rsidRDefault="00807EE4" w:rsidP="00807EE4">
      <w:pPr>
        <w:spacing w:line="312" w:lineRule="auto"/>
        <w:rPr>
          <w:b/>
          <w:szCs w:val="20"/>
          <w:lang w:val="uk-UA"/>
        </w:rPr>
      </w:pPr>
      <w:r>
        <w:rPr>
          <w:b/>
          <w:szCs w:val="20"/>
          <w:lang w:val="uk-UA"/>
        </w:rPr>
        <w:t xml:space="preserve">органами місцевого самоврядування, </w:t>
      </w:r>
    </w:p>
    <w:p w:rsidR="00807EE4" w:rsidRDefault="00807EE4" w:rsidP="00807EE4">
      <w:pPr>
        <w:spacing w:line="312" w:lineRule="auto"/>
        <w:rPr>
          <w:b/>
          <w:szCs w:val="20"/>
          <w:lang w:val="uk-UA"/>
        </w:rPr>
      </w:pPr>
      <w:r>
        <w:rPr>
          <w:b/>
          <w:szCs w:val="20"/>
          <w:lang w:val="uk-UA"/>
        </w:rPr>
        <w:t>а також установами та організаціями,</w:t>
      </w:r>
    </w:p>
    <w:p w:rsidR="00807EE4" w:rsidRDefault="00807EE4" w:rsidP="00807EE4">
      <w:pPr>
        <w:spacing w:line="312" w:lineRule="auto"/>
        <w:rPr>
          <w:b/>
          <w:szCs w:val="20"/>
          <w:lang w:val="uk-UA"/>
        </w:rPr>
      </w:pPr>
      <w:r>
        <w:rPr>
          <w:b/>
          <w:szCs w:val="20"/>
          <w:lang w:val="uk-UA"/>
        </w:rPr>
        <w:t xml:space="preserve">які утримуються за рахунок </w:t>
      </w:r>
    </w:p>
    <w:p w:rsidR="00807EE4" w:rsidRDefault="00807EE4" w:rsidP="00807EE4">
      <w:pPr>
        <w:spacing w:line="312" w:lineRule="auto"/>
        <w:rPr>
          <w:b/>
          <w:szCs w:val="20"/>
          <w:lang w:val="uk-UA"/>
        </w:rPr>
      </w:pPr>
      <w:r>
        <w:rPr>
          <w:b/>
          <w:szCs w:val="20"/>
          <w:lang w:val="uk-UA"/>
        </w:rPr>
        <w:t>місцевого бюджету на 2018 рік</w:t>
      </w:r>
    </w:p>
    <w:p w:rsidR="00807EE4" w:rsidRDefault="00807EE4" w:rsidP="00807EE4">
      <w:pPr>
        <w:spacing w:line="312" w:lineRule="auto"/>
        <w:rPr>
          <w:b/>
          <w:szCs w:val="20"/>
          <w:lang w:val="uk-UA"/>
        </w:rPr>
      </w:pPr>
    </w:p>
    <w:p w:rsidR="00807EE4" w:rsidRDefault="00807EE4" w:rsidP="00807EE4">
      <w:pPr>
        <w:spacing w:line="312" w:lineRule="auto"/>
        <w:rPr>
          <w:color w:val="000000"/>
          <w:szCs w:val="28"/>
          <w:lang w:val="uk-UA" w:eastAsia="ar-SA"/>
        </w:rPr>
      </w:pPr>
      <w:r w:rsidRPr="008100FD">
        <w:rPr>
          <w:color w:val="000000"/>
          <w:szCs w:val="28"/>
          <w:lang w:val="uk-UA" w:eastAsia="ar-SA"/>
        </w:rPr>
        <w:t xml:space="preserve">Керуючись ст. </w:t>
      </w:r>
      <w:r>
        <w:rPr>
          <w:color w:val="000000"/>
          <w:szCs w:val="28"/>
          <w:lang w:val="uk-UA" w:eastAsia="ar-SA"/>
        </w:rPr>
        <w:t>40</w:t>
      </w:r>
      <w:r w:rsidRPr="008100FD">
        <w:rPr>
          <w:color w:val="000000"/>
          <w:szCs w:val="28"/>
          <w:lang w:val="uk-UA" w:eastAsia="ar-SA"/>
        </w:rPr>
        <w:t xml:space="preserve">, </w:t>
      </w:r>
      <w:r>
        <w:rPr>
          <w:color w:val="000000"/>
          <w:szCs w:val="28"/>
          <w:lang w:val="uk-UA" w:eastAsia="ar-SA"/>
        </w:rPr>
        <w:t>ч.1 ст.52</w:t>
      </w:r>
      <w:r w:rsidRPr="008100FD">
        <w:rPr>
          <w:color w:val="000000"/>
          <w:szCs w:val="28"/>
          <w:lang w:val="uk-UA" w:eastAsia="ar-SA"/>
        </w:rPr>
        <w:t xml:space="preserve"> Закону України «Про місцеве самоврядування в Україні»,</w:t>
      </w:r>
      <w:r>
        <w:rPr>
          <w:color w:val="000000"/>
          <w:szCs w:val="28"/>
          <w:lang w:val="uk-UA" w:eastAsia="ar-SA"/>
        </w:rPr>
        <w:t xml:space="preserve"> постановою Кабінету Міністрів України від 04.02.2016 року № 102 «Про внесення змін до постанови Кабінету Міністрів України від 04.04.2001 року № 332», селищна рада</w:t>
      </w:r>
    </w:p>
    <w:p w:rsidR="00807EE4" w:rsidRPr="005B7C48" w:rsidRDefault="00807EE4" w:rsidP="00807EE4">
      <w:pPr>
        <w:spacing w:line="312" w:lineRule="auto"/>
        <w:jc w:val="center"/>
        <w:rPr>
          <w:b/>
          <w:color w:val="000000"/>
          <w:szCs w:val="28"/>
          <w:lang w:val="uk-UA" w:eastAsia="ar-SA"/>
        </w:rPr>
      </w:pPr>
      <w:r w:rsidRPr="005B7C48">
        <w:rPr>
          <w:b/>
          <w:color w:val="000000"/>
          <w:szCs w:val="28"/>
          <w:lang w:val="uk-UA" w:eastAsia="ar-SA"/>
        </w:rPr>
        <w:t>ВИРІШИЛА:</w:t>
      </w:r>
    </w:p>
    <w:p w:rsidR="00807EE4" w:rsidRDefault="00807EE4" w:rsidP="00807EE4">
      <w:pPr>
        <w:spacing w:line="312" w:lineRule="auto"/>
        <w:jc w:val="center"/>
        <w:rPr>
          <w:color w:val="000000"/>
          <w:szCs w:val="28"/>
          <w:lang w:val="uk-UA" w:eastAsia="ar-SA"/>
        </w:rPr>
      </w:pPr>
    </w:p>
    <w:p w:rsidR="00807EE4" w:rsidRPr="001A6837" w:rsidRDefault="00807EE4" w:rsidP="00807EE4">
      <w:pPr>
        <w:spacing w:line="312" w:lineRule="auto"/>
        <w:jc w:val="both"/>
        <w:rPr>
          <w:szCs w:val="20"/>
          <w:lang w:val="uk-UA"/>
        </w:rPr>
      </w:pPr>
      <w:r>
        <w:rPr>
          <w:color w:val="000000"/>
          <w:szCs w:val="28"/>
          <w:lang w:val="uk-UA" w:eastAsia="ar-SA"/>
        </w:rPr>
        <w:t xml:space="preserve">1. Затвердити </w:t>
      </w:r>
      <w:r>
        <w:rPr>
          <w:b/>
          <w:szCs w:val="20"/>
          <w:lang w:val="uk-UA"/>
        </w:rPr>
        <w:t xml:space="preserve"> </w:t>
      </w:r>
      <w:r w:rsidRPr="001A6837">
        <w:rPr>
          <w:szCs w:val="20"/>
          <w:lang w:val="uk-UA"/>
        </w:rPr>
        <w:t>граничні суми витрат на п</w:t>
      </w:r>
      <w:r>
        <w:rPr>
          <w:szCs w:val="20"/>
          <w:lang w:val="uk-UA"/>
        </w:rPr>
        <w:t xml:space="preserve">ридбання </w:t>
      </w:r>
      <w:r w:rsidRPr="001A6837">
        <w:rPr>
          <w:szCs w:val="20"/>
          <w:lang w:val="uk-UA"/>
        </w:rPr>
        <w:t>автомобілів,</w:t>
      </w:r>
      <w:r>
        <w:rPr>
          <w:szCs w:val="20"/>
          <w:lang w:val="uk-UA"/>
        </w:rPr>
        <w:t xml:space="preserve"> </w:t>
      </w:r>
      <w:r w:rsidRPr="001A6837">
        <w:rPr>
          <w:szCs w:val="20"/>
          <w:lang w:val="uk-UA"/>
        </w:rPr>
        <w:t xml:space="preserve">меблів, комп’ютерів </w:t>
      </w:r>
      <w:r>
        <w:rPr>
          <w:szCs w:val="20"/>
          <w:lang w:val="uk-UA"/>
        </w:rPr>
        <w:t xml:space="preserve">органами місцевого самоврядування, а також установами та організаціями, </w:t>
      </w:r>
      <w:r w:rsidRPr="001A6837">
        <w:rPr>
          <w:szCs w:val="20"/>
          <w:lang w:val="uk-UA"/>
        </w:rPr>
        <w:t>які утримуються за рахунок місцевого бюджету на 2018 рік</w:t>
      </w:r>
      <w:r>
        <w:rPr>
          <w:szCs w:val="20"/>
          <w:lang w:val="uk-UA"/>
        </w:rPr>
        <w:t>.</w:t>
      </w:r>
    </w:p>
    <w:p w:rsidR="00172F65" w:rsidRDefault="00172F65" w:rsidP="00807EE4">
      <w:pPr>
        <w:spacing w:line="312" w:lineRule="auto"/>
        <w:rPr>
          <w:szCs w:val="20"/>
          <w:lang w:val="uk-UA"/>
        </w:rPr>
      </w:pPr>
    </w:p>
    <w:p w:rsidR="00807EE4" w:rsidRDefault="00807EE4" w:rsidP="00807EE4">
      <w:pPr>
        <w:spacing w:line="312" w:lineRule="auto"/>
        <w:rPr>
          <w:szCs w:val="28"/>
          <w:lang w:val="uk-UA"/>
        </w:rPr>
      </w:pPr>
      <w:r>
        <w:rPr>
          <w:szCs w:val="20"/>
          <w:lang w:val="uk-UA"/>
        </w:rPr>
        <w:t xml:space="preserve">2. </w:t>
      </w:r>
      <w:r w:rsidRPr="009F25EE">
        <w:rPr>
          <w:szCs w:val="28"/>
          <w:lang w:val="uk-UA"/>
        </w:rPr>
        <w:t>Контроль за виконанням цього рішення покласти на постійну депутатську комісію з питань планування фінансів, бюджету, с</w:t>
      </w:r>
      <w:r>
        <w:rPr>
          <w:szCs w:val="28"/>
          <w:lang w:val="uk-UA"/>
        </w:rPr>
        <w:t xml:space="preserve">оціально-економічного розвитку, </w:t>
      </w:r>
      <w:r w:rsidRPr="009F25EE">
        <w:rPr>
          <w:szCs w:val="28"/>
          <w:lang w:val="uk-UA"/>
        </w:rPr>
        <w:t>промисловості</w:t>
      </w:r>
      <w:r>
        <w:rPr>
          <w:szCs w:val="28"/>
          <w:lang w:val="uk-UA"/>
        </w:rPr>
        <w:t xml:space="preserve">, підприємництва, інвестицій та </w:t>
      </w:r>
      <w:r w:rsidRPr="009F25EE">
        <w:rPr>
          <w:szCs w:val="28"/>
          <w:lang w:val="uk-UA"/>
        </w:rPr>
        <w:t xml:space="preserve">зовнішньоекономічних </w:t>
      </w:r>
      <w:proofErr w:type="spellStart"/>
      <w:r w:rsidRPr="009F25EE">
        <w:rPr>
          <w:szCs w:val="28"/>
          <w:lang w:val="uk-UA"/>
        </w:rPr>
        <w:t>зв’язків</w:t>
      </w:r>
      <w:proofErr w:type="spellEnd"/>
      <w:r w:rsidRPr="009F25EE">
        <w:rPr>
          <w:szCs w:val="28"/>
          <w:lang w:val="uk-UA"/>
        </w:rPr>
        <w:t>.</w:t>
      </w:r>
    </w:p>
    <w:p w:rsidR="00807EE4" w:rsidRDefault="00807EE4" w:rsidP="00807EE4">
      <w:pPr>
        <w:rPr>
          <w:szCs w:val="28"/>
          <w:lang w:val="uk-UA"/>
        </w:rPr>
      </w:pPr>
    </w:p>
    <w:p w:rsidR="00172F65" w:rsidRDefault="00172F65" w:rsidP="00807EE4">
      <w:pPr>
        <w:spacing w:line="312" w:lineRule="auto"/>
        <w:rPr>
          <w:rFonts w:ascii="Arial" w:hAnsi="Arial"/>
          <w:b/>
          <w:szCs w:val="20"/>
          <w:lang w:val="uk-UA"/>
        </w:rPr>
      </w:pPr>
    </w:p>
    <w:p w:rsidR="00807EE4" w:rsidRPr="008B3CE8" w:rsidRDefault="00807EE4" w:rsidP="00807EE4">
      <w:pPr>
        <w:spacing w:line="312" w:lineRule="auto"/>
        <w:rPr>
          <w:rFonts w:ascii="Arial" w:hAnsi="Arial"/>
          <w:b/>
          <w:szCs w:val="20"/>
          <w:lang w:val="uk-UA"/>
        </w:rPr>
      </w:pPr>
      <w:r w:rsidRPr="008B3CE8">
        <w:rPr>
          <w:rFonts w:ascii="Arial" w:hAnsi="Arial"/>
          <w:b/>
          <w:szCs w:val="20"/>
          <w:lang w:val="uk-UA"/>
        </w:rPr>
        <w:t xml:space="preserve"> </w:t>
      </w:r>
      <w:r w:rsidRPr="008B3CE8">
        <w:rPr>
          <w:b/>
          <w:szCs w:val="20"/>
          <w:lang w:val="uk-UA"/>
        </w:rPr>
        <w:t>Селищний голова</w:t>
      </w:r>
      <w:r w:rsidRPr="008B3CE8">
        <w:rPr>
          <w:b/>
          <w:szCs w:val="20"/>
          <w:lang w:val="uk-UA"/>
        </w:rPr>
        <w:tab/>
      </w:r>
      <w:r w:rsidRPr="008B3CE8">
        <w:rPr>
          <w:b/>
          <w:szCs w:val="20"/>
          <w:lang w:val="uk-UA"/>
        </w:rPr>
        <w:tab/>
        <w:t xml:space="preserve">                                       </w:t>
      </w:r>
      <w:proofErr w:type="spellStart"/>
      <w:r w:rsidRPr="008B3CE8">
        <w:rPr>
          <w:b/>
          <w:szCs w:val="20"/>
          <w:lang w:val="uk-UA"/>
        </w:rPr>
        <w:t>А.Б.Бочкарьов</w:t>
      </w:r>
      <w:proofErr w:type="spellEnd"/>
      <w:r w:rsidRPr="008B3CE8">
        <w:rPr>
          <w:b/>
          <w:szCs w:val="20"/>
          <w:lang w:val="uk-UA"/>
        </w:rPr>
        <w:tab/>
      </w:r>
    </w:p>
    <w:p w:rsidR="00807EE4" w:rsidRPr="008B3CE8" w:rsidRDefault="00807EE4" w:rsidP="00807EE4">
      <w:pPr>
        <w:spacing w:line="312" w:lineRule="auto"/>
        <w:ind w:firstLine="709"/>
        <w:rPr>
          <w:b/>
          <w:szCs w:val="28"/>
          <w:lang w:val="uk-UA"/>
        </w:rPr>
      </w:pPr>
    </w:p>
    <w:p w:rsidR="00807EE4" w:rsidRPr="009F25EE" w:rsidRDefault="00807EE4" w:rsidP="00807EE4">
      <w:pPr>
        <w:rPr>
          <w:sz w:val="26"/>
          <w:szCs w:val="26"/>
          <w:lang w:val="uk-UA"/>
        </w:rPr>
      </w:pPr>
      <w:bookmarkStart w:id="0" w:name="_GoBack"/>
      <w:bookmarkEnd w:id="0"/>
      <w:r w:rsidRPr="009F25EE">
        <w:rPr>
          <w:sz w:val="26"/>
          <w:szCs w:val="26"/>
          <w:lang w:val="uk-UA"/>
        </w:rPr>
        <w:t xml:space="preserve">смт Велика </w:t>
      </w:r>
      <w:proofErr w:type="spellStart"/>
      <w:r w:rsidRPr="009F25EE">
        <w:rPr>
          <w:sz w:val="26"/>
          <w:szCs w:val="26"/>
          <w:lang w:val="uk-UA"/>
        </w:rPr>
        <w:t>Димерка</w:t>
      </w:r>
      <w:proofErr w:type="spellEnd"/>
    </w:p>
    <w:p w:rsidR="00807EE4" w:rsidRPr="009F25EE" w:rsidRDefault="00807EE4" w:rsidP="00807EE4">
      <w:pPr>
        <w:rPr>
          <w:sz w:val="26"/>
          <w:szCs w:val="26"/>
          <w:lang w:val="uk-UA"/>
        </w:rPr>
      </w:pPr>
      <w:r w:rsidRPr="009F25EE">
        <w:rPr>
          <w:sz w:val="26"/>
          <w:szCs w:val="26"/>
          <w:lang w:val="uk-UA"/>
        </w:rPr>
        <w:t>08 лютого  2018 року</w:t>
      </w:r>
    </w:p>
    <w:p w:rsidR="00807EE4" w:rsidRPr="009F25EE" w:rsidRDefault="00807EE4" w:rsidP="00807EE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№ 83   </w:t>
      </w:r>
      <w:r w:rsidRPr="009F25EE">
        <w:rPr>
          <w:sz w:val="26"/>
          <w:szCs w:val="26"/>
          <w:lang w:val="en-US"/>
        </w:rPr>
        <w:t>V</w:t>
      </w:r>
      <w:r w:rsidRPr="009F25EE">
        <w:rPr>
          <w:sz w:val="26"/>
          <w:szCs w:val="26"/>
          <w:lang w:val="uk-UA"/>
        </w:rPr>
        <w:t xml:space="preserve"> – </w:t>
      </w:r>
      <w:r w:rsidRPr="009F25EE">
        <w:rPr>
          <w:sz w:val="26"/>
          <w:szCs w:val="26"/>
          <w:lang w:val="en-US"/>
        </w:rPr>
        <w:t>V</w:t>
      </w:r>
      <w:r w:rsidRPr="009F25EE">
        <w:rPr>
          <w:sz w:val="26"/>
          <w:szCs w:val="26"/>
          <w:lang w:val="uk-UA"/>
        </w:rPr>
        <w:t>ІІ</w:t>
      </w:r>
    </w:p>
    <w:p w:rsidR="007C4C2E" w:rsidRPr="00807EE4" w:rsidRDefault="007C4C2E">
      <w:pPr>
        <w:rPr>
          <w:lang w:val="uk-UA"/>
        </w:rPr>
      </w:pPr>
    </w:p>
    <w:sectPr w:rsidR="007C4C2E" w:rsidRPr="0080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A0"/>
    <w:rsid w:val="00172F65"/>
    <w:rsid w:val="00231BBF"/>
    <w:rsid w:val="004E6092"/>
    <w:rsid w:val="007C4C2E"/>
    <w:rsid w:val="00807EE4"/>
    <w:rsid w:val="00F0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FA13-AACC-417C-B497-39FCEA3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F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F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2018-02-16T07:22:00Z</cp:lastPrinted>
  <dcterms:created xsi:type="dcterms:W3CDTF">2018-02-15T13:06:00Z</dcterms:created>
  <dcterms:modified xsi:type="dcterms:W3CDTF">2018-02-16T07:22:00Z</dcterms:modified>
</cp:coreProperties>
</file>