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E2706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0F6DB" wp14:editId="162AE369">
            <wp:simplePos x="0" y="0"/>
            <wp:positionH relativeFrom="margin">
              <wp:posOffset>2710180</wp:posOffset>
            </wp:positionH>
            <wp:positionV relativeFrom="paragraph">
              <wp:posOffset>295275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</w:t>
      </w: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92249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D92249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4A5973" w:rsidRPr="00D92249" w:rsidRDefault="004A5973" w:rsidP="004A5973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4A5973" w:rsidRPr="00D92249" w:rsidRDefault="004A5973" w:rsidP="004A5973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4A5973" w:rsidRPr="00D92249" w:rsidRDefault="004A5973" w:rsidP="004A5973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D92249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D92249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D92249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Про затвердження з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віт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у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виконання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місцевого</w:t>
      </w:r>
      <w:proofErr w:type="spellEnd"/>
      <w:proofErr w:type="gram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бюджету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ради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Бобрицької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Жердівської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Руднянської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Шевченківської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4A5973" w:rsidRPr="00AF2742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proofErr w:type="spellStart"/>
      <w:proofErr w:type="gram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сільських</w:t>
      </w:r>
      <w:proofErr w:type="spellEnd"/>
      <w:proofErr w:type="gram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рад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2017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рік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.</w:t>
      </w: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Pr="00560645" w:rsidRDefault="004A5973" w:rsidP="004A5973">
      <w:pPr>
        <w:widowControl w:val="0"/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Заслухавши відповідь Косенко Оксани Василівни – головного бухгалтера виконавчого комітету </w:t>
      </w:r>
      <w:proofErr w:type="spellStart"/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Великодимерської</w:t>
      </w:r>
      <w:proofErr w:type="spellEnd"/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селищної ради про виконання місцевого бюджету рад за 2017 рік та керуючись статтею 26 Закону України «Про місцеве самоврядування в Україні» селищна рада </w:t>
      </w: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D92249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Pr="00D92249" w:rsidRDefault="004A5973" w:rsidP="004A5973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D92249">
        <w:rPr>
          <w:rFonts w:eastAsia="Times New Roman" w:cs="Times New Roman"/>
          <w:sz w:val="28"/>
          <w:szCs w:val="20"/>
          <w:lang w:val="uk-UA" w:eastAsia="ru-RU"/>
        </w:rPr>
        <w:t xml:space="preserve">1. Затвердити 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звіт про виконання місцевого бюджету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селищної ради,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Бобрицької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Жердівської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Руднянської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>, Шевченківської сільських рад за 2017 рік по доходах (додаток № 1</w:t>
      </w:r>
      <w:r w:rsidRPr="00D92249">
        <w:rPr>
          <w:rFonts w:eastAsia="Times New Roman" w:cs="Times New Roman"/>
          <w:sz w:val="28"/>
          <w:szCs w:val="20"/>
          <w:lang w:val="uk-UA" w:eastAsia="ru-RU"/>
        </w:rPr>
        <w:t>).</w:t>
      </w:r>
    </w:p>
    <w:p w:rsidR="00C57E2E" w:rsidRDefault="00C57E2E" w:rsidP="004A5973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4A5973" w:rsidRPr="00D92249" w:rsidRDefault="004A5973" w:rsidP="004A5973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bookmarkStart w:id="0" w:name="_GoBack"/>
      <w:bookmarkEnd w:id="0"/>
      <w:r w:rsidRPr="00D92249">
        <w:rPr>
          <w:rFonts w:eastAsia="Times New Roman" w:cs="Times New Roman"/>
          <w:sz w:val="28"/>
          <w:szCs w:val="20"/>
          <w:lang w:val="uk-UA" w:eastAsia="ru-RU"/>
        </w:rPr>
        <w:t>2. </w:t>
      </w:r>
      <w:r>
        <w:rPr>
          <w:rFonts w:eastAsia="Times New Roman" w:cs="Times New Roman"/>
          <w:sz w:val="28"/>
          <w:szCs w:val="20"/>
          <w:lang w:val="uk-UA" w:eastAsia="ru-RU"/>
        </w:rPr>
        <w:t>Затвердити звіт про виконання місцевого бюджету</w:t>
      </w:r>
      <w:r w:rsidRPr="00CF3C9F"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селищної ради та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Бобрицької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Жердівської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Руднянської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>, Шевченківської сільських рад за 2017 рік по видатках (додаток № 2).</w:t>
      </w:r>
    </w:p>
    <w:p w:rsidR="004A5973" w:rsidRPr="00D92249" w:rsidRDefault="004A5973" w:rsidP="004A5973">
      <w:pPr>
        <w:tabs>
          <w:tab w:val="left" w:pos="900"/>
        </w:tabs>
        <w:spacing w:after="0" w:line="240" w:lineRule="auto"/>
        <w:ind w:left="1416"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Pr="00BD712B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proofErr w:type="spellStart"/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 w:rsidRPr="00BD712B"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</w:t>
      </w:r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А.Б. </w:t>
      </w:r>
      <w:proofErr w:type="spellStart"/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 w:rsidRPr="00BD712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0"/>
          <w:lang w:val="de-DE" w:eastAsia="ja-JP" w:bidi="fa-IR"/>
        </w:rPr>
      </w:pP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4A5973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4A5973" w:rsidRPr="00560645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2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r w:rsidRPr="00560645">
        <w:rPr>
          <w:rFonts w:eastAsia="Andale Sans UI" w:cs="Tahoma"/>
          <w:kern w:val="3"/>
          <w:sz w:val="26"/>
          <w:szCs w:val="26"/>
          <w:lang w:val="uk-UA" w:eastAsia="ja-JP" w:bidi="fa-IR"/>
        </w:rPr>
        <w:t xml:space="preserve"> </w:t>
      </w:r>
      <w:proofErr w:type="spellStart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>смт</w:t>
      </w:r>
      <w:proofErr w:type="spellEnd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>Велика</w:t>
      </w:r>
      <w:proofErr w:type="spellEnd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>Димерка</w:t>
      </w:r>
      <w:proofErr w:type="spellEnd"/>
    </w:p>
    <w:p w:rsidR="004A5973" w:rsidRPr="00560645" w:rsidRDefault="004A5973" w:rsidP="004A5973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 </w:t>
      </w:r>
      <w:r>
        <w:rPr>
          <w:rFonts w:eastAsia="Andale Sans UI" w:cs="Tahoma"/>
          <w:kern w:val="2"/>
          <w:sz w:val="26"/>
          <w:szCs w:val="26"/>
          <w:lang w:val="uk-UA" w:eastAsia="ja-JP" w:bidi="fa-IR"/>
        </w:rPr>
        <w:t>08</w:t>
      </w:r>
      <w:r w:rsidRPr="00560645">
        <w:rPr>
          <w:rFonts w:eastAsia="Andale Sans UI" w:cs="Tahoma"/>
          <w:kern w:val="2"/>
          <w:sz w:val="26"/>
          <w:szCs w:val="26"/>
          <w:lang w:val="uk-UA" w:eastAsia="ja-JP" w:bidi="fa-IR"/>
        </w:rPr>
        <w:t xml:space="preserve"> </w:t>
      </w:r>
      <w:r>
        <w:rPr>
          <w:rFonts w:eastAsia="Andale Sans UI" w:cs="Tahoma"/>
          <w:kern w:val="2"/>
          <w:sz w:val="26"/>
          <w:szCs w:val="26"/>
          <w:lang w:val="uk-UA" w:eastAsia="ja-JP" w:bidi="fa-IR"/>
        </w:rPr>
        <w:t>лютого</w:t>
      </w:r>
      <w:r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2018</w:t>
      </w:r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>року</w:t>
      </w:r>
      <w:proofErr w:type="spellEnd"/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</w:p>
    <w:p w:rsidR="004A5973" w:rsidRPr="00560645" w:rsidRDefault="004A5973" w:rsidP="004A5973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textAlignment w:val="baseline"/>
        <w:rPr>
          <w:rFonts w:eastAsia="Andale Sans UI" w:cs="Tahoma"/>
          <w:b/>
          <w:kern w:val="2"/>
          <w:sz w:val="26"/>
          <w:szCs w:val="26"/>
          <w:lang w:val="de-DE" w:eastAsia="ja-JP" w:bidi="fa-IR"/>
        </w:rPr>
      </w:pPr>
      <w:r w:rsidRPr="00560645">
        <w:rPr>
          <w:rFonts w:eastAsia="Andale Sans UI" w:cs="Tahoma"/>
          <w:color w:val="000000"/>
          <w:kern w:val="2"/>
          <w:sz w:val="26"/>
          <w:szCs w:val="26"/>
          <w:lang w:val="de-DE" w:eastAsia="ja-JP" w:bidi="fa-IR"/>
        </w:rPr>
        <w:t xml:space="preserve">  №</w:t>
      </w:r>
      <w:r>
        <w:rPr>
          <w:rFonts w:eastAsia="Andale Sans UI" w:cs="Tahoma"/>
          <w:color w:val="000000"/>
          <w:kern w:val="2"/>
          <w:sz w:val="26"/>
          <w:szCs w:val="26"/>
          <w:lang w:val="uk-UA" w:eastAsia="ja-JP" w:bidi="fa-IR"/>
        </w:rPr>
        <w:t xml:space="preserve"> 82</w:t>
      </w:r>
      <w:r w:rsidRPr="00560645">
        <w:rPr>
          <w:rFonts w:eastAsia="Andale Sans UI" w:cs="Tahoma"/>
          <w:color w:val="000000"/>
          <w:kern w:val="2"/>
          <w:sz w:val="26"/>
          <w:szCs w:val="26"/>
          <w:lang w:val="uk-UA" w:eastAsia="ja-JP" w:bidi="fa-IR"/>
        </w:rPr>
        <w:t xml:space="preserve"> </w:t>
      </w:r>
      <w:r>
        <w:rPr>
          <w:rFonts w:eastAsia="Andale Sans UI" w:cs="Tahoma"/>
          <w:kern w:val="2"/>
          <w:sz w:val="26"/>
          <w:szCs w:val="26"/>
          <w:lang w:val="en-US" w:eastAsia="ja-JP" w:bidi="fa-IR"/>
        </w:rPr>
        <w:t>V</w:t>
      </w:r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– </w:t>
      </w:r>
      <w:r w:rsidRPr="00560645">
        <w:rPr>
          <w:rFonts w:eastAsia="Andale Sans UI" w:cs="Tahoma"/>
          <w:kern w:val="2"/>
          <w:sz w:val="26"/>
          <w:szCs w:val="26"/>
          <w:lang w:val="en-US" w:eastAsia="ja-JP" w:bidi="fa-IR"/>
        </w:rPr>
        <w:t>V</w:t>
      </w:r>
      <w:r w:rsidRPr="00560645">
        <w:rPr>
          <w:rFonts w:eastAsia="Andale Sans UI" w:cs="Tahoma"/>
          <w:kern w:val="2"/>
          <w:sz w:val="26"/>
          <w:szCs w:val="26"/>
          <w:lang w:val="de-DE" w:eastAsia="ja-JP" w:bidi="fa-IR"/>
        </w:rPr>
        <w:t>ІІ</w:t>
      </w:r>
    </w:p>
    <w:p w:rsidR="004A5973" w:rsidRPr="00D92249" w:rsidRDefault="004A5973" w:rsidP="004A5973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35"/>
    <w:rsid w:val="00231BBF"/>
    <w:rsid w:val="004A5973"/>
    <w:rsid w:val="004E6092"/>
    <w:rsid w:val="00621F35"/>
    <w:rsid w:val="007C4C2E"/>
    <w:rsid w:val="00C5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136E-8F82-4519-A904-C5C9766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73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2018-02-16T07:21:00Z</cp:lastPrinted>
  <dcterms:created xsi:type="dcterms:W3CDTF">2018-02-15T13:05:00Z</dcterms:created>
  <dcterms:modified xsi:type="dcterms:W3CDTF">2018-02-16T07:21:00Z</dcterms:modified>
</cp:coreProperties>
</file>