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50" w:rsidRPr="000A26C3" w:rsidRDefault="00815E50" w:rsidP="00815E50">
      <w:pPr>
        <w:spacing w:after="0" w:line="240" w:lineRule="auto"/>
        <w:ind w:firstLine="0"/>
        <w:contextualSpacing w:val="0"/>
        <w:jc w:val="right"/>
        <w:rPr>
          <w:rFonts w:eastAsia="Times New Roman" w:cs="Times New Roman"/>
          <w:szCs w:val="24"/>
          <w:lang w:val="uk-UA" w:eastAsia="uk-UA"/>
        </w:rPr>
      </w:pPr>
      <w:bookmarkStart w:id="0" w:name="_GoBack"/>
      <w:bookmarkEnd w:id="0"/>
    </w:p>
    <w:p w:rsidR="00815E50" w:rsidRPr="0059331A" w:rsidRDefault="00815E50" w:rsidP="0059331A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jc w:val="center"/>
        <w:textAlignment w:val="baseline"/>
        <w:rPr>
          <w:rFonts w:eastAsia="Andale Sans UI" w:cs="Tahoma"/>
          <w:kern w:val="3"/>
          <w:sz w:val="28"/>
          <w:szCs w:val="24"/>
          <w:lang w:val="uk-UA" w:eastAsia="ja-JP" w:bidi="fa-IR"/>
        </w:rPr>
      </w:pPr>
      <w:r w:rsidRPr="000A26C3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815E50" w:rsidRPr="000A26C3" w:rsidRDefault="00815E50" w:rsidP="00815E50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0A26C3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815E50" w:rsidRPr="000A26C3" w:rsidRDefault="00815E50" w:rsidP="00815E50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815E50" w:rsidRPr="000A26C3" w:rsidRDefault="00815E50" w:rsidP="00815E50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0A26C3">
        <w:rPr>
          <w:rFonts w:eastAsia="Times New Roman" w:cs="Times New Roman"/>
          <w:b/>
          <w:sz w:val="28"/>
          <w:szCs w:val="20"/>
          <w:lang w:val="uk-UA" w:eastAsia="ru-RU"/>
        </w:rPr>
        <w:t>Р І Ш Е Н Н Я</w:t>
      </w:r>
    </w:p>
    <w:p w:rsidR="00815E50" w:rsidRDefault="00815E50" w:rsidP="00815E50">
      <w:pPr>
        <w:jc w:val="left"/>
        <w:rPr>
          <w:b/>
          <w:sz w:val="28"/>
          <w:szCs w:val="28"/>
          <w:lang w:val="uk-UA"/>
        </w:rPr>
      </w:pPr>
    </w:p>
    <w:p w:rsidR="00815E50" w:rsidRDefault="00815E50" w:rsidP="00815E50">
      <w:pPr>
        <w:spacing w:after="0" w:line="240" w:lineRule="auto"/>
        <w:ind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 цільової програми</w:t>
      </w:r>
    </w:p>
    <w:p w:rsidR="00815E50" w:rsidRDefault="00815E50" w:rsidP="00815E50">
      <w:pPr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0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«</w:t>
      </w:r>
      <w:r>
        <w:rPr>
          <w:rFonts w:eastAsia="Times New Roman" w:cs="Times New Roman"/>
          <w:b/>
          <w:sz w:val="28"/>
          <w:szCs w:val="20"/>
          <w:lang w:val="uk-UA" w:eastAsia="ru-RU"/>
        </w:rPr>
        <w:t xml:space="preserve">Розвиток вулично-дорожньої мережі </w:t>
      </w:r>
    </w:p>
    <w:p w:rsidR="00815E50" w:rsidRDefault="00815E50" w:rsidP="00815E50">
      <w:pPr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Великодимерської об'єднаної територіальної </w:t>
      </w:r>
    </w:p>
    <w:p w:rsidR="00815E50" w:rsidRDefault="00815E50" w:rsidP="00815E50">
      <w:pPr>
        <w:spacing w:after="0" w:line="240" w:lineRule="auto"/>
        <w:ind w:firstLine="0"/>
        <w:jc w:val="left"/>
        <w:rPr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громади</w:t>
      </w:r>
      <w:r>
        <w:rPr>
          <w:rFonts w:eastAsia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на 2018 рік» </w:t>
      </w:r>
      <w:r>
        <w:rPr>
          <w:b/>
          <w:sz w:val="28"/>
          <w:szCs w:val="28"/>
          <w:lang w:val="uk-UA"/>
        </w:rPr>
        <w:t xml:space="preserve"> із змінами, </w:t>
      </w:r>
    </w:p>
    <w:p w:rsidR="00815E50" w:rsidRDefault="00815E50" w:rsidP="00815E50">
      <w:pPr>
        <w:spacing w:after="0" w:line="240" w:lineRule="auto"/>
        <w:ind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затвердженої рішенням Великодимерської селищної ради</w:t>
      </w:r>
    </w:p>
    <w:p w:rsidR="00815E50" w:rsidRDefault="00815E50" w:rsidP="00815E50">
      <w:pPr>
        <w:spacing w:after="0" w:line="240" w:lineRule="auto"/>
        <w:ind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від 21.12.2017 № 51 ІІІ –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 із змінами</w:t>
      </w:r>
    </w:p>
    <w:p w:rsidR="00815E50" w:rsidRDefault="00815E50" w:rsidP="00815E50">
      <w:pPr>
        <w:ind w:firstLine="0"/>
        <w:rPr>
          <w:sz w:val="28"/>
          <w:szCs w:val="28"/>
          <w:lang w:val="uk-UA"/>
        </w:rPr>
      </w:pPr>
    </w:p>
    <w:p w:rsidR="00815E50" w:rsidRDefault="00815E50" w:rsidP="00815E50">
      <w:pPr>
        <w:ind w:firstLine="708"/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 xml:space="preserve">З метою забезпечення ефективного використання бюджетних коштів,  </w:t>
      </w:r>
    </w:p>
    <w:p w:rsidR="00815E50" w:rsidRDefault="00815E50" w:rsidP="00815E50">
      <w:pPr>
        <w:ind w:firstLine="0"/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 xml:space="preserve">керуючись п.22 ст.26, ст.59 Закону України «Про місцеве самоврядування в Україні», враховуючи позитивні висновки та рекомендації </w:t>
      </w:r>
      <w:r>
        <w:rPr>
          <w:color w:val="000000"/>
          <w:sz w:val="28"/>
          <w:szCs w:val="28"/>
          <w:shd w:val="clear" w:color="auto" w:fill="FFFFFF"/>
          <w:lang w:val="uk-UA"/>
        </w:rPr>
        <w:t>постійних комісій з питань планування фінансів, бюджету, соціально-економічного розвитку, промисловості, підприємництва, інвестицій та зовнішньоекономічних зв’язків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інфраструктури, транспорту, житлово-комунального господарства, архітектури та містобудування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, селищна рада </w:t>
      </w:r>
    </w:p>
    <w:p w:rsidR="0059331A" w:rsidRDefault="0059331A" w:rsidP="00815E50">
      <w:pPr>
        <w:jc w:val="center"/>
        <w:rPr>
          <w:b/>
          <w:color w:val="202020"/>
          <w:sz w:val="28"/>
          <w:szCs w:val="28"/>
          <w:shd w:val="clear" w:color="auto" w:fill="FFFFFF"/>
          <w:lang w:val="uk-UA"/>
        </w:rPr>
      </w:pPr>
    </w:p>
    <w:p w:rsidR="00815E50" w:rsidRDefault="00815E50" w:rsidP="00815E50">
      <w:pPr>
        <w:jc w:val="center"/>
        <w:rPr>
          <w:b/>
          <w:color w:val="202020"/>
          <w:sz w:val="28"/>
          <w:szCs w:val="28"/>
          <w:shd w:val="clear" w:color="auto" w:fill="FFFFFF"/>
          <w:lang w:val="uk-UA"/>
        </w:rPr>
      </w:pPr>
      <w:r>
        <w:rPr>
          <w:b/>
          <w:color w:val="202020"/>
          <w:sz w:val="28"/>
          <w:szCs w:val="28"/>
          <w:shd w:val="clear" w:color="auto" w:fill="FFFFFF"/>
          <w:lang w:val="uk-UA"/>
        </w:rPr>
        <w:t>В И Р І Ш И Л А:</w:t>
      </w:r>
    </w:p>
    <w:p w:rsidR="00815E50" w:rsidRDefault="00815E50" w:rsidP="00815E50">
      <w:pPr>
        <w:spacing w:after="0" w:line="240" w:lineRule="auto"/>
        <w:ind w:firstLine="708"/>
        <w:rPr>
          <w:color w:val="202020"/>
          <w:sz w:val="28"/>
          <w:szCs w:val="28"/>
          <w:shd w:val="clear" w:color="auto" w:fill="FFFFFF"/>
          <w:lang w:val="uk-UA"/>
        </w:rPr>
      </w:pPr>
    </w:p>
    <w:p w:rsidR="00815E50" w:rsidRDefault="00815E50" w:rsidP="00815E50">
      <w:pPr>
        <w:spacing w:after="0" w:line="240" w:lineRule="auto"/>
        <w:ind w:firstLine="0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 xml:space="preserve">1. Внести зміни до заходів цільової програми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«</w:t>
      </w:r>
      <w:r>
        <w:rPr>
          <w:rFonts w:eastAsia="Times New Roman" w:cs="Times New Roman"/>
          <w:sz w:val="28"/>
          <w:szCs w:val="20"/>
          <w:lang w:val="uk-UA" w:eastAsia="ru-RU"/>
        </w:rPr>
        <w:t xml:space="preserve">Розвиток вулично-дорожньої мережі </w:t>
      </w:r>
      <w:r>
        <w:rPr>
          <w:rFonts w:eastAsia="Times New Roman" w:cs="Times New Roman"/>
          <w:sz w:val="28"/>
          <w:szCs w:val="28"/>
          <w:lang w:val="uk-UA" w:eastAsia="ru-RU"/>
        </w:rPr>
        <w:t>Великодимерської об'єднаної територіальної громади</w:t>
      </w:r>
      <w:r>
        <w:rPr>
          <w:rFonts w:eastAsia="Times New Roman" w:cs="Times New Roman"/>
          <w:sz w:val="28"/>
          <w:szCs w:val="20"/>
          <w:lang w:val="uk-UA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на 2018 рік» </w:t>
      </w:r>
      <w:r>
        <w:rPr>
          <w:sz w:val="28"/>
          <w:szCs w:val="28"/>
          <w:lang w:val="uk-UA"/>
        </w:rPr>
        <w:t>затвердженої рішенням селищної ради від 21.12.2017 № 51 ІІІ-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із змінами, виклавши їх в новій редакції згідно з додатком.</w:t>
      </w:r>
    </w:p>
    <w:p w:rsidR="00815E50" w:rsidRDefault="00815E50" w:rsidP="00815E50">
      <w:pPr>
        <w:spacing w:after="0" w:line="240" w:lineRule="auto"/>
        <w:ind w:firstLine="0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0"/>
          <w:lang w:val="uk-UA" w:eastAsia="ru-RU"/>
        </w:rPr>
        <w:t xml:space="preserve">2. Внести зміни до п.9 паспорту програми «загальний обсяг фінансових ресурсів, необхідних для реалізації програми» становить «кошти місцевого бюджету: </w:t>
      </w:r>
      <w:r>
        <w:rPr>
          <w:color w:val="000000" w:themeColor="text1"/>
          <w:sz w:val="28"/>
          <w:szCs w:val="28"/>
          <w:lang w:val="uk-UA"/>
        </w:rPr>
        <w:t>18527,00</w:t>
      </w:r>
      <w:r>
        <w:rPr>
          <w:rFonts w:eastAsia="Times New Roman" w:cs="Times New Roman"/>
          <w:sz w:val="28"/>
          <w:szCs w:val="20"/>
          <w:lang w:val="uk-UA" w:eastAsia="ru-RU"/>
        </w:rPr>
        <w:t xml:space="preserve">,0 тис.грн., у тому числі капітальний ремонт - </w:t>
      </w:r>
      <w:r>
        <w:rPr>
          <w:rFonts w:eastAsia="Times New Roman" w:cs="Times New Roman"/>
          <w:color w:val="000000" w:themeColor="text1"/>
          <w:sz w:val="28"/>
          <w:szCs w:val="20"/>
          <w:lang w:val="uk-UA" w:eastAsia="ru-RU"/>
        </w:rPr>
        <w:t>17030</w:t>
      </w:r>
      <w:r>
        <w:rPr>
          <w:rFonts w:eastAsia="Times New Roman" w:cs="Times New Roman"/>
          <w:sz w:val="28"/>
          <w:szCs w:val="20"/>
          <w:lang w:val="uk-UA" w:eastAsia="ru-RU"/>
        </w:rPr>
        <w:t>,00 тис.грн., поточний ремонт – 1497,00 тис. грн.; кошти державного бюджету – 600,00 тис. грн., у тому числі капітальний ремонт – 600,00 тис.грн.».</w:t>
      </w:r>
    </w:p>
    <w:p w:rsidR="00815E50" w:rsidRDefault="00815E50" w:rsidP="00815E50">
      <w:pPr>
        <w:ind w:firstLine="0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>3. Контроль за виконанням цього рішення покласти 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з питань планування фінансів, бюджету, соціально-економічного розвитку, промисловості, підприємництва, інвестицій та зовнішньоекономічних зв’язків.</w:t>
      </w:r>
    </w:p>
    <w:p w:rsidR="00815E50" w:rsidRDefault="00815E50" w:rsidP="00815E50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815E50" w:rsidRPr="000A26C3" w:rsidRDefault="00815E50" w:rsidP="00815E50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b/>
          <w:sz w:val="18"/>
          <w:szCs w:val="18"/>
          <w:lang w:val="uk-UA" w:eastAsia="ru-RU"/>
        </w:rPr>
      </w:pPr>
      <w:r w:rsidRPr="000A26C3">
        <w:rPr>
          <w:rFonts w:eastAsia="Times New Roman" w:cs="Times New Roman"/>
          <w:b/>
          <w:bCs/>
          <w:sz w:val="28"/>
          <w:szCs w:val="20"/>
          <w:lang w:val="uk-UA" w:eastAsia="ru-RU"/>
        </w:rPr>
        <w:t> Селищний  голова                                                                  А. Бочкарьов</w:t>
      </w:r>
    </w:p>
    <w:p w:rsidR="00815E50" w:rsidRPr="000A26C3" w:rsidRDefault="00815E50" w:rsidP="00815E50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 w:val="18"/>
          <w:szCs w:val="18"/>
          <w:lang w:val="uk-UA" w:eastAsia="ru-RU"/>
        </w:rPr>
      </w:pPr>
      <w:r w:rsidRPr="000A26C3">
        <w:rPr>
          <w:rFonts w:eastAsia="Times New Roman" w:cs="Times New Roman"/>
          <w:b/>
          <w:sz w:val="28"/>
          <w:szCs w:val="28"/>
          <w:lang w:val="uk-UA" w:eastAsia="ru-RU"/>
        </w:rPr>
        <w:t> </w:t>
      </w:r>
      <w:r w:rsidRPr="000A26C3">
        <w:rPr>
          <w:rFonts w:eastAsia="Times New Roman" w:cs="Times New Roman"/>
          <w:sz w:val="28"/>
          <w:szCs w:val="28"/>
          <w:lang w:val="uk-UA" w:eastAsia="ru-RU"/>
        </w:rPr>
        <w:t> </w:t>
      </w:r>
    </w:p>
    <w:p w:rsidR="00815E50" w:rsidRPr="000A26C3" w:rsidRDefault="00815E50" w:rsidP="00815E50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  <w:r w:rsidRPr="000A26C3">
        <w:rPr>
          <w:rFonts w:eastAsia="Times New Roman" w:cs="Times New Roman"/>
          <w:szCs w:val="24"/>
          <w:lang w:val="uk-UA" w:eastAsia="ru-RU"/>
        </w:rPr>
        <w:t>смт Велика Димерка</w:t>
      </w:r>
    </w:p>
    <w:p w:rsidR="00815E50" w:rsidRPr="000A26C3" w:rsidRDefault="00815E50" w:rsidP="00815E50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  <w:r w:rsidRPr="000A26C3">
        <w:rPr>
          <w:rFonts w:eastAsia="Times New Roman" w:cs="Times New Roman"/>
          <w:szCs w:val="24"/>
          <w:lang w:val="uk-UA" w:eastAsia="ru-RU"/>
        </w:rPr>
        <w:t>26 червня 2018 року</w:t>
      </w:r>
    </w:p>
    <w:p w:rsidR="00815E50" w:rsidRPr="000A26C3" w:rsidRDefault="00815E50" w:rsidP="00815E50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bCs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№ 219   </w:t>
      </w:r>
      <w:r w:rsidRPr="000A26C3">
        <w:rPr>
          <w:rFonts w:eastAsia="Times New Roman" w:cs="Times New Roman"/>
          <w:szCs w:val="24"/>
          <w:lang w:val="en-US" w:eastAsia="ru-RU"/>
        </w:rPr>
        <w:t>X</w:t>
      </w:r>
      <w:r w:rsidRPr="000A26C3">
        <w:rPr>
          <w:rFonts w:eastAsia="Times New Roman" w:cs="Times New Roman"/>
          <w:szCs w:val="24"/>
          <w:lang w:val="uk-UA" w:eastAsia="ru-RU"/>
        </w:rPr>
        <w:t xml:space="preserve">– </w:t>
      </w:r>
      <w:r w:rsidRPr="000A26C3">
        <w:rPr>
          <w:rFonts w:eastAsia="Times New Roman" w:cs="Times New Roman"/>
          <w:szCs w:val="24"/>
          <w:lang w:val="en-US" w:eastAsia="ru-RU"/>
        </w:rPr>
        <w:t>VI</w:t>
      </w:r>
      <w:r w:rsidRPr="000A26C3">
        <w:rPr>
          <w:rFonts w:eastAsia="Times New Roman" w:cs="Times New Roman"/>
          <w:szCs w:val="24"/>
          <w:lang w:val="uk-UA" w:eastAsia="ru-RU"/>
        </w:rPr>
        <w:t>І</w:t>
      </w:r>
      <w:r w:rsidRPr="000A26C3">
        <w:rPr>
          <w:rFonts w:eastAsia="Times New Roman" w:cs="Times New Roman"/>
          <w:b/>
          <w:bCs/>
          <w:szCs w:val="24"/>
          <w:lang w:val="uk-UA" w:eastAsia="ru-RU"/>
        </w:rPr>
        <w:t>                                         </w:t>
      </w:r>
      <w:r>
        <w:rPr>
          <w:rFonts w:eastAsia="Times New Roman" w:cs="Times New Roman"/>
          <w:b/>
          <w:bCs/>
          <w:szCs w:val="24"/>
          <w:lang w:val="uk-UA" w:eastAsia="ru-RU"/>
        </w:rPr>
        <w:t>                               </w:t>
      </w:r>
    </w:p>
    <w:p w:rsidR="0059331A" w:rsidRDefault="0059331A" w:rsidP="0059331A">
      <w:pPr>
        <w:spacing w:line="259" w:lineRule="auto"/>
        <w:ind w:firstLine="0"/>
        <w:rPr>
          <w:lang w:val="uk-UA"/>
        </w:rPr>
      </w:pPr>
    </w:p>
    <w:p w:rsidR="00815E50" w:rsidRPr="00F16B36" w:rsidRDefault="00815E50" w:rsidP="0059331A">
      <w:pPr>
        <w:spacing w:line="259" w:lineRule="auto"/>
        <w:ind w:firstLine="0"/>
        <w:rPr>
          <w:rFonts w:eastAsia="Andale Sans UI" w:cs="Tahoma"/>
          <w:kern w:val="3"/>
          <w:szCs w:val="24"/>
          <w:lang w:val="de-DE" w:eastAsia="ja-JP" w:bidi="fa-IR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9331A">
        <w:rPr>
          <w:lang w:val="uk-UA"/>
        </w:rPr>
        <w:t xml:space="preserve">                                       </w:t>
      </w:r>
      <w:r w:rsidRPr="00F16B36">
        <w:rPr>
          <w:rFonts w:eastAsia="Andale Sans UI" w:cs="Tahoma"/>
          <w:kern w:val="3"/>
          <w:szCs w:val="24"/>
          <w:lang w:val="de-DE" w:eastAsia="ja-JP" w:bidi="fa-IR"/>
        </w:rPr>
        <w:t xml:space="preserve">Додаток № 1 </w:t>
      </w:r>
    </w:p>
    <w:p w:rsidR="00815E50" w:rsidRPr="00F16B36" w:rsidRDefault="00815E50" w:rsidP="00815E50">
      <w:pPr>
        <w:widowControl w:val="0"/>
        <w:suppressAutoHyphens/>
        <w:autoSpaceDN w:val="0"/>
        <w:spacing w:after="0" w:line="240" w:lineRule="auto"/>
        <w:ind w:left="5580" w:firstLine="0"/>
        <w:contextualSpacing w:val="0"/>
        <w:jc w:val="left"/>
        <w:rPr>
          <w:rFonts w:eastAsia="Andale Sans UI" w:cs="Tahoma"/>
          <w:kern w:val="3"/>
          <w:szCs w:val="24"/>
          <w:lang w:val="de-DE" w:eastAsia="ja-JP" w:bidi="fa-IR"/>
        </w:rPr>
      </w:pPr>
      <w:r w:rsidRPr="00F16B36">
        <w:rPr>
          <w:rFonts w:eastAsia="Andale Sans UI" w:cs="Tahoma"/>
          <w:kern w:val="3"/>
          <w:szCs w:val="24"/>
          <w:lang w:val="de-DE" w:eastAsia="ja-JP" w:bidi="fa-IR"/>
        </w:rPr>
        <w:t>до рішення Великодимерської селищної ради</w:t>
      </w:r>
      <w:r w:rsidRPr="00F16B36">
        <w:rPr>
          <w:rFonts w:eastAsia="Andale Sans UI" w:cs="Tahoma"/>
          <w:kern w:val="3"/>
          <w:szCs w:val="24"/>
          <w:lang w:val="uk-UA" w:eastAsia="ja-JP" w:bidi="fa-IR"/>
        </w:rPr>
        <w:t xml:space="preserve"> </w:t>
      </w:r>
      <w:r w:rsidRPr="00F16B36">
        <w:rPr>
          <w:rFonts w:eastAsia="Andale Sans UI" w:cs="Tahoma"/>
          <w:kern w:val="3"/>
          <w:szCs w:val="24"/>
          <w:lang w:val="de-DE" w:eastAsia="ja-JP" w:bidi="fa-IR"/>
        </w:rPr>
        <w:t xml:space="preserve">від 26 </w:t>
      </w:r>
      <w:r w:rsidRPr="00F16B36">
        <w:rPr>
          <w:rFonts w:eastAsia="Andale Sans UI" w:cs="Tahoma"/>
          <w:kern w:val="3"/>
          <w:szCs w:val="24"/>
          <w:lang w:val="uk-UA" w:eastAsia="ja-JP" w:bidi="fa-IR"/>
        </w:rPr>
        <w:t>червня</w:t>
      </w:r>
      <w:r w:rsidRPr="00F16B36">
        <w:rPr>
          <w:rFonts w:eastAsia="Andale Sans UI" w:cs="Tahoma"/>
          <w:kern w:val="3"/>
          <w:szCs w:val="24"/>
          <w:lang w:val="de-DE" w:eastAsia="ja-JP" w:bidi="fa-IR"/>
        </w:rPr>
        <w:t xml:space="preserve"> 201</w:t>
      </w:r>
      <w:r w:rsidRPr="00F16B36">
        <w:rPr>
          <w:rFonts w:eastAsia="Andale Sans UI" w:cs="Tahoma"/>
          <w:kern w:val="3"/>
          <w:szCs w:val="24"/>
          <w:lang w:val="uk-UA" w:eastAsia="ja-JP" w:bidi="fa-IR"/>
        </w:rPr>
        <w:t>8</w:t>
      </w:r>
      <w:r w:rsidRPr="00F16B36">
        <w:rPr>
          <w:rFonts w:eastAsia="Andale Sans UI" w:cs="Tahoma"/>
          <w:kern w:val="3"/>
          <w:szCs w:val="24"/>
          <w:lang w:val="de-DE" w:eastAsia="ja-JP" w:bidi="fa-IR"/>
        </w:rPr>
        <w:t xml:space="preserve"> р. </w:t>
      </w:r>
    </w:p>
    <w:p w:rsidR="00815E50" w:rsidRPr="00F16B36" w:rsidRDefault="00815E50" w:rsidP="00815E50">
      <w:pPr>
        <w:widowControl w:val="0"/>
        <w:suppressAutoHyphens/>
        <w:autoSpaceDN w:val="0"/>
        <w:spacing w:after="0" w:line="240" w:lineRule="auto"/>
        <w:ind w:left="5580" w:firstLine="0"/>
        <w:contextualSpacing w:val="0"/>
        <w:jc w:val="left"/>
        <w:rPr>
          <w:rFonts w:eastAsia="Andale Sans UI" w:cs="Tahoma"/>
          <w:kern w:val="3"/>
          <w:szCs w:val="24"/>
          <w:lang w:val="de-DE" w:eastAsia="ja-JP" w:bidi="fa-IR"/>
        </w:rPr>
      </w:pPr>
      <w:r>
        <w:rPr>
          <w:rFonts w:eastAsia="Andale Sans UI" w:cs="Tahoma"/>
          <w:kern w:val="3"/>
          <w:szCs w:val="24"/>
          <w:lang w:val="de-DE" w:eastAsia="ja-JP" w:bidi="fa-IR"/>
        </w:rPr>
        <w:lastRenderedPageBreak/>
        <w:t>№ 219</w:t>
      </w:r>
      <w:r w:rsidRPr="00F16B36">
        <w:rPr>
          <w:rFonts w:eastAsia="Andale Sans UI" w:cs="Tahoma"/>
          <w:kern w:val="3"/>
          <w:szCs w:val="24"/>
          <w:lang w:val="de-DE" w:eastAsia="ja-JP" w:bidi="fa-IR"/>
        </w:rPr>
        <w:t xml:space="preserve"> X – VІІ </w:t>
      </w:r>
    </w:p>
    <w:p w:rsidR="00815E50" w:rsidRPr="00F16B36" w:rsidRDefault="00815E50" w:rsidP="00815E50">
      <w:pPr>
        <w:widowControl w:val="0"/>
        <w:suppressAutoHyphens/>
        <w:autoSpaceDN w:val="0"/>
        <w:spacing w:after="0" w:line="240" w:lineRule="auto"/>
        <w:ind w:left="-24" w:firstLine="0"/>
        <w:contextualSpacing w:val="0"/>
        <w:jc w:val="center"/>
        <w:textAlignment w:val="baseline"/>
        <w:rPr>
          <w:rFonts w:eastAsia="Times New Roman" w:cs="Times New Roman"/>
          <w:sz w:val="28"/>
          <w:szCs w:val="20"/>
          <w:lang w:val="uk-UA" w:eastAsia="ar-SA"/>
        </w:rPr>
      </w:pPr>
    </w:p>
    <w:p w:rsidR="00815E50" w:rsidRDefault="00815E50" w:rsidP="00815E50">
      <w:pPr>
        <w:spacing w:after="0"/>
        <w:ind w:firstLine="0"/>
        <w:rPr>
          <w:lang w:val="uk-UA"/>
        </w:rPr>
      </w:pPr>
    </w:p>
    <w:p w:rsidR="00815E50" w:rsidRDefault="00815E50" w:rsidP="00815E50">
      <w:pPr>
        <w:spacing w:after="0"/>
        <w:ind w:left="5664" w:firstLine="0"/>
        <w:rPr>
          <w:color w:val="202020"/>
          <w:sz w:val="28"/>
          <w:szCs w:val="28"/>
          <w:shd w:val="clear" w:color="auto" w:fill="FFFFFF"/>
          <w:lang w:val="uk-UA"/>
        </w:rPr>
      </w:pPr>
    </w:p>
    <w:p w:rsidR="00815E50" w:rsidRDefault="00815E50" w:rsidP="00815E50">
      <w:pPr>
        <w:spacing w:after="0"/>
        <w:ind w:left="5664" w:firstLine="0"/>
        <w:rPr>
          <w:color w:val="202020"/>
          <w:sz w:val="28"/>
          <w:szCs w:val="28"/>
          <w:shd w:val="clear" w:color="auto" w:fill="FFFFFF"/>
          <w:lang w:val="uk-UA"/>
        </w:rPr>
      </w:pPr>
    </w:p>
    <w:p w:rsidR="00815E50" w:rsidRDefault="00815E50" w:rsidP="00815E50">
      <w:pPr>
        <w:spacing w:after="0"/>
        <w:rPr>
          <w:color w:val="202020"/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 xml:space="preserve">                                                           Заходи</w:t>
      </w:r>
    </w:p>
    <w:p w:rsidR="00815E50" w:rsidRDefault="00815E50" w:rsidP="00815E50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цільової програми </w:t>
      </w:r>
    </w:p>
    <w:p w:rsidR="00815E50" w:rsidRDefault="00815E50" w:rsidP="00815E50">
      <w:pPr>
        <w:suppressAutoHyphens/>
        <w:spacing w:after="0" w:line="240" w:lineRule="auto"/>
        <w:ind w:firstLine="0"/>
        <w:jc w:val="center"/>
        <w:rPr>
          <w:rFonts w:eastAsia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/>
          <w:sz w:val="28"/>
          <w:szCs w:val="20"/>
          <w:lang w:val="uk-UA" w:eastAsia="ar-SA"/>
        </w:rPr>
        <w:t>«Розвиток вулично-дорожньої мережі Великодимерської об’єднаної територіальної громади</w:t>
      </w:r>
      <w:r>
        <w:rPr>
          <w:rFonts w:eastAsia="Times New Roman" w:cs="Times New Roman"/>
          <w:sz w:val="28"/>
          <w:szCs w:val="28"/>
          <w:lang w:val="uk-UA" w:eastAsia="ar-SA"/>
        </w:rPr>
        <w:t xml:space="preserve"> на 2018 рік»</w:t>
      </w:r>
    </w:p>
    <w:p w:rsidR="00815E50" w:rsidRDefault="00815E50" w:rsidP="00815E50">
      <w:pPr>
        <w:spacing w:after="0"/>
        <w:rPr>
          <w:lang w:val="uk-UA"/>
        </w:rPr>
      </w:pPr>
    </w:p>
    <w:p w:rsidR="00815E50" w:rsidRPr="00815E50" w:rsidRDefault="00815E50" w:rsidP="00815E50">
      <w:pPr>
        <w:rPr>
          <w:lang w:val="de-D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6"/>
        <w:gridCol w:w="1417"/>
        <w:gridCol w:w="1559"/>
      </w:tblGrid>
      <w:tr w:rsidR="00815E50" w:rsidTr="00F8173F">
        <w:trPr>
          <w:trHeight w:val="1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Pr="00815E50" w:rsidRDefault="00815E50" w:rsidP="00F8173F">
            <w:pPr>
              <w:ind w:firstLine="0"/>
              <w:rPr>
                <w:sz w:val="28"/>
                <w:szCs w:val="28"/>
                <w:lang w:val="de-DE"/>
              </w:rPr>
            </w:pPr>
          </w:p>
          <w:p w:rsidR="00815E50" w:rsidRDefault="00815E50" w:rsidP="00F8173F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5E50" w:rsidRDefault="00815E50" w:rsidP="00F817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color w:val="20202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  <w:lang w:val="uk-UA"/>
              </w:rPr>
              <w:t>Обсяги фінансування, тис.грн.</w:t>
            </w:r>
          </w:p>
        </w:tc>
      </w:tr>
      <w:tr w:rsidR="00815E50" w:rsidTr="00F8173F">
        <w:trPr>
          <w:trHeight w:val="298"/>
        </w:trPr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contextualSpacing w:val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contextualSpacing w:val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0" w:rsidRDefault="00815E50" w:rsidP="00F8173F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0" w:rsidRDefault="00815E50" w:rsidP="00F8173F">
            <w:pPr>
              <w:ind w:firstLine="31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Державний бюджет (кошти субвенції)</w:t>
            </w:r>
          </w:p>
        </w:tc>
      </w:tr>
      <w:tr w:rsidR="00815E50" w:rsidTr="00F8173F">
        <w:trPr>
          <w:trHeight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0" w:rsidRDefault="00815E50" w:rsidP="00F8173F">
            <w:pPr>
              <w:ind w:left="-971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0" w:rsidRDefault="00815E50" w:rsidP="00F8173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0" w:rsidRDefault="00815E50" w:rsidP="00F8173F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ind w:firstLine="31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  <w:p w:rsidR="00815E50" w:rsidRDefault="00815E50" w:rsidP="00F8173F">
            <w:pPr>
              <w:ind w:firstLine="31"/>
              <w:jc w:val="center"/>
              <w:rPr>
                <w:szCs w:val="24"/>
                <w:lang w:val="uk-UA"/>
              </w:rPr>
            </w:pPr>
          </w:p>
        </w:tc>
      </w:tr>
      <w:tr w:rsidR="00815E50" w:rsidTr="00F8173F">
        <w:trPr>
          <w:trHeight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 w:rsidP="00F817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по програмі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18527,00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600,00</w:t>
            </w:r>
          </w:p>
        </w:tc>
      </w:tr>
      <w:tr w:rsidR="00815E50" w:rsidTr="00F8173F">
        <w:trPr>
          <w:trHeight w:val="298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ind w:firstLine="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</w:rPr>
              <w:t>апітальний ремонт</w:t>
            </w:r>
          </w:p>
          <w:p w:rsidR="00815E50" w:rsidRDefault="00815E50" w:rsidP="00F8173F">
            <w:pPr>
              <w:ind w:firstLine="2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 тому числі: </w:t>
            </w:r>
          </w:p>
          <w:p w:rsidR="00815E50" w:rsidRDefault="00815E50" w:rsidP="00F8173F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8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0"/>
                <w:lang w:val="uk-UA" w:eastAsia="ru-RU"/>
              </w:rPr>
              <w:t>17030,00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3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600,00</w:t>
            </w:r>
          </w:p>
        </w:tc>
      </w:tr>
      <w:tr w:rsidR="00815E50" w:rsidTr="00F8173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 дорожнього покриття проїзної частини дороги загального користування  по вул.Промислова від ПК01+00 до ПК01+34 в смт.Велика Димерка Броварського 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4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1416,69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 дорожнього покриття проїзної частини дороги загального користування  по вул.Промислова від ПК01+34 до ПК01+68 в смт.Велика Димерка Броварського 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4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1416,69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  <w:p w:rsidR="00815E50" w:rsidRDefault="00815E50" w:rsidP="00F8173F">
            <w:pPr>
              <w:jc w:val="center"/>
              <w:rPr>
                <w:szCs w:val="24"/>
              </w:rPr>
            </w:pPr>
          </w:p>
          <w:p w:rsidR="00815E50" w:rsidRDefault="00815E50" w:rsidP="00F8173F">
            <w:pPr>
              <w:jc w:val="center"/>
              <w:rPr>
                <w:szCs w:val="24"/>
              </w:rPr>
            </w:pPr>
          </w:p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 дорожнього покриття проїзної частини дороги загального користування  по вул.Промислова від ПК01+68 до ПК02+02 в смт.Велика Димерка Броварського 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59331A" w:rsidP="0059331A">
            <w:pPr>
              <w:ind w:firstLine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1416,69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 дорожнього покриття проїзної частини дороги загального користування  по вул.Промислова від ПК02+02 до ПК02+36 в смт.Велика Димерка Броварського 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1416,69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 дорожнього покриття проїзної частини дороги загального користування  по вул.Промислова від ПК02+36 до ПК02+69 в смт.Велика Димерка Броварського 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 дорожнього покриття проїзної частини дороги загального користування  по вул.Промислова від ПК02+69 до ПК03+02 в смт.Велика Димерка Броварського 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 дорожнього покриття проїзної частини дороги загального користування  по вул.Промислова від ПК03+02 до ПК03+35 в смт.Велика Димерка Броварського 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 дорожнього покриття проїзної частини дороги загального користування  по вул.Ситюкова в смт.Велика Димерка Броварського 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15E50" w:rsidRDefault="00815E50" w:rsidP="00F8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 дорожнього покриття проїзної частини дороги загального користування  по вул.Михайлівська в смт.Велика Димерка Броварського 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1477,682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 дорожнього покриття проїзної частини вул.Соборності с.Бобрик Броварського 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815E50" w:rsidRDefault="00815E50" w:rsidP="00F8173F">
            <w:pPr>
              <w:ind w:firstLine="33"/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</w:t>
            </w:r>
            <w:r>
              <w:rPr>
                <w:sz w:val="28"/>
                <w:szCs w:val="28"/>
                <w:lang w:val="uk-UA"/>
              </w:rPr>
              <w:t>дорожнього</w:t>
            </w:r>
            <w:r>
              <w:rPr>
                <w:sz w:val="28"/>
                <w:szCs w:val="28"/>
              </w:rPr>
              <w:t xml:space="preserve"> покриття проїзної частини дороги загального користування вул. </w:t>
            </w:r>
            <w:r>
              <w:rPr>
                <w:sz w:val="28"/>
                <w:szCs w:val="28"/>
                <w:lang w:val="uk-UA"/>
              </w:rPr>
              <w:t>Олімпійська</w:t>
            </w:r>
            <w:r>
              <w:rPr>
                <w:sz w:val="28"/>
                <w:szCs w:val="28"/>
              </w:rPr>
              <w:t xml:space="preserve">  в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д ПК 00+00 до ПК 05+</w:t>
            </w: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 xml:space="preserve">  в смт.</w:t>
            </w:r>
            <w:r>
              <w:rPr>
                <w:sz w:val="28"/>
                <w:szCs w:val="28"/>
                <w:lang w:val="uk-UA"/>
              </w:rPr>
              <w:t>Велика Димерка</w:t>
            </w:r>
            <w:r>
              <w:rPr>
                <w:sz w:val="28"/>
                <w:szCs w:val="28"/>
              </w:rPr>
              <w:t xml:space="preserve"> Броварського </w:t>
            </w:r>
            <w:r>
              <w:rPr>
                <w:sz w:val="28"/>
                <w:szCs w:val="28"/>
              </w:rPr>
              <w:lastRenderedPageBreak/>
              <w:t>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ind w:firstLine="0"/>
              <w:rPr>
                <w:color w:val="FF0000"/>
                <w:sz w:val="28"/>
                <w:szCs w:val="28"/>
                <w:lang w:val="uk-UA"/>
              </w:rPr>
            </w:pPr>
          </w:p>
          <w:p w:rsidR="00815E50" w:rsidRDefault="00815E50" w:rsidP="00F8173F">
            <w:pPr>
              <w:ind w:firstLine="0"/>
              <w:rPr>
                <w:sz w:val="28"/>
                <w:szCs w:val="28"/>
                <w:lang w:val="uk-UA"/>
              </w:rPr>
            </w:pPr>
          </w:p>
          <w:p w:rsidR="00815E50" w:rsidRDefault="00815E50" w:rsidP="00F8173F">
            <w:pPr>
              <w:ind w:firstLine="0"/>
              <w:rPr>
                <w:sz w:val="28"/>
                <w:szCs w:val="28"/>
                <w:lang w:val="uk-UA"/>
              </w:rPr>
            </w:pPr>
          </w:p>
          <w:p w:rsidR="00815E50" w:rsidRDefault="00815E50" w:rsidP="00F8173F">
            <w:pPr>
              <w:ind w:firstLine="0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 дорожнього покриття проїзної частини вул.Шкільна (від буд.№14 до вул.Михайлівська) в с.Шевченкове Броварського 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552,3556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 w:rsidP="00F8173F">
            <w:pPr>
              <w:jc w:val="center"/>
              <w:rPr>
                <w:sz w:val="28"/>
                <w:szCs w:val="28"/>
              </w:rPr>
            </w:pPr>
          </w:p>
          <w:p w:rsidR="00815E50" w:rsidRDefault="00815E50" w:rsidP="00F81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</w:rPr>
              <w:t>13</w:t>
            </w:r>
          </w:p>
          <w:p w:rsidR="00815E50" w:rsidRDefault="00815E50" w:rsidP="00F8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проїзної частини вул.Михайлівська (від буд.№3 до вул. Л.Українки) в с.Шевченкове Броварського 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проїзної частини вул.Мічуріна (</w:t>
            </w:r>
            <w:r>
              <w:rPr>
                <w:sz w:val="28"/>
                <w:szCs w:val="28"/>
                <w:lang w:val="uk-UA"/>
              </w:rPr>
              <w:t>на ділянці від вул.Вишнева до вул. М.Кукси</w:t>
            </w:r>
            <w:r>
              <w:rPr>
                <w:sz w:val="28"/>
                <w:szCs w:val="28"/>
              </w:rPr>
              <w:t>) в с.Шевченкове Броварського 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проїзної частини вул.Глібова (на ділянці від вул. Вишнева до вул. М.Кукси) в с.Шевченкове Броварського 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1543,654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0" w:rsidRDefault="00815E50" w:rsidP="00F8173F">
            <w:pPr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Капітальний ремонт покриття проїзної частини дороги загального користування вул. </w:t>
            </w:r>
            <w:r>
              <w:rPr>
                <w:sz w:val="28"/>
                <w:szCs w:val="28"/>
                <w:lang w:val="uk-UA"/>
              </w:rPr>
              <w:t>Січнева</w:t>
            </w:r>
            <w:r>
              <w:rPr>
                <w:sz w:val="28"/>
                <w:szCs w:val="28"/>
              </w:rPr>
              <w:t xml:space="preserve">  в смт. </w:t>
            </w:r>
            <w:r>
              <w:rPr>
                <w:sz w:val="28"/>
                <w:szCs w:val="28"/>
                <w:lang w:val="uk-UA"/>
              </w:rPr>
              <w:t xml:space="preserve">Велика Димерка </w:t>
            </w:r>
            <w:r>
              <w:rPr>
                <w:sz w:val="28"/>
                <w:szCs w:val="28"/>
              </w:rPr>
              <w:t>Броварського 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color w:val="FF0000"/>
                <w:szCs w:val="24"/>
              </w:rPr>
            </w:pPr>
          </w:p>
          <w:p w:rsidR="00815E50" w:rsidRDefault="00815E50" w:rsidP="00F8173F">
            <w:pPr>
              <w:ind w:firstLine="0"/>
              <w:rPr>
                <w:color w:val="FF0000"/>
                <w:sz w:val="28"/>
                <w:szCs w:val="28"/>
                <w:lang w:val="uk-UA"/>
              </w:rPr>
            </w:pPr>
          </w:p>
          <w:p w:rsidR="00815E50" w:rsidRDefault="00815E50" w:rsidP="00F8173F">
            <w:pPr>
              <w:ind w:firstLine="0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покриття проїзної частини дороги загального користування вул. Ватутіна  від ПК 00+00 до ПК 05+80  в с.Рудня Броварського району Київської області (в т.ч. авторський та технічний нагляд)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 w:rsidP="00F8173F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1295,123</w:t>
            </w:r>
          </w:p>
          <w:p w:rsidR="00815E50" w:rsidRDefault="00815E50" w:rsidP="00F8173F">
            <w:pPr>
              <w:ind w:firstLine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815E50" w:rsidRDefault="00815E50" w:rsidP="00F8173F">
            <w:pPr>
              <w:ind w:firstLine="0"/>
              <w:rPr>
                <w:color w:val="FF0000"/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val="uk-UA" w:eastAsia="ru-RU"/>
              </w:rPr>
              <w:t xml:space="preserve">Капітальний ремонт вуличного освітлення  вул.Волошкова,  Вербова, Вишнева, Лугова, Садова, Кринична с.Бобрик Броварського району Київської області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0"/>
                <w:lang w:val="uk-UA" w:eastAsia="ru-RU"/>
              </w:rPr>
              <w:t>1150, 00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 w:rsidP="00F8173F">
            <w:pPr>
              <w:keepLine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Капітальний ремонт вуличного освітлення вул. Гоголівська, вул. Бобрицька, вул. Вокзальна, вул. 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Заліська, вул. Польова смт. В.Димерка</w:t>
            </w:r>
          </w:p>
          <w:p w:rsidR="00815E50" w:rsidRDefault="00815E50" w:rsidP="00F8173F">
            <w:pPr>
              <w:keepLines/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Броварського району, Київської області </w:t>
            </w:r>
          </w:p>
          <w:p w:rsidR="00815E50" w:rsidRDefault="00815E50" w:rsidP="00F8173F">
            <w:pPr>
              <w:spacing w:after="0"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rFonts w:eastAsia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val="uk-UA" w:eastAsia="ru-RU"/>
              </w:rPr>
              <w:t>390,64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600,00</w:t>
            </w:r>
          </w:p>
        </w:tc>
      </w:tr>
      <w:tr w:rsidR="00815E50" w:rsidTr="00F8173F">
        <w:trPr>
          <w:trHeight w:val="593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 w:rsidP="00F8173F">
            <w:pPr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  <w:p w:rsidR="00815E50" w:rsidRDefault="00815E50" w:rsidP="00F8173F">
            <w:pPr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</w:t>
            </w:r>
            <w:r>
              <w:rPr>
                <w:rFonts w:cs="Times New Roman"/>
                <w:sz w:val="28"/>
                <w:szCs w:val="28"/>
              </w:rPr>
              <w:t>оточний  ремонт</w:t>
            </w:r>
            <w:r>
              <w:rPr>
                <w:rFonts w:cs="Times New Roman"/>
                <w:sz w:val="28"/>
                <w:szCs w:val="28"/>
                <w:lang w:val="uk-UA"/>
              </w:rPr>
              <w:t>, у тому числі:</w:t>
            </w:r>
          </w:p>
          <w:p w:rsidR="00815E50" w:rsidRDefault="00815E50" w:rsidP="00F8173F">
            <w:pPr>
              <w:spacing w:after="0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5E50" w:rsidRDefault="00815E50" w:rsidP="00F817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</w:t>
            </w: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 w:rsidP="00F81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</w:rPr>
              <w:t>1</w:t>
            </w:r>
          </w:p>
          <w:p w:rsidR="00815E50" w:rsidRDefault="00815E50" w:rsidP="00F8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ремонт дорожнього покриття проїздної частини дороги загального користування по вул.Соборна в смт.Велика Димерка Броварського рн., Київської обл..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ремонт дорожнього покриття проїздної частини дороги загального користування по вул. Бобрицька в смт.Велика Димерка Броварського рн., Київської обл..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 w:rsidP="00F81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15E50" w:rsidRDefault="00815E50" w:rsidP="00F8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ремонт дорожнього покриття проїздної частини дороги загального користування по вул. Заліська в смт.Велика Димерка Броварського рн., Київської обл..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ремонт дорожнього покриття проїздної частини дороги загального користування по вул. Броварська в смт.Велика Димерка Броварського рн., Київської обл..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ремонт дорожнього покриття проїздної частини дороги загального користування по вул. Марії Заньковецької в с.Жердова Броварського рн., Київської обл..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ремонт дорожнього покриття проїздної частини дороги загального користування по вул. Київська в с. Рудня Броварського рн., Київської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ремонт дорожнього покриття проїздної частини дороги загального користування по вул. Київська в с. Шевченково Броварського рн., Київської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  <w:tr w:rsidR="00815E50" w:rsidTr="00F8173F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тротуару по вул.Броварській в смт.Велика Димерка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 w:rsidP="00F8173F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50" w:rsidRDefault="00815E50" w:rsidP="00F8173F">
            <w:pPr>
              <w:jc w:val="center"/>
              <w:rPr>
                <w:szCs w:val="24"/>
              </w:rPr>
            </w:pPr>
          </w:p>
        </w:tc>
      </w:tr>
    </w:tbl>
    <w:p w:rsidR="00815E50" w:rsidRDefault="00815E50" w:rsidP="00815E50"/>
    <w:p w:rsidR="00815E50" w:rsidRDefault="00815E50" w:rsidP="00815E50"/>
    <w:p w:rsidR="00815E50" w:rsidRDefault="00815E50" w:rsidP="00815E50">
      <w:pPr>
        <w:rPr>
          <w:sz w:val="28"/>
          <w:szCs w:val="28"/>
        </w:rPr>
      </w:pPr>
    </w:p>
    <w:p w:rsidR="00815E50" w:rsidRDefault="00815E50" w:rsidP="00815E50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Секретар ради                                                                 А. Сидоренко</w:t>
      </w:r>
    </w:p>
    <w:p w:rsidR="00815E50" w:rsidRDefault="00815E50" w:rsidP="00815E50">
      <w:pPr>
        <w:ind w:firstLine="0"/>
        <w:jc w:val="center"/>
      </w:pPr>
    </w:p>
    <w:p w:rsidR="00815E50" w:rsidRDefault="00815E50" w:rsidP="00815E50"/>
    <w:p w:rsidR="00815E50" w:rsidRDefault="00815E50" w:rsidP="00815E50">
      <w:pPr>
        <w:widowControl w:val="0"/>
        <w:suppressAutoHyphens/>
        <w:autoSpaceDN w:val="0"/>
        <w:spacing w:after="0" w:line="240" w:lineRule="auto"/>
        <w:ind w:left="-24" w:hanging="118"/>
        <w:jc w:val="left"/>
        <w:textAlignment w:val="baseline"/>
        <w:rPr>
          <w:lang w:val="uk-UA"/>
        </w:rPr>
      </w:pPr>
    </w:p>
    <w:p w:rsidR="00815E50" w:rsidRDefault="00815E50" w:rsidP="00815E50"/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E"/>
    <w:rsid w:val="001F3C18"/>
    <w:rsid w:val="00231BBF"/>
    <w:rsid w:val="004E6092"/>
    <w:rsid w:val="0059331A"/>
    <w:rsid w:val="007C4C2E"/>
    <w:rsid w:val="00815E50"/>
    <w:rsid w:val="009D0FF8"/>
    <w:rsid w:val="00D2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08C6-2025-4435-835A-93977C06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50"/>
    <w:pPr>
      <w:spacing w:line="256" w:lineRule="auto"/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2018-07-03T07:58:00Z</cp:lastPrinted>
  <dcterms:created xsi:type="dcterms:W3CDTF">2018-07-02T11:02:00Z</dcterms:created>
  <dcterms:modified xsi:type="dcterms:W3CDTF">2018-07-03T12:22:00Z</dcterms:modified>
</cp:coreProperties>
</file>