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AAB" w:rsidRPr="00771AAB" w:rsidRDefault="00771AAB" w:rsidP="00771AAB">
      <w:pPr>
        <w:widowControl w:val="0"/>
        <w:tabs>
          <w:tab w:val="left" w:pos="1080"/>
        </w:tabs>
        <w:suppressAutoHyphens/>
        <w:autoSpaceDN w:val="0"/>
        <w:textAlignment w:val="baseline"/>
        <w:rPr>
          <w:rFonts w:eastAsia="Andale Sans UI" w:cs="Tahoma"/>
          <w:kern w:val="3"/>
          <w:sz w:val="28"/>
          <w:lang w:val="ru-RU" w:eastAsia="ja-JP" w:bidi="fa-IR"/>
        </w:rPr>
      </w:pPr>
      <w:r w:rsidRPr="00771AAB">
        <w:rPr>
          <w:rFonts w:eastAsia="Andale Sans UI" w:cs="Tahoma"/>
          <w:noProof/>
          <w:kern w:val="3"/>
          <w:sz w:val="28"/>
          <w:lang w:val="ru-RU" w:eastAsia="ru-RU"/>
        </w:rPr>
        <w:drawing>
          <wp:anchor distT="0" distB="0" distL="114300" distR="114300" simplePos="0" relativeHeight="251659264" behindDoc="0" locked="0" layoutInCell="1" allowOverlap="1" wp14:anchorId="388CF891" wp14:editId="1328A6D3">
            <wp:simplePos x="0" y="0"/>
            <wp:positionH relativeFrom="margin">
              <wp:align>center</wp:align>
            </wp:positionH>
            <wp:positionV relativeFrom="paragraph">
              <wp:posOffset>394335</wp:posOffset>
            </wp:positionV>
            <wp:extent cx="431800" cy="612140"/>
            <wp:effectExtent l="0" t="0" r="6350" b="0"/>
            <wp:wrapTopAndBottom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1AAB" w:rsidRPr="00771AAB" w:rsidRDefault="00771AAB" w:rsidP="00771AAB">
      <w:pPr>
        <w:widowControl w:val="0"/>
        <w:tabs>
          <w:tab w:val="left" w:pos="1080"/>
        </w:tabs>
        <w:suppressAutoHyphens/>
        <w:autoSpaceDN w:val="0"/>
        <w:ind w:firstLine="720"/>
        <w:jc w:val="both"/>
        <w:textAlignment w:val="baseline"/>
        <w:rPr>
          <w:rFonts w:eastAsia="Andale Sans UI" w:cs="Tahoma"/>
          <w:b/>
          <w:kern w:val="3"/>
          <w:sz w:val="28"/>
          <w:lang w:eastAsia="ja-JP" w:bidi="fa-IR"/>
        </w:rPr>
      </w:pPr>
    </w:p>
    <w:p w:rsidR="00771AAB" w:rsidRPr="00771AAB" w:rsidRDefault="00771AAB" w:rsidP="00771AAB">
      <w:pPr>
        <w:widowControl w:val="0"/>
        <w:tabs>
          <w:tab w:val="left" w:pos="1080"/>
        </w:tabs>
        <w:suppressAutoHyphens/>
        <w:autoSpaceDN w:val="0"/>
        <w:ind w:firstLine="720"/>
        <w:jc w:val="both"/>
        <w:textAlignment w:val="baseline"/>
        <w:rPr>
          <w:rFonts w:eastAsia="Andale Sans UI" w:cs="Tahoma"/>
          <w:b/>
          <w:kern w:val="3"/>
          <w:sz w:val="28"/>
          <w:lang w:val="de-DE" w:eastAsia="ja-JP" w:bidi="fa-IR"/>
        </w:rPr>
      </w:pPr>
      <w:r w:rsidRPr="00771AAB">
        <w:rPr>
          <w:rFonts w:eastAsia="Andale Sans UI" w:cs="Tahoma"/>
          <w:b/>
          <w:kern w:val="3"/>
          <w:sz w:val="28"/>
          <w:lang w:eastAsia="ja-JP" w:bidi="fa-IR"/>
        </w:rPr>
        <w:t xml:space="preserve">  </w:t>
      </w:r>
      <w:r w:rsidRPr="00771AAB">
        <w:rPr>
          <w:rFonts w:eastAsia="Andale Sans UI" w:cs="Tahoma"/>
          <w:b/>
          <w:kern w:val="3"/>
          <w:sz w:val="28"/>
          <w:lang w:val="ru-RU" w:eastAsia="ja-JP" w:bidi="fa-IR"/>
        </w:rPr>
        <w:t xml:space="preserve">                </w:t>
      </w:r>
      <w:r w:rsidRPr="00771AAB">
        <w:rPr>
          <w:rFonts w:eastAsia="Andale Sans UI" w:cs="Tahoma"/>
          <w:b/>
          <w:kern w:val="3"/>
          <w:sz w:val="28"/>
          <w:lang w:val="de-DE" w:eastAsia="ja-JP" w:bidi="fa-IR"/>
        </w:rPr>
        <w:t>ВЕЛИКОДИМЕРСЬКА СЕЛИЩНА РАДА</w:t>
      </w:r>
    </w:p>
    <w:p w:rsidR="00771AAB" w:rsidRPr="00771AAB" w:rsidRDefault="00771AAB" w:rsidP="00771AAB">
      <w:pPr>
        <w:widowControl w:val="0"/>
        <w:suppressAutoHyphens/>
        <w:autoSpaceDN w:val="0"/>
        <w:jc w:val="center"/>
        <w:textAlignment w:val="baseline"/>
        <w:rPr>
          <w:rFonts w:eastAsia="Andale Sans UI" w:cs="Tahoma"/>
          <w:b/>
          <w:kern w:val="3"/>
          <w:sz w:val="28"/>
          <w:lang w:val="de-DE" w:eastAsia="ja-JP" w:bidi="fa-IR"/>
        </w:rPr>
      </w:pPr>
      <w:r w:rsidRPr="00771AAB">
        <w:rPr>
          <w:rFonts w:eastAsia="Andale Sans UI" w:cs="Tahoma"/>
          <w:b/>
          <w:kern w:val="3"/>
          <w:sz w:val="28"/>
          <w:lang w:val="de-DE" w:eastAsia="ja-JP" w:bidi="fa-IR"/>
        </w:rPr>
        <w:t>БРОВАРСЬКОГО РАЙОНУ КИЇВСЬКОЇ ОБЛАСТІ</w:t>
      </w:r>
    </w:p>
    <w:p w:rsidR="00771AAB" w:rsidRPr="00771AAB" w:rsidRDefault="00771AAB" w:rsidP="00771AAB">
      <w:pPr>
        <w:widowControl w:val="0"/>
        <w:tabs>
          <w:tab w:val="left" w:pos="3945"/>
        </w:tabs>
        <w:suppressAutoHyphens/>
        <w:autoSpaceDN w:val="0"/>
        <w:textAlignment w:val="baseline"/>
        <w:rPr>
          <w:rFonts w:eastAsia="Andale Sans UI" w:cs="Tahoma"/>
          <w:b/>
          <w:kern w:val="3"/>
          <w:sz w:val="28"/>
          <w:lang w:val="de-DE" w:eastAsia="ja-JP" w:bidi="fa-IR"/>
        </w:rPr>
      </w:pPr>
    </w:p>
    <w:p w:rsidR="00771AAB" w:rsidRPr="00771AAB" w:rsidRDefault="00771AAB" w:rsidP="00771AAB">
      <w:pPr>
        <w:widowControl w:val="0"/>
        <w:tabs>
          <w:tab w:val="left" w:pos="3945"/>
        </w:tabs>
        <w:suppressAutoHyphens/>
        <w:autoSpaceDN w:val="0"/>
        <w:textAlignment w:val="baseline"/>
        <w:rPr>
          <w:rFonts w:eastAsia="Andale Sans UI" w:cs="Tahoma"/>
          <w:b/>
          <w:kern w:val="3"/>
          <w:sz w:val="28"/>
          <w:lang w:val="de-DE" w:eastAsia="ja-JP" w:bidi="fa-IR"/>
        </w:rPr>
      </w:pPr>
    </w:p>
    <w:p w:rsidR="00771AAB" w:rsidRPr="00771AAB" w:rsidRDefault="00771AAB" w:rsidP="00771AAB">
      <w:pPr>
        <w:widowControl w:val="0"/>
        <w:tabs>
          <w:tab w:val="left" w:pos="3945"/>
        </w:tabs>
        <w:suppressAutoHyphens/>
        <w:autoSpaceDN w:val="0"/>
        <w:jc w:val="center"/>
        <w:textAlignment w:val="baseline"/>
        <w:rPr>
          <w:rFonts w:eastAsia="Andale Sans UI" w:cs="Tahoma"/>
          <w:b/>
          <w:kern w:val="3"/>
          <w:sz w:val="28"/>
          <w:lang w:val="de-DE" w:eastAsia="ja-JP" w:bidi="fa-IR"/>
        </w:rPr>
      </w:pPr>
      <w:r w:rsidRPr="00771AAB">
        <w:rPr>
          <w:rFonts w:eastAsia="Andale Sans UI" w:cs="Tahoma"/>
          <w:b/>
          <w:kern w:val="3"/>
          <w:sz w:val="28"/>
          <w:lang w:val="de-DE" w:eastAsia="ja-JP" w:bidi="fa-IR"/>
        </w:rPr>
        <w:t xml:space="preserve">Р І Ш Е Н </w:t>
      </w:r>
      <w:proofErr w:type="spellStart"/>
      <w:r w:rsidRPr="00771AAB">
        <w:rPr>
          <w:rFonts w:eastAsia="Andale Sans UI" w:cs="Tahoma"/>
          <w:b/>
          <w:kern w:val="3"/>
          <w:sz w:val="28"/>
          <w:lang w:val="de-DE" w:eastAsia="ja-JP" w:bidi="fa-IR"/>
        </w:rPr>
        <w:t>Н</w:t>
      </w:r>
      <w:proofErr w:type="spellEnd"/>
      <w:r w:rsidRPr="00771AAB">
        <w:rPr>
          <w:rFonts w:eastAsia="Andale Sans UI" w:cs="Tahoma"/>
          <w:b/>
          <w:kern w:val="3"/>
          <w:sz w:val="28"/>
          <w:lang w:val="de-DE" w:eastAsia="ja-JP" w:bidi="fa-IR"/>
        </w:rPr>
        <w:t xml:space="preserve"> Я</w:t>
      </w:r>
    </w:p>
    <w:p w:rsidR="00771AAB" w:rsidRPr="00771AAB" w:rsidRDefault="00771AAB" w:rsidP="00771AAB">
      <w:pPr>
        <w:widowControl w:val="0"/>
        <w:suppressAutoHyphens/>
        <w:autoSpaceDN w:val="0"/>
        <w:textAlignment w:val="baseline"/>
        <w:rPr>
          <w:rFonts w:eastAsia="Andale Sans UI" w:cs="Tahoma"/>
          <w:kern w:val="3"/>
          <w:sz w:val="28"/>
          <w:szCs w:val="28"/>
          <w:lang w:val="de-DE" w:eastAsia="ja-JP" w:bidi="fa-IR"/>
        </w:rPr>
      </w:pPr>
    </w:p>
    <w:p w:rsidR="00771AAB" w:rsidRPr="00771AAB" w:rsidRDefault="00771AAB" w:rsidP="00771AAB">
      <w:pPr>
        <w:rPr>
          <w:b/>
          <w:bCs/>
          <w:color w:val="000000"/>
          <w:sz w:val="28"/>
          <w:szCs w:val="28"/>
        </w:rPr>
      </w:pPr>
    </w:p>
    <w:p w:rsidR="00771AAB" w:rsidRPr="00771AAB" w:rsidRDefault="00771AAB" w:rsidP="00771AAB">
      <w:r w:rsidRPr="00771AAB">
        <w:rPr>
          <w:b/>
          <w:bCs/>
          <w:color w:val="000000"/>
          <w:sz w:val="28"/>
          <w:szCs w:val="28"/>
        </w:rPr>
        <w:t xml:space="preserve">Про затвердження Програми </w:t>
      </w:r>
    </w:p>
    <w:p w:rsidR="00771AAB" w:rsidRPr="00771AAB" w:rsidRDefault="00771AAB" w:rsidP="00771AAB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771AAB">
        <w:rPr>
          <w:b/>
          <w:bCs/>
          <w:color w:val="000000"/>
          <w:sz w:val="28"/>
          <w:szCs w:val="28"/>
        </w:rPr>
        <w:t xml:space="preserve">соціального захисту прав дітей, сімей, </w:t>
      </w:r>
    </w:p>
    <w:p w:rsidR="00771AAB" w:rsidRPr="00771AAB" w:rsidRDefault="00771AAB" w:rsidP="00771AAB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771AAB">
        <w:rPr>
          <w:b/>
          <w:bCs/>
          <w:color w:val="000000"/>
          <w:sz w:val="28"/>
          <w:szCs w:val="28"/>
        </w:rPr>
        <w:t>молоді та соціального захисту</w:t>
      </w:r>
    </w:p>
    <w:p w:rsidR="00771AAB" w:rsidRPr="00771AAB" w:rsidRDefault="00771AAB" w:rsidP="00771AAB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  <w:r w:rsidRPr="00771AAB">
        <w:rPr>
          <w:b/>
          <w:bCs/>
          <w:color w:val="000000"/>
          <w:sz w:val="28"/>
          <w:szCs w:val="28"/>
        </w:rPr>
        <w:t>населення на 2018 рік</w:t>
      </w:r>
    </w:p>
    <w:p w:rsidR="00771AAB" w:rsidRPr="00771AAB" w:rsidRDefault="00771AAB" w:rsidP="00771AAB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771AAB" w:rsidRPr="00771AAB" w:rsidRDefault="00771AAB" w:rsidP="00771AAB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771AAB" w:rsidRPr="00771AAB" w:rsidRDefault="00771AAB" w:rsidP="00771AAB">
      <w:pPr>
        <w:jc w:val="both"/>
        <w:rPr>
          <w:sz w:val="28"/>
          <w:szCs w:val="28"/>
        </w:rPr>
      </w:pPr>
      <w:r w:rsidRPr="00771AAB">
        <w:t xml:space="preserve">       </w:t>
      </w:r>
      <w:r w:rsidRPr="00771AAB">
        <w:rPr>
          <w:color w:val="000000"/>
          <w:sz w:val="28"/>
          <w:szCs w:val="28"/>
        </w:rPr>
        <w:t>Керуючись ст. 26 Закону України «Про місцеве самоврядування  в Україні</w:t>
      </w:r>
      <w:r w:rsidRPr="00771AAB">
        <w:rPr>
          <w:sz w:val="28"/>
          <w:szCs w:val="28"/>
        </w:rPr>
        <w:t>»</w:t>
      </w:r>
      <w:r w:rsidRPr="00771AAB">
        <w:rPr>
          <w:color w:val="000000"/>
          <w:sz w:val="28"/>
          <w:szCs w:val="28"/>
        </w:rPr>
        <w:t>, «Про соціальну роботу з сім’ями, дітьми та молоддю</w:t>
      </w:r>
      <w:r w:rsidRPr="00771AAB">
        <w:rPr>
          <w:sz w:val="28"/>
          <w:szCs w:val="28"/>
        </w:rPr>
        <w:t>»</w:t>
      </w:r>
      <w:r w:rsidRPr="00771AAB">
        <w:rPr>
          <w:color w:val="000000"/>
          <w:sz w:val="28"/>
          <w:szCs w:val="28"/>
        </w:rPr>
        <w:t>, «</w:t>
      </w:r>
      <w:r w:rsidRPr="00771AAB">
        <w:rPr>
          <w:sz w:val="28"/>
          <w:szCs w:val="28"/>
        </w:rPr>
        <w:t>Про соціальні послуги», «</w:t>
      </w:r>
      <w:r w:rsidRPr="00771AAB">
        <w:rPr>
          <w:color w:val="000000"/>
          <w:sz w:val="28"/>
          <w:szCs w:val="28"/>
        </w:rPr>
        <w:t>Про охорону дитинства</w:t>
      </w:r>
      <w:r w:rsidRPr="00771AAB">
        <w:rPr>
          <w:sz w:val="28"/>
          <w:szCs w:val="28"/>
        </w:rPr>
        <w:t>»</w:t>
      </w:r>
      <w:r w:rsidRPr="00771AAB">
        <w:rPr>
          <w:color w:val="000000"/>
          <w:sz w:val="28"/>
          <w:szCs w:val="28"/>
        </w:rPr>
        <w:t>, «Про забезпечення організаційно - правових умов соціального захисту дітей-сиріт та дітей, позбавлених батьківського піклування</w:t>
      </w:r>
      <w:r w:rsidRPr="00771AAB">
        <w:rPr>
          <w:sz w:val="28"/>
          <w:szCs w:val="28"/>
        </w:rPr>
        <w:t>»</w:t>
      </w:r>
      <w:r w:rsidRPr="00771AAB">
        <w:rPr>
          <w:color w:val="000000"/>
          <w:sz w:val="28"/>
          <w:szCs w:val="28"/>
        </w:rPr>
        <w:t>, «Про запобігання та протидію домашньому насильству</w:t>
      </w:r>
      <w:r w:rsidRPr="00771AAB">
        <w:rPr>
          <w:sz w:val="28"/>
          <w:szCs w:val="28"/>
        </w:rPr>
        <w:t>»</w:t>
      </w:r>
      <w:r w:rsidRPr="00771AAB">
        <w:rPr>
          <w:color w:val="000000"/>
          <w:sz w:val="28"/>
          <w:szCs w:val="28"/>
        </w:rPr>
        <w:t>,</w:t>
      </w:r>
      <w:r w:rsidRPr="00771AAB">
        <w:rPr>
          <w:color w:val="202020"/>
          <w:sz w:val="28"/>
          <w:szCs w:val="28"/>
          <w:lang w:eastAsia="ru-RU"/>
        </w:rPr>
        <w:t xml:space="preserve"> з метою реалізації пріоритетних завдань у сфері</w:t>
      </w:r>
      <w:r w:rsidRPr="00771AAB">
        <w:rPr>
          <w:color w:val="000000"/>
          <w:sz w:val="28"/>
          <w:szCs w:val="28"/>
        </w:rPr>
        <w:t xml:space="preserve"> </w:t>
      </w:r>
      <w:r w:rsidRPr="00771AAB">
        <w:rPr>
          <w:sz w:val="28"/>
          <w:szCs w:val="28"/>
        </w:rPr>
        <w:t>захисту прав дітей, сімей, молоді та соціального захисту населення</w:t>
      </w:r>
      <w:r w:rsidRPr="00771AAB">
        <w:rPr>
          <w:color w:val="000000"/>
          <w:sz w:val="28"/>
          <w:szCs w:val="28"/>
        </w:rPr>
        <w:t xml:space="preserve">, враховуючи позитивні висновки та рекомендації постійних депутатських комісій з питань освіти, культури, туризму, молоді, фізкультури і спорту, охорони здоров’я та соціального захисту та з питань планування фінансів, бюджету, соціально-економічного розвитку, промисловості, підприємництва, інвестицій та зовнішньоекономічних </w:t>
      </w:r>
      <w:proofErr w:type="spellStart"/>
      <w:r w:rsidRPr="00771AAB">
        <w:rPr>
          <w:color w:val="000000"/>
          <w:sz w:val="28"/>
          <w:szCs w:val="28"/>
        </w:rPr>
        <w:t>зв’язків</w:t>
      </w:r>
      <w:proofErr w:type="spellEnd"/>
      <w:r w:rsidRPr="00771AAB">
        <w:rPr>
          <w:color w:val="000000"/>
          <w:sz w:val="28"/>
          <w:szCs w:val="28"/>
        </w:rPr>
        <w:t>,  селищна рада</w:t>
      </w:r>
    </w:p>
    <w:p w:rsidR="00771AAB" w:rsidRPr="00771AAB" w:rsidRDefault="00771AAB" w:rsidP="00771AAB">
      <w:pPr>
        <w:ind w:firstLine="720"/>
        <w:jc w:val="center"/>
      </w:pPr>
      <w:r w:rsidRPr="00771AAB">
        <w:rPr>
          <w:b/>
          <w:bCs/>
          <w:color w:val="000000"/>
          <w:sz w:val="28"/>
          <w:szCs w:val="28"/>
        </w:rPr>
        <w:t>В И Р І Ш И Л А:</w:t>
      </w:r>
    </w:p>
    <w:p w:rsidR="00771AAB" w:rsidRPr="00771AAB" w:rsidRDefault="00771AAB" w:rsidP="00771AAB">
      <w:pPr>
        <w:rPr>
          <w:sz w:val="28"/>
          <w:szCs w:val="28"/>
        </w:rPr>
      </w:pPr>
      <w:r w:rsidRPr="00771AAB">
        <w:rPr>
          <w:sz w:val="28"/>
          <w:szCs w:val="28"/>
        </w:rPr>
        <w:t> </w:t>
      </w:r>
    </w:p>
    <w:p w:rsidR="00771AAB" w:rsidRPr="00771AAB" w:rsidRDefault="00771AAB" w:rsidP="00771AAB">
      <w:pPr>
        <w:shd w:val="clear" w:color="auto" w:fill="FFFFFF"/>
        <w:autoSpaceDE w:val="0"/>
        <w:autoSpaceDN w:val="0"/>
        <w:adjustRightInd w:val="0"/>
        <w:ind w:hanging="709"/>
        <w:jc w:val="both"/>
        <w:rPr>
          <w:sz w:val="28"/>
          <w:szCs w:val="28"/>
        </w:rPr>
      </w:pPr>
      <w:r w:rsidRPr="00771AAB">
        <w:rPr>
          <w:sz w:val="28"/>
          <w:szCs w:val="28"/>
        </w:rPr>
        <w:t xml:space="preserve">          1. Затвердити Програму соціального захисту прав дітей, сімей, молоді та соціального захисту населення на 2018 рік», що додається.</w:t>
      </w:r>
    </w:p>
    <w:p w:rsidR="00585CF5" w:rsidRDefault="00771AAB" w:rsidP="00585CF5">
      <w:pPr>
        <w:shd w:val="clear" w:color="auto" w:fill="FFFFFF"/>
        <w:autoSpaceDE w:val="0"/>
        <w:autoSpaceDN w:val="0"/>
        <w:adjustRightInd w:val="0"/>
        <w:ind w:hanging="709"/>
        <w:jc w:val="both"/>
        <w:rPr>
          <w:sz w:val="28"/>
          <w:szCs w:val="28"/>
        </w:rPr>
      </w:pPr>
      <w:r w:rsidRPr="00771AAB">
        <w:rPr>
          <w:sz w:val="28"/>
          <w:szCs w:val="28"/>
        </w:rPr>
        <w:t xml:space="preserve">         </w:t>
      </w:r>
    </w:p>
    <w:p w:rsidR="00771AAB" w:rsidRPr="00771AAB" w:rsidRDefault="00585CF5" w:rsidP="00585CF5">
      <w:pPr>
        <w:shd w:val="clear" w:color="auto" w:fill="FFFFFF"/>
        <w:autoSpaceDE w:val="0"/>
        <w:autoSpaceDN w:val="0"/>
        <w:adjustRightInd w:val="0"/>
        <w:ind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71AAB" w:rsidRPr="00771AAB">
        <w:rPr>
          <w:sz w:val="28"/>
          <w:szCs w:val="28"/>
        </w:rPr>
        <w:t xml:space="preserve">  2. Відділам та секторам виконавчого комітету </w:t>
      </w:r>
      <w:proofErr w:type="spellStart"/>
      <w:r w:rsidR="00771AAB" w:rsidRPr="00771AAB">
        <w:rPr>
          <w:sz w:val="28"/>
          <w:szCs w:val="28"/>
        </w:rPr>
        <w:t>Великодимерської</w:t>
      </w:r>
      <w:proofErr w:type="spellEnd"/>
      <w:r w:rsidR="00771AAB" w:rsidRPr="00771AAB">
        <w:rPr>
          <w:sz w:val="28"/>
          <w:szCs w:val="28"/>
        </w:rPr>
        <w:t xml:space="preserve"> селищної ради забезпечити виконання заходів Програми соціального захисту прав дітей, сімей, молоді та соціального захисту населення на 2018 рік.</w:t>
      </w:r>
    </w:p>
    <w:p w:rsidR="00771AAB" w:rsidRPr="00771AAB" w:rsidRDefault="00771AAB" w:rsidP="00771AA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585CF5" w:rsidRDefault="00585CF5" w:rsidP="00771AA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585CF5" w:rsidRDefault="00585CF5" w:rsidP="00771AA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585CF5" w:rsidRDefault="00585CF5" w:rsidP="00771AA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585CF5" w:rsidRDefault="00585CF5" w:rsidP="00771AA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585CF5" w:rsidRDefault="00585CF5" w:rsidP="00771AA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71AAB" w:rsidRPr="00771AAB" w:rsidRDefault="00771AAB" w:rsidP="00771AAB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771AAB">
        <w:rPr>
          <w:color w:val="000000"/>
          <w:sz w:val="28"/>
          <w:szCs w:val="28"/>
        </w:rPr>
        <w:lastRenderedPageBreak/>
        <w:t xml:space="preserve">3. Контроль за виконанням цього рішення покласти на </w:t>
      </w:r>
      <w:r w:rsidRPr="00771AAB">
        <w:rPr>
          <w:rFonts w:ascii="Uk_Bodoni" w:hAnsi="Uk_Bodoni"/>
          <w:color w:val="000000"/>
          <w:sz w:val="28"/>
          <w:szCs w:val="28"/>
        </w:rPr>
        <w:t xml:space="preserve">постійні депутатські комісії з питань </w:t>
      </w:r>
      <w:r w:rsidRPr="00771AAB">
        <w:rPr>
          <w:color w:val="000000"/>
          <w:sz w:val="28"/>
          <w:szCs w:val="28"/>
        </w:rPr>
        <w:t xml:space="preserve">освіти, культури, туризму, молоді, фізкультури і спорту, охорони здоров’я та соціального захисту та з питань планування фінансів, бюджету, соціально-економічного розвитку, промисловості, підприємництва, інвестицій та зовнішньоекономічних </w:t>
      </w:r>
      <w:proofErr w:type="spellStart"/>
      <w:r w:rsidRPr="00771AAB">
        <w:rPr>
          <w:color w:val="000000"/>
          <w:sz w:val="28"/>
          <w:szCs w:val="28"/>
        </w:rPr>
        <w:t>зв’язків</w:t>
      </w:r>
      <w:proofErr w:type="spellEnd"/>
      <w:r w:rsidRPr="00771AAB">
        <w:t> .</w:t>
      </w:r>
    </w:p>
    <w:p w:rsidR="00771AAB" w:rsidRPr="00771AAB" w:rsidRDefault="00771AAB" w:rsidP="00771AAB">
      <w:pPr>
        <w:jc w:val="both"/>
        <w:rPr>
          <w:b/>
          <w:bCs/>
          <w:color w:val="000000"/>
          <w:sz w:val="28"/>
          <w:szCs w:val="28"/>
        </w:rPr>
      </w:pPr>
    </w:p>
    <w:p w:rsidR="00771AAB" w:rsidRPr="00771AAB" w:rsidRDefault="00771AAB" w:rsidP="00771AAB">
      <w:pPr>
        <w:jc w:val="both"/>
        <w:rPr>
          <w:b/>
          <w:bCs/>
          <w:color w:val="000000"/>
          <w:sz w:val="28"/>
          <w:szCs w:val="28"/>
        </w:rPr>
      </w:pPr>
    </w:p>
    <w:p w:rsidR="00771AAB" w:rsidRPr="00771AAB" w:rsidRDefault="00771AAB" w:rsidP="00771AAB">
      <w:pPr>
        <w:jc w:val="both"/>
        <w:rPr>
          <w:b/>
          <w:bCs/>
          <w:color w:val="000000"/>
          <w:sz w:val="28"/>
          <w:szCs w:val="28"/>
        </w:rPr>
      </w:pPr>
    </w:p>
    <w:p w:rsidR="00771AAB" w:rsidRPr="00771AAB" w:rsidRDefault="00771AAB" w:rsidP="00771AAB">
      <w:pPr>
        <w:jc w:val="both"/>
        <w:rPr>
          <w:b/>
          <w:bCs/>
          <w:color w:val="000000"/>
          <w:sz w:val="28"/>
          <w:szCs w:val="28"/>
        </w:rPr>
      </w:pPr>
    </w:p>
    <w:p w:rsidR="00771AAB" w:rsidRPr="00771AAB" w:rsidRDefault="00771AAB" w:rsidP="00771AAB">
      <w:pPr>
        <w:jc w:val="both"/>
        <w:rPr>
          <w:b/>
          <w:bCs/>
          <w:color w:val="000000"/>
          <w:sz w:val="28"/>
          <w:szCs w:val="28"/>
        </w:rPr>
      </w:pPr>
    </w:p>
    <w:p w:rsidR="00771AAB" w:rsidRPr="00771AAB" w:rsidRDefault="00771AAB" w:rsidP="00771AAB">
      <w:pPr>
        <w:jc w:val="both"/>
        <w:rPr>
          <w:b/>
          <w:bCs/>
          <w:color w:val="000000"/>
          <w:sz w:val="28"/>
          <w:szCs w:val="28"/>
        </w:rPr>
      </w:pPr>
      <w:r w:rsidRPr="00771AAB">
        <w:rPr>
          <w:b/>
          <w:bCs/>
          <w:color w:val="000000"/>
          <w:sz w:val="28"/>
          <w:szCs w:val="28"/>
        </w:rPr>
        <w:t>Селищний голова</w:t>
      </w:r>
      <w:r w:rsidRPr="00771AAB">
        <w:rPr>
          <w:b/>
          <w:bCs/>
          <w:color w:val="000000"/>
          <w:sz w:val="28"/>
          <w:szCs w:val="28"/>
        </w:rPr>
        <w:tab/>
      </w:r>
      <w:r w:rsidRPr="00771AAB">
        <w:rPr>
          <w:b/>
          <w:bCs/>
          <w:color w:val="000000"/>
          <w:sz w:val="28"/>
          <w:szCs w:val="28"/>
        </w:rPr>
        <w:tab/>
      </w:r>
      <w:r w:rsidRPr="00771AAB">
        <w:rPr>
          <w:b/>
          <w:bCs/>
          <w:color w:val="000000"/>
          <w:sz w:val="28"/>
          <w:szCs w:val="28"/>
        </w:rPr>
        <w:tab/>
      </w:r>
      <w:r w:rsidRPr="00771AAB">
        <w:rPr>
          <w:b/>
          <w:bCs/>
          <w:color w:val="000000"/>
          <w:sz w:val="28"/>
          <w:szCs w:val="28"/>
        </w:rPr>
        <w:tab/>
        <w:t xml:space="preserve">                                А. </w:t>
      </w:r>
      <w:proofErr w:type="spellStart"/>
      <w:r w:rsidRPr="00771AAB">
        <w:rPr>
          <w:b/>
          <w:bCs/>
          <w:color w:val="000000"/>
          <w:sz w:val="28"/>
          <w:szCs w:val="28"/>
        </w:rPr>
        <w:t>Бочкарьов</w:t>
      </w:r>
      <w:proofErr w:type="spellEnd"/>
      <w:r w:rsidRPr="00771AAB">
        <w:rPr>
          <w:b/>
          <w:bCs/>
          <w:color w:val="000000"/>
          <w:sz w:val="28"/>
          <w:szCs w:val="28"/>
        </w:rPr>
        <w:t xml:space="preserve"> </w:t>
      </w:r>
    </w:p>
    <w:p w:rsidR="00771AAB" w:rsidRPr="00771AAB" w:rsidRDefault="00771AAB" w:rsidP="00771AAB">
      <w:pPr>
        <w:widowControl w:val="0"/>
        <w:suppressAutoHyphens/>
        <w:autoSpaceDN w:val="0"/>
        <w:textAlignment w:val="baseline"/>
        <w:rPr>
          <w:rFonts w:eastAsia="SimSun"/>
          <w:kern w:val="3"/>
          <w:lang w:eastAsia="zh-CN" w:bidi="hi-IN"/>
        </w:rPr>
      </w:pPr>
    </w:p>
    <w:p w:rsidR="00771AAB" w:rsidRPr="00771AAB" w:rsidRDefault="00771AAB" w:rsidP="00771AAB">
      <w:pPr>
        <w:widowControl w:val="0"/>
        <w:suppressAutoHyphens/>
        <w:autoSpaceDN w:val="0"/>
        <w:textAlignment w:val="baseline"/>
        <w:rPr>
          <w:rFonts w:eastAsia="SimSun"/>
          <w:kern w:val="3"/>
          <w:lang w:eastAsia="zh-CN" w:bidi="hi-IN"/>
        </w:rPr>
      </w:pPr>
    </w:p>
    <w:p w:rsidR="00771AAB" w:rsidRPr="00771AAB" w:rsidRDefault="00771AAB" w:rsidP="00771AAB">
      <w:pPr>
        <w:widowControl w:val="0"/>
        <w:suppressAutoHyphens/>
        <w:autoSpaceDN w:val="0"/>
        <w:textAlignment w:val="baseline"/>
        <w:rPr>
          <w:rFonts w:eastAsia="SimSun"/>
          <w:kern w:val="3"/>
          <w:lang w:eastAsia="zh-CN" w:bidi="hi-IN"/>
        </w:rPr>
      </w:pPr>
    </w:p>
    <w:p w:rsidR="00771AAB" w:rsidRPr="00771AAB" w:rsidRDefault="00771AAB" w:rsidP="00771AAB">
      <w:pPr>
        <w:widowControl w:val="0"/>
        <w:suppressAutoHyphens/>
        <w:autoSpaceDN w:val="0"/>
        <w:textAlignment w:val="baseline"/>
        <w:rPr>
          <w:rFonts w:eastAsia="SimSun"/>
          <w:kern w:val="3"/>
          <w:lang w:eastAsia="zh-CN" w:bidi="hi-IN"/>
        </w:rPr>
      </w:pPr>
    </w:p>
    <w:p w:rsidR="00771AAB" w:rsidRPr="00771AAB" w:rsidRDefault="00771AAB" w:rsidP="00771AAB">
      <w:pPr>
        <w:widowControl w:val="0"/>
        <w:suppressAutoHyphens/>
        <w:autoSpaceDN w:val="0"/>
        <w:textAlignment w:val="baseline"/>
        <w:rPr>
          <w:rFonts w:eastAsia="SimSun"/>
          <w:kern w:val="3"/>
          <w:lang w:eastAsia="zh-CN" w:bidi="hi-IN"/>
        </w:rPr>
      </w:pPr>
    </w:p>
    <w:p w:rsidR="00771AAB" w:rsidRPr="00771AAB" w:rsidRDefault="00771AAB" w:rsidP="00771AAB">
      <w:pPr>
        <w:widowControl w:val="0"/>
        <w:suppressAutoHyphens/>
        <w:autoSpaceDN w:val="0"/>
        <w:textAlignment w:val="baseline"/>
        <w:rPr>
          <w:rFonts w:eastAsia="SimSun"/>
          <w:kern w:val="3"/>
          <w:lang w:eastAsia="zh-CN" w:bidi="hi-IN"/>
        </w:rPr>
      </w:pPr>
    </w:p>
    <w:p w:rsidR="00771AAB" w:rsidRPr="00771AAB" w:rsidRDefault="00771AAB" w:rsidP="00771AAB">
      <w:pPr>
        <w:widowControl w:val="0"/>
        <w:suppressAutoHyphens/>
        <w:autoSpaceDN w:val="0"/>
        <w:textAlignment w:val="baseline"/>
        <w:rPr>
          <w:rFonts w:eastAsia="SimSun"/>
          <w:kern w:val="3"/>
          <w:lang w:eastAsia="zh-CN" w:bidi="hi-IN"/>
        </w:rPr>
      </w:pPr>
    </w:p>
    <w:p w:rsidR="00771AAB" w:rsidRPr="00771AAB" w:rsidRDefault="00771AAB" w:rsidP="00771AAB">
      <w:pPr>
        <w:widowControl w:val="0"/>
        <w:suppressAutoHyphens/>
        <w:autoSpaceDN w:val="0"/>
        <w:textAlignment w:val="baseline"/>
        <w:rPr>
          <w:rFonts w:eastAsia="SimSun"/>
          <w:kern w:val="3"/>
          <w:lang w:eastAsia="zh-CN" w:bidi="hi-IN"/>
        </w:rPr>
      </w:pPr>
    </w:p>
    <w:p w:rsidR="00771AAB" w:rsidRPr="00771AAB" w:rsidRDefault="00771AAB" w:rsidP="00771AAB">
      <w:pPr>
        <w:widowControl w:val="0"/>
        <w:suppressAutoHyphens/>
        <w:autoSpaceDN w:val="0"/>
        <w:textAlignment w:val="baseline"/>
        <w:rPr>
          <w:rFonts w:eastAsia="SimSun"/>
          <w:kern w:val="3"/>
          <w:lang w:eastAsia="zh-CN" w:bidi="hi-IN"/>
        </w:rPr>
      </w:pPr>
    </w:p>
    <w:p w:rsidR="00771AAB" w:rsidRPr="00771AAB" w:rsidRDefault="00771AAB" w:rsidP="00771AAB">
      <w:pPr>
        <w:widowControl w:val="0"/>
        <w:suppressAutoHyphens/>
        <w:autoSpaceDN w:val="0"/>
        <w:textAlignment w:val="baseline"/>
        <w:rPr>
          <w:rFonts w:eastAsia="SimSun"/>
          <w:kern w:val="3"/>
          <w:lang w:eastAsia="zh-CN" w:bidi="hi-IN"/>
        </w:rPr>
      </w:pPr>
    </w:p>
    <w:p w:rsidR="00771AAB" w:rsidRPr="00771AAB" w:rsidRDefault="00771AAB" w:rsidP="00771AAB">
      <w:pPr>
        <w:widowControl w:val="0"/>
        <w:suppressAutoHyphens/>
        <w:autoSpaceDN w:val="0"/>
        <w:textAlignment w:val="baseline"/>
        <w:rPr>
          <w:rFonts w:eastAsia="SimSun"/>
          <w:kern w:val="3"/>
          <w:lang w:eastAsia="zh-CN" w:bidi="hi-IN"/>
        </w:rPr>
      </w:pPr>
    </w:p>
    <w:p w:rsidR="00771AAB" w:rsidRPr="00771AAB" w:rsidRDefault="00771AAB" w:rsidP="00771AAB">
      <w:pPr>
        <w:widowControl w:val="0"/>
        <w:suppressAutoHyphens/>
        <w:autoSpaceDN w:val="0"/>
        <w:textAlignment w:val="baseline"/>
        <w:rPr>
          <w:rFonts w:eastAsia="SimSun"/>
          <w:kern w:val="3"/>
          <w:lang w:eastAsia="zh-CN" w:bidi="hi-IN"/>
        </w:rPr>
      </w:pPr>
    </w:p>
    <w:p w:rsidR="00771AAB" w:rsidRPr="00771AAB" w:rsidRDefault="00771AAB" w:rsidP="00771AAB">
      <w:pPr>
        <w:widowControl w:val="0"/>
        <w:suppressAutoHyphens/>
        <w:autoSpaceDN w:val="0"/>
        <w:textAlignment w:val="baseline"/>
        <w:rPr>
          <w:rFonts w:eastAsia="SimSun"/>
          <w:kern w:val="3"/>
          <w:lang w:eastAsia="zh-CN" w:bidi="hi-IN"/>
        </w:rPr>
      </w:pPr>
    </w:p>
    <w:p w:rsidR="00771AAB" w:rsidRPr="00771AAB" w:rsidRDefault="00771AAB" w:rsidP="00771AAB">
      <w:pPr>
        <w:widowControl w:val="0"/>
        <w:suppressAutoHyphens/>
        <w:autoSpaceDN w:val="0"/>
        <w:textAlignment w:val="baseline"/>
        <w:rPr>
          <w:rFonts w:eastAsia="SimSun"/>
          <w:kern w:val="3"/>
          <w:lang w:eastAsia="zh-CN" w:bidi="hi-IN"/>
        </w:rPr>
      </w:pPr>
    </w:p>
    <w:p w:rsidR="00771AAB" w:rsidRPr="00771AAB" w:rsidRDefault="00771AAB" w:rsidP="00771AAB">
      <w:pPr>
        <w:widowControl w:val="0"/>
        <w:suppressAutoHyphens/>
        <w:autoSpaceDN w:val="0"/>
        <w:textAlignment w:val="baseline"/>
        <w:rPr>
          <w:rFonts w:eastAsia="SimSun"/>
          <w:kern w:val="3"/>
          <w:lang w:eastAsia="zh-CN" w:bidi="hi-IN"/>
        </w:rPr>
      </w:pPr>
    </w:p>
    <w:p w:rsidR="00771AAB" w:rsidRPr="00771AAB" w:rsidRDefault="00771AAB" w:rsidP="00771AAB">
      <w:pPr>
        <w:widowControl w:val="0"/>
        <w:suppressAutoHyphens/>
        <w:autoSpaceDN w:val="0"/>
        <w:textAlignment w:val="baseline"/>
        <w:rPr>
          <w:rFonts w:eastAsia="SimSun"/>
          <w:kern w:val="3"/>
          <w:lang w:eastAsia="zh-CN" w:bidi="hi-IN"/>
        </w:rPr>
      </w:pPr>
    </w:p>
    <w:p w:rsidR="00771AAB" w:rsidRPr="00771AAB" w:rsidRDefault="00771AAB" w:rsidP="00771AAB">
      <w:pPr>
        <w:widowControl w:val="0"/>
        <w:suppressAutoHyphens/>
        <w:autoSpaceDN w:val="0"/>
        <w:textAlignment w:val="baseline"/>
        <w:rPr>
          <w:rFonts w:eastAsia="SimSun"/>
          <w:kern w:val="3"/>
          <w:lang w:eastAsia="zh-CN" w:bidi="hi-IN"/>
        </w:rPr>
      </w:pPr>
    </w:p>
    <w:p w:rsidR="00771AAB" w:rsidRPr="00771AAB" w:rsidRDefault="00771AAB" w:rsidP="00771AAB">
      <w:pPr>
        <w:widowControl w:val="0"/>
        <w:suppressAutoHyphens/>
        <w:autoSpaceDN w:val="0"/>
        <w:textAlignment w:val="baseline"/>
        <w:rPr>
          <w:rFonts w:eastAsia="SimSun"/>
          <w:kern w:val="3"/>
          <w:lang w:eastAsia="zh-CN" w:bidi="hi-IN"/>
        </w:rPr>
      </w:pPr>
    </w:p>
    <w:p w:rsidR="00771AAB" w:rsidRPr="00771AAB" w:rsidRDefault="00771AAB" w:rsidP="00771AAB">
      <w:pPr>
        <w:widowControl w:val="0"/>
        <w:suppressAutoHyphens/>
        <w:autoSpaceDN w:val="0"/>
        <w:textAlignment w:val="baseline"/>
        <w:rPr>
          <w:rFonts w:eastAsia="SimSun"/>
          <w:kern w:val="3"/>
          <w:lang w:eastAsia="zh-CN" w:bidi="hi-IN"/>
        </w:rPr>
      </w:pPr>
    </w:p>
    <w:p w:rsidR="00771AAB" w:rsidRPr="00771AAB" w:rsidRDefault="00771AAB" w:rsidP="00771AAB">
      <w:pPr>
        <w:widowControl w:val="0"/>
        <w:suppressAutoHyphens/>
        <w:autoSpaceDN w:val="0"/>
        <w:textAlignment w:val="baseline"/>
        <w:rPr>
          <w:rFonts w:eastAsia="SimSun"/>
          <w:kern w:val="3"/>
          <w:lang w:eastAsia="zh-CN" w:bidi="hi-IN"/>
        </w:rPr>
      </w:pPr>
    </w:p>
    <w:p w:rsidR="00771AAB" w:rsidRPr="00771AAB" w:rsidRDefault="00771AAB" w:rsidP="00771AAB">
      <w:pPr>
        <w:widowControl w:val="0"/>
        <w:suppressAutoHyphens/>
        <w:autoSpaceDN w:val="0"/>
        <w:textAlignment w:val="baseline"/>
        <w:rPr>
          <w:rFonts w:eastAsia="SimSun"/>
          <w:kern w:val="3"/>
          <w:lang w:eastAsia="zh-CN" w:bidi="hi-IN"/>
        </w:rPr>
      </w:pPr>
    </w:p>
    <w:p w:rsidR="00771AAB" w:rsidRPr="00771AAB" w:rsidRDefault="00771AAB" w:rsidP="00771AAB">
      <w:pPr>
        <w:widowControl w:val="0"/>
        <w:suppressAutoHyphens/>
        <w:autoSpaceDN w:val="0"/>
        <w:textAlignment w:val="baseline"/>
        <w:rPr>
          <w:rFonts w:eastAsia="SimSun"/>
          <w:kern w:val="3"/>
          <w:lang w:eastAsia="zh-CN" w:bidi="hi-IN"/>
        </w:rPr>
      </w:pPr>
    </w:p>
    <w:p w:rsidR="00771AAB" w:rsidRPr="00771AAB" w:rsidRDefault="00771AAB" w:rsidP="00771AAB">
      <w:pPr>
        <w:widowControl w:val="0"/>
        <w:suppressAutoHyphens/>
        <w:autoSpaceDN w:val="0"/>
        <w:textAlignment w:val="baseline"/>
        <w:rPr>
          <w:rFonts w:eastAsia="SimSun"/>
          <w:kern w:val="3"/>
          <w:lang w:eastAsia="zh-CN" w:bidi="hi-IN"/>
        </w:rPr>
      </w:pPr>
    </w:p>
    <w:p w:rsidR="00771AAB" w:rsidRPr="00771AAB" w:rsidRDefault="00771AAB" w:rsidP="00771AAB">
      <w:pPr>
        <w:widowControl w:val="0"/>
        <w:suppressAutoHyphens/>
        <w:autoSpaceDN w:val="0"/>
        <w:textAlignment w:val="baseline"/>
        <w:rPr>
          <w:rFonts w:eastAsia="SimSun"/>
          <w:kern w:val="3"/>
          <w:lang w:eastAsia="zh-CN" w:bidi="hi-IN"/>
        </w:rPr>
      </w:pPr>
    </w:p>
    <w:p w:rsidR="00771AAB" w:rsidRPr="00771AAB" w:rsidRDefault="00771AAB" w:rsidP="00771AAB">
      <w:pPr>
        <w:widowControl w:val="0"/>
        <w:suppressAutoHyphens/>
        <w:autoSpaceDN w:val="0"/>
        <w:textAlignment w:val="baseline"/>
        <w:rPr>
          <w:rFonts w:eastAsia="SimSun"/>
          <w:kern w:val="3"/>
          <w:lang w:eastAsia="zh-CN" w:bidi="hi-IN"/>
        </w:rPr>
      </w:pPr>
    </w:p>
    <w:p w:rsidR="00771AAB" w:rsidRPr="00771AAB" w:rsidRDefault="00771AAB" w:rsidP="00771AAB">
      <w:pPr>
        <w:widowControl w:val="0"/>
        <w:suppressAutoHyphens/>
        <w:autoSpaceDN w:val="0"/>
        <w:textAlignment w:val="baseline"/>
        <w:rPr>
          <w:rFonts w:eastAsia="SimSun"/>
          <w:kern w:val="3"/>
          <w:lang w:eastAsia="zh-CN" w:bidi="hi-IN"/>
        </w:rPr>
      </w:pPr>
    </w:p>
    <w:p w:rsidR="00771AAB" w:rsidRPr="00771AAB" w:rsidRDefault="00771AAB" w:rsidP="00771AAB">
      <w:pPr>
        <w:widowControl w:val="0"/>
        <w:suppressAutoHyphens/>
        <w:autoSpaceDN w:val="0"/>
        <w:textAlignment w:val="baseline"/>
        <w:rPr>
          <w:rFonts w:eastAsia="SimSun"/>
          <w:kern w:val="3"/>
          <w:lang w:eastAsia="zh-CN" w:bidi="hi-IN"/>
        </w:rPr>
      </w:pPr>
    </w:p>
    <w:p w:rsidR="00771AAB" w:rsidRPr="00771AAB" w:rsidRDefault="00771AAB" w:rsidP="00771AAB">
      <w:pPr>
        <w:widowControl w:val="0"/>
        <w:suppressAutoHyphens/>
        <w:autoSpaceDN w:val="0"/>
        <w:textAlignment w:val="baseline"/>
        <w:rPr>
          <w:rFonts w:eastAsia="SimSun"/>
          <w:kern w:val="3"/>
          <w:lang w:eastAsia="zh-CN" w:bidi="hi-IN"/>
        </w:rPr>
      </w:pPr>
    </w:p>
    <w:p w:rsidR="00771AAB" w:rsidRPr="00771AAB" w:rsidRDefault="00771AAB" w:rsidP="00771AAB">
      <w:pPr>
        <w:widowControl w:val="0"/>
        <w:suppressAutoHyphens/>
        <w:autoSpaceDN w:val="0"/>
        <w:textAlignment w:val="baseline"/>
        <w:rPr>
          <w:rFonts w:eastAsia="SimSun"/>
          <w:kern w:val="3"/>
          <w:lang w:eastAsia="zh-CN" w:bidi="hi-IN"/>
        </w:rPr>
      </w:pPr>
    </w:p>
    <w:p w:rsidR="00771AAB" w:rsidRPr="00771AAB" w:rsidRDefault="00771AAB" w:rsidP="00771AAB">
      <w:pPr>
        <w:widowControl w:val="0"/>
        <w:suppressAutoHyphens/>
        <w:autoSpaceDN w:val="0"/>
        <w:textAlignment w:val="baseline"/>
        <w:rPr>
          <w:rFonts w:eastAsia="SimSun"/>
          <w:kern w:val="3"/>
          <w:lang w:eastAsia="zh-CN" w:bidi="hi-IN"/>
        </w:rPr>
      </w:pPr>
    </w:p>
    <w:p w:rsidR="00771AAB" w:rsidRPr="00771AAB" w:rsidRDefault="00771AAB" w:rsidP="00771AAB">
      <w:pPr>
        <w:widowControl w:val="0"/>
        <w:suppressAutoHyphens/>
        <w:autoSpaceDN w:val="0"/>
        <w:textAlignment w:val="baseline"/>
        <w:rPr>
          <w:rFonts w:eastAsia="SimSun"/>
          <w:kern w:val="3"/>
          <w:lang w:eastAsia="zh-CN" w:bidi="hi-IN"/>
        </w:rPr>
      </w:pPr>
    </w:p>
    <w:p w:rsidR="00771AAB" w:rsidRPr="00771AAB" w:rsidRDefault="00771AAB" w:rsidP="00771AAB">
      <w:pPr>
        <w:widowControl w:val="0"/>
        <w:suppressAutoHyphens/>
        <w:autoSpaceDN w:val="0"/>
        <w:textAlignment w:val="baseline"/>
        <w:rPr>
          <w:rFonts w:eastAsia="SimSun"/>
          <w:kern w:val="3"/>
          <w:lang w:eastAsia="zh-CN" w:bidi="hi-IN"/>
        </w:rPr>
      </w:pPr>
    </w:p>
    <w:p w:rsidR="00771AAB" w:rsidRPr="00771AAB" w:rsidRDefault="00771AAB" w:rsidP="00771AAB">
      <w:pPr>
        <w:widowControl w:val="0"/>
        <w:suppressAutoHyphens/>
        <w:autoSpaceDN w:val="0"/>
        <w:textAlignment w:val="baseline"/>
        <w:rPr>
          <w:rFonts w:eastAsia="SimSun"/>
          <w:kern w:val="3"/>
          <w:lang w:eastAsia="zh-CN" w:bidi="hi-IN"/>
        </w:rPr>
      </w:pPr>
    </w:p>
    <w:p w:rsidR="00771AAB" w:rsidRPr="00771AAB" w:rsidRDefault="00771AAB" w:rsidP="00771AAB">
      <w:pPr>
        <w:widowControl w:val="0"/>
        <w:suppressAutoHyphens/>
        <w:autoSpaceDN w:val="0"/>
        <w:textAlignment w:val="baseline"/>
        <w:rPr>
          <w:rFonts w:eastAsia="SimSun"/>
          <w:kern w:val="3"/>
          <w:lang w:val="ru-RU" w:eastAsia="zh-CN" w:bidi="hi-IN"/>
        </w:rPr>
      </w:pPr>
      <w:r w:rsidRPr="00771AAB">
        <w:rPr>
          <w:rFonts w:eastAsia="SimSun"/>
          <w:kern w:val="3"/>
          <w:lang w:eastAsia="zh-CN" w:bidi="hi-IN"/>
        </w:rPr>
        <w:t>смт Велика Димерка</w:t>
      </w:r>
    </w:p>
    <w:p w:rsidR="00771AAB" w:rsidRPr="00771AAB" w:rsidRDefault="00771AAB" w:rsidP="00771AAB">
      <w:pPr>
        <w:widowControl w:val="0"/>
        <w:suppressAutoHyphens/>
        <w:autoSpaceDN w:val="0"/>
        <w:textAlignment w:val="baseline"/>
        <w:rPr>
          <w:rFonts w:eastAsia="SimSun"/>
          <w:kern w:val="3"/>
          <w:lang w:eastAsia="zh-CN" w:bidi="hi-IN"/>
        </w:rPr>
      </w:pPr>
      <w:r w:rsidRPr="00771AAB">
        <w:rPr>
          <w:rFonts w:eastAsia="SimSun"/>
          <w:kern w:val="3"/>
          <w:lang w:eastAsia="zh-CN" w:bidi="hi-IN"/>
        </w:rPr>
        <w:t xml:space="preserve">23 </w:t>
      </w:r>
      <w:r w:rsidRPr="00771AAB">
        <w:rPr>
          <w:rFonts w:eastAsia="SimSun"/>
          <w:kern w:val="3"/>
          <w:lang w:val="ru-RU" w:eastAsia="zh-CN" w:bidi="hi-IN"/>
        </w:rPr>
        <w:t xml:space="preserve"> </w:t>
      </w:r>
      <w:r w:rsidRPr="00771AAB">
        <w:rPr>
          <w:rFonts w:eastAsia="SimSun"/>
          <w:kern w:val="3"/>
          <w:lang w:eastAsia="zh-CN" w:bidi="hi-IN"/>
        </w:rPr>
        <w:t>травня 2018 року</w:t>
      </w:r>
    </w:p>
    <w:p w:rsidR="00771AAB" w:rsidRDefault="00771AAB" w:rsidP="00A74846">
      <w:pPr>
        <w:widowControl w:val="0"/>
        <w:suppressAutoHyphens/>
        <w:autoSpaceDN w:val="0"/>
        <w:jc w:val="both"/>
        <w:textAlignment w:val="baseline"/>
        <w:rPr>
          <w:rFonts w:eastAsia="SimSun"/>
          <w:kern w:val="3"/>
          <w:lang w:eastAsia="zh-CN" w:bidi="hi-IN"/>
        </w:rPr>
      </w:pPr>
      <w:r w:rsidRPr="00771AAB">
        <w:rPr>
          <w:rFonts w:eastAsia="SimSun"/>
          <w:kern w:val="3"/>
          <w:lang w:eastAsia="zh-CN" w:bidi="hi-IN"/>
        </w:rPr>
        <w:t xml:space="preserve">№ 187   </w:t>
      </w:r>
      <w:r w:rsidRPr="00771AAB">
        <w:rPr>
          <w:rFonts w:eastAsia="SimSun"/>
          <w:kern w:val="3"/>
          <w:lang w:val="en-US" w:eastAsia="zh-CN" w:bidi="hi-IN"/>
        </w:rPr>
        <w:t>IX</w:t>
      </w:r>
      <w:r w:rsidRPr="00771AAB">
        <w:rPr>
          <w:rFonts w:eastAsia="SimSun"/>
          <w:kern w:val="3"/>
          <w:lang w:eastAsia="zh-CN" w:bidi="hi-IN"/>
        </w:rPr>
        <w:t xml:space="preserve"> – </w:t>
      </w:r>
      <w:r w:rsidRPr="00771AAB">
        <w:rPr>
          <w:rFonts w:eastAsia="SimSun"/>
          <w:kern w:val="3"/>
          <w:lang w:val="en-US" w:eastAsia="zh-CN" w:bidi="hi-IN"/>
        </w:rPr>
        <w:t>V</w:t>
      </w:r>
    </w:p>
    <w:p w:rsidR="00A74846" w:rsidRPr="00A74846" w:rsidRDefault="00A74846" w:rsidP="00A74846">
      <w:pPr>
        <w:widowControl w:val="0"/>
        <w:suppressAutoHyphens/>
        <w:autoSpaceDN w:val="0"/>
        <w:jc w:val="both"/>
        <w:textAlignment w:val="baseline"/>
        <w:rPr>
          <w:rFonts w:eastAsia="SimSun"/>
          <w:kern w:val="3"/>
          <w:lang w:eastAsia="zh-CN" w:bidi="hi-IN"/>
        </w:rPr>
      </w:pPr>
    </w:p>
    <w:p w:rsidR="00771AAB" w:rsidRPr="00771AAB" w:rsidRDefault="00771AAB" w:rsidP="00771AAB">
      <w:pPr>
        <w:ind w:left="4871" w:firstLine="709"/>
        <w:jc w:val="center"/>
        <w:rPr>
          <w:color w:val="000000"/>
        </w:rPr>
      </w:pPr>
    </w:p>
    <w:p w:rsidR="00771AAB" w:rsidRPr="00771AAB" w:rsidRDefault="00771AAB" w:rsidP="00771AAB">
      <w:pPr>
        <w:ind w:left="4871" w:firstLine="709"/>
        <w:jc w:val="center"/>
        <w:rPr>
          <w:color w:val="000000"/>
        </w:rPr>
      </w:pPr>
    </w:p>
    <w:p w:rsidR="00771AAB" w:rsidRPr="00771AAB" w:rsidRDefault="00771AAB" w:rsidP="00771AAB">
      <w:pPr>
        <w:ind w:left="4871" w:firstLine="709"/>
        <w:jc w:val="center"/>
      </w:pPr>
      <w:r w:rsidRPr="00771AAB">
        <w:rPr>
          <w:color w:val="000000"/>
        </w:rPr>
        <w:lastRenderedPageBreak/>
        <w:t xml:space="preserve">          Додаток № 1</w:t>
      </w:r>
    </w:p>
    <w:p w:rsidR="00771AAB" w:rsidRPr="00771AAB" w:rsidRDefault="00771AAB" w:rsidP="00771AAB">
      <w:pPr>
        <w:ind w:left="4871" w:firstLine="709"/>
        <w:jc w:val="center"/>
        <w:rPr>
          <w:color w:val="000000"/>
        </w:rPr>
      </w:pPr>
      <w:r w:rsidRPr="00771AAB">
        <w:rPr>
          <w:color w:val="000000"/>
        </w:rPr>
        <w:t xml:space="preserve">              до рішення ради</w:t>
      </w:r>
    </w:p>
    <w:p w:rsidR="00771AAB" w:rsidRPr="00771AAB" w:rsidRDefault="00771AAB" w:rsidP="00771AAB">
      <w:pPr>
        <w:ind w:left="5580"/>
        <w:jc w:val="right"/>
      </w:pPr>
      <w:r w:rsidRPr="00771AAB">
        <w:rPr>
          <w:color w:val="000000"/>
        </w:rPr>
        <w:t>від  23.05.2018 р. № 187</w:t>
      </w:r>
    </w:p>
    <w:p w:rsidR="00771AAB" w:rsidRPr="00771AAB" w:rsidRDefault="00771AAB" w:rsidP="00771AAB">
      <w:pPr>
        <w:jc w:val="right"/>
      </w:pPr>
      <w:r w:rsidRPr="00771AAB">
        <w:t> </w:t>
      </w:r>
    </w:p>
    <w:p w:rsidR="00771AAB" w:rsidRPr="00771AAB" w:rsidRDefault="00771AAB" w:rsidP="00771AAB">
      <w:pPr>
        <w:tabs>
          <w:tab w:val="left" w:pos="5580"/>
          <w:tab w:val="left" w:pos="6300"/>
        </w:tabs>
        <w:jc w:val="center"/>
        <w:rPr>
          <w:b/>
          <w:bCs/>
          <w:color w:val="000000"/>
          <w:sz w:val="28"/>
          <w:szCs w:val="28"/>
          <w:lang w:val="ru-RU" w:eastAsia="ru-RU"/>
        </w:rPr>
      </w:pPr>
    </w:p>
    <w:p w:rsidR="00771AAB" w:rsidRPr="00771AAB" w:rsidRDefault="00771AAB" w:rsidP="00771AAB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ru-RU"/>
        </w:rPr>
      </w:pPr>
    </w:p>
    <w:p w:rsidR="00771AAB" w:rsidRPr="00771AAB" w:rsidRDefault="00771AAB" w:rsidP="00771AAB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lang w:val="ru-RU"/>
        </w:rPr>
      </w:pPr>
    </w:p>
    <w:p w:rsidR="00771AAB" w:rsidRPr="00771AAB" w:rsidRDefault="00771AAB" w:rsidP="00771AAB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lang w:val="ru-RU"/>
        </w:rPr>
      </w:pPr>
    </w:p>
    <w:p w:rsidR="00771AAB" w:rsidRPr="00771AAB" w:rsidRDefault="00771AAB" w:rsidP="00771AAB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lang w:val="ru-RU"/>
        </w:rPr>
      </w:pPr>
    </w:p>
    <w:p w:rsidR="00771AAB" w:rsidRPr="00771AAB" w:rsidRDefault="00771AAB" w:rsidP="00771AAB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lang w:val="ru-RU"/>
        </w:rPr>
      </w:pPr>
    </w:p>
    <w:p w:rsidR="00771AAB" w:rsidRPr="00771AAB" w:rsidRDefault="00771AAB" w:rsidP="00771AAB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lang w:val="ru-RU"/>
        </w:rPr>
      </w:pPr>
    </w:p>
    <w:p w:rsidR="00771AAB" w:rsidRPr="00771AAB" w:rsidRDefault="00771AAB" w:rsidP="00771AAB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lang w:val="ru-RU"/>
        </w:rPr>
      </w:pPr>
    </w:p>
    <w:p w:rsidR="00771AAB" w:rsidRPr="00771AAB" w:rsidRDefault="00771AAB" w:rsidP="00771AAB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36"/>
          <w:szCs w:val="36"/>
          <w:lang w:val="ru-RU"/>
        </w:rPr>
      </w:pPr>
    </w:p>
    <w:p w:rsidR="00771AAB" w:rsidRPr="00771AAB" w:rsidRDefault="00771AAB" w:rsidP="00771AAB">
      <w:pPr>
        <w:shd w:val="clear" w:color="auto" w:fill="FFFFFF"/>
        <w:autoSpaceDE w:val="0"/>
        <w:autoSpaceDN w:val="0"/>
        <w:adjustRightInd w:val="0"/>
        <w:jc w:val="center"/>
        <w:rPr>
          <w:sz w:val="32"/>
          <w:szCs w:val="32"/>
        </w:rPr>
      </w:pPr>
      <w:r w:rsidRPr="00771AAB">
        <w:rPr>
          <w:b/>
          <w:bCs/>
          <w:color w:val="000000"/>
          <w:sz w:val="32"/>
          <w:szCs w:val="32"/>
        </w:rPr>
        <w:t>ПРОГРАМА</w:t>
      </w:r>
    </w:p>
    <w:p w:rsidR="00771AAB" w:rsidRPr="00771AAB" w:rsidRDefault="00771AAB" w:rsidP="00771AA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771AAB">
        <w:rPr>
          <w:b/>
          <w:bCs/>
          <w:color w:val="000000"/>
          <w:sz w:val="28"/>
          <w:szCs w:val="28"/>
        </w:rPr>
        <w:t>соціального захисту прав дітей, сім</w:t>
      </w:r>
      <w:r w:rsidRPr="00771AAB">
        <w:rPr>
          <w:sz w:val="28"/>
          <w:szCs w:val="28"/>
        </w:rPr>
        <w:t>’</w:t>
      </w:r>
      <w:r w:rsidRPr="00771AAB">
        <w:rPr>
          <w:b/>
          <w:bCs/>
          <w:color w:val="000000"/>
          <w:sz w:val="28"/>
          <w:szCs w:val="28"/>
        </w:rPr>
        <w:t>ї, молоді та соціального захисту населення на 2018 рік</w:t>
      </w:r>
    </w:p>
    <w:p w:rsidR="00771AAB" w:rsidRPr="00771AAB" w:rsidRDefault="00771AAB" w:rsidP="00771AAB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lang w:val="ru-RU"/>
        </w:rPr>
      </w:pPr>
    </w:p>
    <w:p w:rsidR="00771AAB" w:rsidRPr="00771AAB" w:rsidRDefault="00771AAB" w:rsidP="00771AAB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lang w:val="ru-RU"/>
        </w:rPr>
      </w:pPr>
    </w:p>
    <w:p w:rsidR="00771AAB" w:rsidRPr="00771AAB" w:rsidRDefault="00771AAB" w:rsidP="00771AAB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lang w:val="ru-RU"/>
        </w:rPr>
      </w:pPr>
    </w:p>
    <w:p w:rsidR="00771AAB" w:rsidRPr="00771AAB" w:rsidRDefault="00771AAB" w:rsidP="00771AAB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lang w:val="ru-RU"/>
        </w:rPr>
      </w:pPr>
    </w:p>
    <w:p w:rsidR="00771AAB" w:rsidRPr="00771AAB" w:rsidRDefault="00771AAB" w:rsidP="00771AAB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lang w:val="ru-RU"/>
        </w:rPr>
      </w:pPr>
    </w:p>
    <w:p w:rsidR="00771AAB" w:rsidRPr="00771AAB" w:rsidRDefault="00771AAB" w:rsidP="00771AAB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lang w:val="ru-RU"/>
        </w:rPr>
      </w:pPr>
    </w:p>
    <w:p w:rsidR="00771AAB" w:rsidRPr="00771AAB" w:rsidRDefault="00771AAB" w:rsidP="00771AAB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lang w:val="ru-RU"/>
        </w:rPr>
      </w:pPr>
    </w:p>
    <w:p w:rsidR="00771AAB" w:rsidRPr="00771AAB" w:rsidRDefault="00771AAB" w:rsidP="00771AAB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lang w:val="ru-RU"/>
        </w:rPr>
      </w:pPr>
    </w:p>
    <w:p w:rsidR="00771AAB" w:rsidRPr="00771AAB" w:rsidRDefault="00771AAB" w:rsidP="00771AAB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lang w:val="ru-RU"/>
        </w:rPr>
      </w:pPr>
    </w:p>
    <w:p w:rsidR="00771AAB" w:rsidRPr="00771AAB" w:rsidRDefault="00771AAB" w:rsidP="00771AAB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lang w:val="ru-RU"/>
        </w:rPr>
      </w:pPr>
    </w:p>
    <w:p w:rsidR="00771AAB" w:rsidRPr="00771AAB" w:rsidRDefault="00771AAB" w:rsidP="00771AAB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lang w:val="ru-RU"/>
        </w:rPr>
      </w:pPr>
    </w:p>
    <w:p w:rsidR="00771AAB" w:rsidRPr="00771AAB" w:rsidRDefault="00771AAB" w:rsidP="00771AAB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lang w:val="ru-RU"/>
        </w:rPr>
      </w:pPr>
    </w:p>
    <w:p w:rsidR="00771AAB" w:rsidRPr="00771AAB" w:rsidRDefault="00771AAB" w:rsidP="00771AAB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lang w:val="ru-RU"/>
        </w:rPr>
      </w:pPr>
    </w:p>
    <w:p w:rsidR="00771AAB" w:rsidRPr="00771AAB" w:rsidRDefault="00771AAB" w:rsidP="00771AAB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lang w:val="ru-RU"/>
        </w:rPr>
      </w:pPr>
    </w:p>
    <w:p w:rsidR="00771AAB" w:rsidRPr="00771AAB" w:rsidRDefault="00771AAB" w:rsidP="00771AAB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lang w:val="ru-RU"/>
        </w:rPr>
      </w:pPr>
    </w:p>
    <w:p w:rsidR="00771AAB" w:rsidRPr="00771AAB" w:rsidRDefault="00771AAB" w:rsidP="00771AAB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lang w:val="ru-RU"/>
        </w:rPr>
      </w:pPr>
    </w:p>
    <w:p w:rsidR="00771AAB" w:rsidRPr="00771AAB" w:rsidRDefault="00771AAB" w:rsidP="00771AAB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lang w:val="ru-RU"/>
        </w:rPr>
      </w:pPr>
      <w:r w:rsidRPr="00771AAB">
        <w:rPr>
          <w:b/>
          <w:bCs/>
          <w:color w:val="000000"/>
          <w:lang w:val="ru-RU"/>
        </w:rPr>
        <w:t xml:space="preserve"> </w:t>
      </w:r>
    </w:p>
    <w:p w:rsidR="00771AAB" w:rsidRPr="00771AAB" w:rsidRDefault="00771AAB" w:rsidP="00771AAB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lang w:val="ru-RU"/>
        </w:rPr>
      </w:pPr>
    </w:p>
    <w:p w:rsidR="00771AAB" w:rsidRPr="00771AAB" w:rsidRDefault="00771AAB" w:rsidP="00771AAB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lang w:val="ru-RU"/>
        </w:rPr>
      </w:pPr>
    </w:p>
    <w:p w:rsidR="00771AAB" w:rsidRPr="00771AAB" w:rsidRDefault="00771AAB" w:rsidP="00771AA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lang w:val="ru-RU"/>
        </w:rPr>
      </w:pPr>
    </w:p>
    <w:p w:rsidR="00771AAB" w:rsidRPr="00771AAB" w:rsidRDefault="00771AAB" w:rsidP="00771AA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lang w:val="ru-RU"/>
        </w:rPr>
      </w:pPr>
    </w:p>
    <w:p w:rsidR="00771AAB" w:rsidRPr="00771AAB" w:rsidRDefault="00771AAB" w:rsidP="00771AA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lang w:val="ru-RU"/>
        </w:rPr>
      </w:pPr>
    </w:p>
    <w:p w:rsidR="00771AAB" w:rsidRPr="00771AAB" w:rsidRDefault="00771AAB" w:rsidP="00771AAB">
      <w:pPr>
        <w:keepNext/>
        <w:spacing w:before="240" w:after="240"/>
        <w:ind w:right="1105"/>
        <w:outlineLvl w:val="0"/>
        <w:rPr>
          <w:rFonts w:eastAsia="Calibri"/>
          <w:b/>
          <w:bCs/>
          <w:sz w:val="32"/>
          <w:szCs w:val="28"/>
          <w:lang w:eastAsia="ru-RU"/>
        </w:rPr>
      </w:pPr>
    </w:p>
    <w:p w:rsidR="00A74846" w:rsidRPr="00771AAB" w:rsidRDefault="00A74846" w:rsidP="00771AAB">
      <w:pPr>
        <w:rPr>
          <w:lang w:eastAsia="ru-RU"/>
        </w:rPr>
      </w:pPr>
    </w:p>
    <w:p w:rsidR="00771AAB" w:rsidRPr="00771AAB" w:rsidRDefault="00771AAB" w:rsidP="00771AAB">
      <w:pPr>
        <w:rPr>
          <w:lang w:eastAsia="ru-RU"/>
        </w:rPr>
      </w:pPr>
    </w:p>
    <w:p w:rsidR="00771AAB" w:rsidRPr="00771AAB" w:rsidRDefault="00771AAB" w:rsidP="00771AAB">
      <w:pPr>
        <w:rPr>
          <w:lang w:eastAsia="ru-RU"/>
        </w:rPr>
      </w:pPr>
    </w:p>
    <w:p w:rsidR="00771AAB" w:rsidRPr="00771AAB" w:rsidRDefault="00771AAB" w:rsidP="00771AAB">
      <w:pPr>
        <w:rPr>
          <w:lang w:eastAsia="ru-RU"/>
        </w:rPr>
      </w:pPr>
    </w:p>
    <w:p w:rsidR="00771AAB" w:rsidRPr="00771AAB" w:rsidRDefault="00771AAB" w:rsidP="00771AAB">
      <w:pPr>
        <w:widowControl w:val="0"/>
        <w:autoSpaceDE w:val="0"/>
        <w:autoSpaceDN w:val="0"/>
        <w:adjustRightInd w:val="0"/>
        <w:spacing w:after="120"/>
        <w:rPr>
          <w:rFonts w:eastAsia="Calibri"/>
          <w:lang w:eastAsia="ru-RU"/>
        </w:rPr>
      </w:pPr>
    </w:p>
    <w:p w:rsidR="00771AAB" w:rsidRPr="00771AAB" w:rsidRDefault="00771AAB" w:rsidP="00771AAB">
      <w:pPr>
        <w:widowControl w:val="0"/>
        <w:autoSpaceDE w:val="0"/>
        <w:autoSpaceDN w:val="0"/>
        <w:adjustRightInd w:val="0"/>
        <w:spacing w:after="120"/>
        <w:jc w:val="center"/>
        <w:rPr>
          <w:rFonts w:eastAsia="Calibri"/>
          <w:lang w:eastAsia="ru-RU"/>
        </w:rPr>
      </w:pPr>
      <w:r w:rsidRPr="00771AAB">
        <w:rPr>
          <w:rFonts w:eastAsia="Calibri"/>
          <w:lang w:eastAsia="ru-RU"/>
        </w:rPr>
        <w:t>смт Велика Димерка</w:t>
      </w:r>
    </w:p>
    <w:p w:rsidR="00771AAB" w:rsidRPr="00771AAB" w:rsidRDefault="00771AAB" w:rsidP="00771AAB">
      <w:pPr>
        <w:widowControl w:val="0"/>
        <w:autoSpaceDE w:val="0"/>
        <w:autoSpaceDN w:val="0"/>
        <w:adjustRightInd w:val="0"/>
        <w:spacing w:after="120"/>
        <w:jc w:val="center"/>
        <w:rPr>
          <w:rFonts w:eastAsia="Calibri"/>
          <w:lang w:eastAsia="ru-RU"/>
        </w:rPr>
      </w:pPr>
      <w:r w:rsidRPr="00771AAB">
        <w:rPr>
          <w:rFonts w:eastAsia="Calibri"/>
          <w:lang w:eastAsia="ru-RU"/>
        </w:rPr>
        <w:t>2018 рік</w:t>
      </w:r>
    </w:p>
    <w:p w:rsidR="00771AAB" w:rsidRPr="00771AAB" w:rsidRDefault="00771AAB" w:rsidP="00771AAB">
      <w:pPr>
        <w:shd w:val="clear" w:color="auto" w:fill="FFFFFF"/>
        <w:autoSpaceDE w:val="0"/>
        <w:autoSpaceDN w:val="0"/>
        <w:adjustRightInd w:val="0"/>
        <w:ind w:left="2385"/>
        <w:rPr>
          <w:b/>
          <w:bCs/>
          <w:color w:val="000000"/>
          <w:sz w:val="28"/>
          <w:szCs w:val="28"/>
        </w:rPr>
      </w:pPr>
    </w:p>
    <w:p w:rsidR="00771AAB" w:rsidRPr="00771AAB" w:rsidRDefault="00771AAB" w:rsidP="00771AAB">
      <w:pPr>
        <w:shd w:val="clear" w:color="auto" w:fill="FFFFFF"/>
        <w:autoSpaceDE w:val="0"/>
        <w:autoSpaceDN w:val="0"/>
        <w:adjustRightInd w:val="0"/>
        <w:ind w:left="2385"/>
        <w:rPr>
          <w:b/>
          <w:bCs/>
          <w:color w:val="000000"/>
          <w:sz w:val="28"/>
          <w:szCs w:val="28"/>
        </w:rPr>
      </w:pPr>
    </w:p>
    <w:p w:rsidR="00771AAB" w:rsidRPr="00771AAB" w:rsidRDefault="00771AAB" w:rsidP="00771AAB">
      <w:pPr>
        <w:keepNext/>
        <w:spacing w:before="240" w:after="240"/>
        <w:ind w:left="993" w:right="1105"/>
        <w:jc w:val="center"/>
        <w:outlineLvl w:val="0"/>
        <w:rPr>
          <w:rFonts w:eastAsia="Calibri"/>
          <w:b/>
          <w:bCs/>
          <w:sz w:val="28"/>
          <w:szCs w:val="28"/>
          <w:lang w:eastAsia="ru-RU"/>
        </w:rPr>
      </w:pPr>
      <w:r w:rsidRPr="00771AAB">
        <w:rPr>
          <w:rFonts w:eastAsia="Calibri"/>
          <w:b/>
          <w:bCs/>
          <w:sz w:val="28"/>
          <w:szCs w:val="28"/>
          <w:lang w:eastAsia="ru-RU"/>
        </w:rPr>
        <w:t>ЗМІСТ</w:t>
      </w:r>
    </w:p>
    <w:p w:rsidR="00771AAB" w:rsidRPr="00771AAB" w:rsidRDefault="00771AAB" w:rsidP="00771AAB">
      <w:pPr>
        <w:keepNext/>
        <w:spacing w:before="240" w:after="240"/>
        <w:ind w:right="1105"/>
        <w:jc w:val="both"/>
        <w:outlineLvl w:val="0"/>
        <w:rPr>
          <w:rFonts w:eastAsia="Calibri"/>
          <w:bCs/>
          <w:sz w:val="28"/>
          <w:szCs w:val="28"/>
          <w:lang w:eastAsia="ru-RU"/>
        </w:rPr>
      </w:pPr>
      <w:r w:rsidRPr="00771AAB">
        <w:rPr>
          <w:rFonts w:eastAsia="Calibri"/>
          <w:bCs/>
          <w:sz w:val="28"/>
          <w:szCs w:val="28"/>
          <w:lang w:eastAsia="ru-RU"/>
        </w:rPr>
        <w:t xml:space="preserve">1. Паспорт Програми </w:t>
      </w:r>
    </w:p>
    <w:p w:rsidR="00771AAB" w:rsidRPr="00771AAB" w:rsidRDefault="00771AAB" w:rsidP="00771AAB">
      <w:pPr>
        <w:tabs>
          <w:tab w:val="right" w:leader="dot" w:pos="10196"/>
        </w:tabs>
        <w:spacing w:after="100"/>
        <w:jc w:val="both"/>
        <w:rPr>
          <w:rFonts w:ascii="Calibri" w:hAnsi="Calibri"/>
          <w:noProof/>
          <w:sz w:val="28"/>
          <w:szCs w:val="28"/>
          <w:lang w:eastAsia="ru-RU"/>
        </w:rPr>
      </w:pPr>
      <w:r w:rsidRPr="00771AAB">
        <w:rPr>
          <w:rFonts w:eastAsia="Calibri"/>
          <w:noProof/>
          <w:sz w:val="28"/>
          <w:szCs w:val="28"/>
          <w:lang w:eastAsia="ru-RU"/>
        </w:rPr>
        <w:fldChar w:fldCharType="begin"/>
      </w:r>
      <w:r w:rsidRPr="00771AAB">
        <w:rPr>
          <w:rFonts w:eastAsia="Calibri"/>
          <w:noProof/>
          <w:sz w:val="28"/>
          <w:szCs w:val="28"/>
          <w:lang w:eastAsia="ru-RU"/>
        </w:rPr>
        <w:instrText xml:space="preserve"> TOC \o "1-3" \h \z \u </w:instrText>
      </w:r>
      <w:r w:rsidRPr="00771AAB">
        <w:rPr>
          <w:rFonts w:eastAsia="Calibri"/>
          <w:noProof/>
          <w:sz w:val="28"/>
          <w:szCs w:val="28"/>
          <w:lang w:eastAsia="ru-RU"/>
        </w:rPr>
        <w:fldChar w:fldCharType="separate"/>
      </w:r>
      <w:hyperlink r:id="rId6" w:anchor="_Toc497751297" w:history="1">
        <w:r w:rsidRPr="00771AAB">
          <w:rPr>
            <w:rFonts w:eastAsia="Calibri"/>
            <w:noProof/>
            <w:color w:val="0563C1"/>
            <w:sz w:val="28"/>
            <w:szCs w:val="28"/>
            <w:u w:val="single"/>
            <w:lang w:eastAsia="ru-RU"/>
          </w:rPr>
          <w:t xml:space="preserve">2. </w:t>
        </w:r>
        <w:r w:rsidRPr="00771AAB">
          <w:rPr>
            <w:rFonts w:eastAsia="Calibri"/>
            <w:bCs/>
            <w:noProof/>
            <w:color w:val="000000"/>
            <w:sz w:val="28"/>
            <w:szCs w:val="28"/>
            <w:lang w:val="ru-RU" w:eastAsia="ru-RU"/>
          </w:rPr>
          <w:t>Загальні положення Програми</w:t>
        </w:r>
      </w:hyperlink>
    </w:p>
    <w:p w:rsidR="00771AAB" w:rsidRPr="00771AAB" w:rsidRDefault="00840CD9" w:rsidP="00771AAB">
      <w:pPr>
        <w:tabs>
          <w:tab w:val="right" w:leader="dot" w:pos="10196"/>
        </w:tabs>
        <w:spacing w:after="100"/>
        <w:rPr>
          <w:rFonts w:ascii="Calibri" w:hAnsi="Calibri"/>
          <w:noProof/>
          <w:sz w:val="28"/>
          <w:szCs w:val="28"/>
          <w:lang w:eastAsia="ru-RU"/>
        </w:rPr>
      </w:pPr>
      <w:hyperlink r:id="rId7" w:anchor="_Toc497751298" w:history="1">
        <w:r w:rsidR="00771AAB" w:rsidRPr="00771AAB">
          <w:rPr>
            <w:rFonts w:eastAsia="Calibri"/>
            <w:noProof/>
            <w:color w:val="0563C1"/>
            <w:sz w:val="28"/>
            <w:szCs w:val="28"/>
            <w:u w:val="single"/>
            <w:lang w:eastAsia="ru-RU"/>
          </w:rPr>
          <w:t>3</w:t>
        </w:r>
        <w:r w:rsidR="00771AAB" w:rsidRPr="00771AAB">
          <w:rPr>
            <w:rFonts w:eastAsia="Calibri"/>
            <w:noProof/>
            <w:color w:val="0563C1"/>
            <w:sz w:val="28"/>
            <w:szCs w:val="28"/>
            <w:u w:val="single"/>
            <w:lang w:val="ru-RU" w:eastAsia="ru-RU"/>
          </w:rPr>
          <w:t>. Мета  Програми</w:t>
        </w:r>
      </w:hyperlink>
    </w:p>
    <w:p w:rsidR="00771AAB" w:rsidRPr="00771AAB" w:rsidRDefault="00771AAB" w:rsidP="00771AAB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  <w:r w:rsidRPr="00771AAB">
        <w:rPr>
          <w:sz w:val="28"/>
          <w:szCs w:val="28"/>
        </w:rPr>
        <w:t>4</w:t>
      </w:r>
      <w:hyperlink r:id="rId8" w:anchor="_Toc497751299" w:history="1">
        <w:r w:rsidRPr="00771AAB">
          <w:rPr>
            <w:color w:val="0563C1"/>
            <w:sz w:val="28"/>
            <w:szCs w:val="28"/>
            <w:u w:val="single"/>
          </w:rPr>
          <w:t xml:space="preserve">. </w:t>
        </w:r>
        <w:r w:rsidRPr="00771AAB">
          <w:rPr>
            <w:bCs/>
            <w:color w:val="000000"/>
            <w:sz w:val="28"/>
            <w:szCs w:val="28"/>
          </w:rPr>
          <w:t>Фінансування Програми</w:t>
        </w:r>
      </w:hyperlink>
    </w:p>
    <w:p w:rsidR="00771AAB" w:rsidRPr="00771AAB" w:rsidRDefault="00771AAB" w:rsidP="00771AAB">
      <w:pPr>
        <w:tabs>
          <w:tab w:val="right" w:leader="dot" w:pos="10196"/>
        </w:tabs>
        <w:spacing w:after="100"/>
        <w:rPr>
          <w:rFonts w:eastAsia="Calibri"/>
          <w:noProof/>
          <w:lang w:val="ru-RU" w:eastAsia="ru-RU"/>
        </w:rPr>
      </w:pPr>
    </w:p>
    <w:p w:rsidR="00771AAB" w:rsidRPr="00771AAB" w:rsidRDefault="00840CD9" w:rsidP="00771AAB">
      <w:pPr>
        <w:tabs>
          <w:tab w:val="right" w:leader="dot" w:pos="10196"/>
        </w:tabs>
        <w:spacing w:after="100"/>
        <w:rPr>
          <w:rFonts w:ascii="Calibri" w:hAnsi="Calibri"/>
          <w:noProof/>
          <w:lang w:eastAsia="ru-RU"/>
        </w:rPr>
      </w:pPr>
      <w:hyperlink r:id="rId9" w:anchor="_Toc497751299" w:history="1">
        <w:r w:rsidR="00771AAB" w:rsidRPr="00771AAB">
          <w:rPr>
            <w:rFonts w:eastAsia="Calibri"/>
            <w:bCs/>
            <w:noProof/>
            <w:color w:val="000000"/>
            <w:sz w:val="28"/>
            <w:szCs w:val="28"/>
            <w:lang w:eastAsia="ru-RU"/>
          </w:rPr>
          <w:t xml:space="preserve">5. </w:t>
        </w:r>
        <w:r w:rsidR="00771AAB" w:rsidRPr="00771AAB">
          <w:rPr>
            <w:rFonts w:eastAsia="Calibri"/>
            <w:bCs/>
            <w:noProof/>
            <w:color w:val="000000"/>
            <w:sz w:val="28"/>
            <w:szCs w:val="28"/>
            <w:lang w:val="ru-RU" w:eastAsia="ru-RU"/>
          </w:rPr>
          <w:t>Заходи щ</w:t>
        </w:r>
        <w:r w:rsidR="00771AAB" w:rsidRPr="00771AAB">
          <w:rPr>
            <w:rFonts w:eastAsia="Calibri"/>
            <w:bCs/>
            <w:noProof/>
            <w:color w:val="000000"/>
            <w:sz w:val="28"/>
            <w:szCs w:val="28"/>
            <w:lang w:eastAsia="ru-RU"/>
          </w:rPr>
          <w:t>о</w:t>
        </w:r>
        <w:r w:rsidR="00771AAB" w:rsidRPr="00771AAB">
          <w:rPr>
            <w:rFonts w:eastAsia="Calibri"/>
            <w:bCs/>
            <w:noProof/>
            <w:color w:val="000000"/>
            <w:sz w:val="28"/>
            <w:szCs w:val="28"/>
            <w:lang w:val="ru-RU" w:eastAsia="ru-RU"/>
          </w:rPr>
          <w:t>до впровадження у Великодимерській об</w:t>
        </w:r>
        <w:r w:rsidR="00771AAB" w:rsidRPr="00771AAB">
          <w:rPr>
            <w:rFonts w:eastAsia="Calibri"/>
            <w:noProof/>
            <w:sz w:val="28"/>
            <w:szCs w:val="28"/>
            <w:lang w:val="ru-RU" w:eastAsia="ru-RU"/>
          </w:rPr>
          <w:t>’</w:t>
        </w:r>
        <w:r w:rsidR="00771AAB" w:rsidRPr="00771AAB">
          <w:rPr>
            <w:rFonts w:eastAsia="Calibri"/>
            <w:bCs/>
            <w:noProof/>
            <w:color w:val="000000"/>
            <w:sz w:val="28"/>
            <w:szCs w:val="28"/>
            <w:lang w:val="ru-RU" w:eastAsia="ru-RU"/>
          </w:rPr>
          <w:t xml:space="preserve">єднаній територіальній громаді </w:t>
        </w:r>
        <w:r w:rsidR="00771AAB" w:rsidRPr="00771AAB">
          <w:rPr>
            <w:rFonts w:eastAsia="Calibri"/>
            <w:bCs/>
            <w:noProof/>
            <w:color w:val="000000"/>
            <w:sz w:val="28"/>
            <w:szCs w:val="28"/>
            <w:lang w:eastAsia="ru-RU"/>
          </w:rPr>
          <w:t>П</w:t>
        </w:r>
        <w:r w:rsidR="00771AAB" w:rsidRPr="00771AAB">
          <w:rPr>
            <w:rFonts w:eastAsia="Calibri"/>
            <w:bCs/>
            <w:noProof/>
            <w:color w:val="000000"/>
            <w:sz w:val="28"/>
            <w:szCs w:val="28"/>
            <w:lang w:val="ru-RU" w:eastAsia="ru-RU"/>
          </w:rPr>
          <w:t>рограми соціального захисту прав дітей, сім</w:t>
        </w:r>
        <w:r w:rsidR="00771AAB" w:rsidRPr="00771AAB">
          <w:rPr>
            <w:rFonts w:eastAsia="Calibri"/>
            <w:noProof/>
            <w:sz w:val="28"/>
            <w:szCs w:val="28"/>
            <w:lang w:val="ru-RU" w:eastAsia="ru-RU"/>
          </w:rPr>
          <w:t>’</w:t>
        </w:r>
        <w:r w:rsidR="00771AAB" w:rsidRPr="00771AAB">
          <w:rPr>
            <w:rFonts w:eastAsia="Calibri"/>
            <w:bCs/>
            <w:noProof/>
            <w:color w:val="000000"/>
            <w:sz w:val="28"/>
            <w:szCs w:val="28"/>
            <w:lang w:eastAsia="ru-RU"/>
          </w:rPr>
          <w:t>ї</w:t>
        </w:r>
        <w:r w:rsidR="00771AAB" w:rsidRPr="00771AAB">
          <w:rPr>
            <w:rFonts w:eastAsia="Calibri"/>
            <w:bCs/>
            <w:noProof/>
            <w:color w:val="000000"/>
            <w:sz w:val="28"/>
            <w:szCs w:val="28"/>
            <w:lang w:val="ru-RU" w:eastAsia="ru-RU"/>
          </w:rPr>
          <w:t>, молоді та соціального захисту  населення</w:t>
        </w:r>
      </w:hyperlink>
    </w:p>
    <w:p w:rsidR="00771AAB" w:rsidRPr="00771AAB" w:rsidRDefault="00840CD9" w:rsidP="00771AAB">
      <w:pPr>
        <w:tabs>
          <w:tab w:val="right" w:leader="dot" w:pos="10196"/>
        </w:tabs>
        <w:spacing w:after="100"/>
        <w:rPr>
          <w:rFonts w:ascii="Calibri" w:hAnsi="Calibri"/>
          <w:noProof/>
          <w:sz w:val="28"/>
          <w:szCs w:val="28"/>
          <w:lang w:val="ru-RU" w:eastAsia="ru-RU"/>
        </w:rPr>
      </w:pPr>
      <w:hyperlink r:id="rId10" w:anchor="_Toc497751300" w:history="1">
        <w:r w:rsidR="00771AAB" w:rsidRPr="00771AAB">
          <w:rPr>
            <w:rFonts w:eastAsia="Calibri"/>
            <w:noProof/>
            <w:color w:val="0563C1"/>
            <w:sz w:val="28"/>
            <w:szCs w:val="28"/>
            <w:u w:val="single"/>
            <w:lang w:eastAsia="ru-RU"/>
          </w:rPr>
          <w:t>6</w:t>
        </w:r>
        <w:r w:rsidR="00771AAB" w:rsidRPr="00771AAB">
          <w:rPr>
            <w:rFonts w:eastAsia="Calibri"/>
            <w:noProof/>
            <w:color w:val="0563C1"/>
            <w:sz w:val="28"/>
            <w:szCs w:val="28"/>
            <w:u w:val="single"/>
            <w:lang w:val="ru-RU" w:eastAsia="ru-RU"/>
          </w:rPr>
          <w:t>.</w:t>
        </w:r>
        <w:r w:rsidR="00771AAB" w:rsidRPr="00771AAB">
          <w:rPr>
            <w:rFonts w:eastAsia="Calibri"/>
            <w:b/>
            <w:bCs/>
            <w:noProof/>
            <w:color w:val="000000"/>
            <w:sz w:val="28"/>
            <w:szCs w:val="28"/>
            <w:lang w:val="ru-RU" w:eastAsia="ru-RU"/>
          </w:rPr>
          <w:t xml:space="preserve"> </w:t>
        </w:r>
        <w:r w:rsidR="00771AAB" w:rsidRPr="00771AAB">
          <w:rPr>
            <w:rFonts w:eastAsia="Calibri"/>
            <w:bCs/>
            <w:noProof/>
            <w:color w:val="000000"/>
            <w:sz w:val="28"/>
            <w:szCs w:val="28"/>
            <w:lang w:val="ru-RU" w:eastAsia="ru-RU"/>
          </w:rPr>
          <w:t>Завдання Програми</w:t>
        </w:r>
      </w:hyperlink>
    </w:p>
    <w:p w:rsidR="00771AAB" w:rsidRPr="00771AAB" w:rsidRDefault="00771AAB" w:rsidP="00771AAB">
      <w:pPr>
        <w:rPr>
          <w:color w:val="000000"/>
          <w:sz w:val="28"/>
          <w:szCs w:val="28"/>
        </w:rPr>
      </w:pPr>
      <w:r w:rsidRPr="00771AAB">
        <w:rPr>
          <w:sz w:val="28"/>
          <w:szCs w:val="28"/>
        </w:rPr>
        <w:fldChar w:fldCharType="end"/>
      </w:r>
      <w:r w:rsidRPr="00771AAB">
        <w:rPr>
          <w:color w:val="000000"/>
          <w:sz w:val="28"/>
          <w:szCs w:val="28"/>
        </w:rPr>
        <w:t xml:space="preserve">7. </w:t>
      </w:r>
      <w:r w:rsidRPr="00771AAB">
        <w:rPr>
          <w:sz w:val="28"/>
          <w:szCs w:val="28"/>
          <w:lang w:eastAsia="ru-RU"/>
        </w:rPr>
        <w:t>Реалізація, координація та контроль за ходом виконання Програми</w:t>
      </w:r>
    </w:p>
    <w:p w:rsidR="00771AAB" w:rsidRPr="00771AAB" w:rsidRDefault="00771AAB" w:rsidP="00771AAB">
      <w:pPr>
        <w:contextualSpacing/>
        <w:rPr>
          <w:color w:val="000000"/>
          <w:sz w:val="28"/>
          <w:szCs w:val="28"/>
        </w:rPr>
      </w:pPr>
    </w:p>
    <w:p w:rsidR="00771AAB" w:rsidRPr="00771AAB" w:rsidRDefault="00771AAB" w:rsidP="00771AAB">
      <w:pPr>
        <w:contextualSpacing/>
        <w:rPr>
          <w:color w:val="000000"/>
          <w:sz w:val="28"/>
          <w:szCs w:val="28"/>
        </w:rPr>
      </w:pPr>
      <w:r w:rsidRPr="00771AAB">
        <w:rPr>
          <w:color w:val="000000"/>
          <w:sz w:val="28"/>
          <w:szCs w:val="28"/>
        </w:rPr>
        <w:t>8. Очікувані результати</w:t>
      </w:r>
    </w:p>
    <w:p w:rsidR="00771AAB" w:rsidRPr="00771AAB" w:rsidRDefault="00771AAB" w:rsidP="00771AAB">
      <w:pPr>
        <w:tabs>
          <w:tab w:val="left" w:pos="3750"/>
        </w:tabs>
        <w:rPr>
          <w:color w:val="000000"/>
          <w:sz w:val="28"/>
          <w:szCs w:val="28"/>
        </w:rPr>
      </w:pPr>
    </w:p>
    <w:p w:rsidR="00771AAB" w:rsidRPr="00771AAB" w:rsidRDefault="00771AAB" w:rsidP="00771AAB">
      <w:pPr>
        <w:tabs>
          <w:tab w:val="left" w:pos="3750"/>
        </w:tabs>
        <w:rPr>
          <w:color w:val="000000"/>
          <w:sz w:val="28"/>
          <w:szCs w:val="28"/>
        </w:rPr>
      </w:pPr>
    </w:p>
    <w:p w:rsidR="00771AAB" w:rsidRPr="00771AAB" w:rsidRDefault="00771AAB" w:rsidP="00771AAB">
      <w:pPr>
        <w:shd w:val="clear" w:color="auto" w:fill="FFFFFF"/>
        <w:autoSpaceDE w:val="0"/>
        <w:autoSpaceDN w:val="0"/>
        <w:adjustRightInd w:val="0"/>
        <w:ind w:left="2385"/>
        <w:rPr>
          <w:b/>
          <w:bCs/>
          <w:color w:val="000000"/>
          <w:sz w:val="28"/>
          <w:szCs w:val="28"/>
          <w:lang w:val="ru-RU"/>
        </w:rPr>
      </w:pPr>
    </w:p>
    <w:p w:rsidR="00771AAB" w:rsidRPr="00771AAB" w:rsidRDefault="00771AAB" w:rsidP="00771AAB">
      <w:pPr>
        <w:shd w:val="clear" w:color="auto" w:fill="FFFFFF"/>
        <w:autoSpaceDE w:val="0"/>
        <w:autoSpaceDN w:val="0"/>
        <w:adjustRightInd w:val="0"/>
        <w:ind w:left="2385"/>
        <w:rPr>
          <w:b/>
          <w:bCs/>
          <w:color w:val="000000"/>
          <w:sz w:val="28"/>
          <w:szCs w:val="28"/>
        </w:rPr>
      </w:pPr>
    </w:p>
    <w:p w:rsidR="00771AAB" w:rsidRPr="00771AAB" w:rsidRDefault="00771AAB" w:rsidP="00771AA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771AAB" w:rsidRPr="00771AAB" w:rsidRDefault="00771AAB" w:rsidP="00771AA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771AAB" w:rsidRPr="00771AAB" w:rsidRDefault="00771AAB" w:rsidP="00771AA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771AAB" w:rsidRPr="00771AAB" w:rsidRDefault="00771AAB" w:rsidP="00771AA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771AAB" w:rsidRPr="00771AAB" w:rsidRDefault="00771AAB" w:rsidP="00771AA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771AAB" w:rsidRPr="00771AAB" w:rsidRDefault="00771AAB" w:rsidP="00771AA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771AAB" w:rsidRPr="00771AAB" w:rsidRDefault="00771AAB" w:rsidP="00771AA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771AAB" w:rsidRPr="00771AAB" w:rsidRDefault="00771AAB" w:rsidP="00771AA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771AAB" w:rsidRPr="00771AAB" w:rsidRDefault="00771AAB" w:rsidP="00771AA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771AAB" w:rsidRPr="00771AAB" w:rsidRDefault="00771AAB" w:rsidP="00771AA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771AAB" w:rsidRPr="00771AAB" w:rsidRDefault="00771AAB" w:rsidP="00771AA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771AAB" w:rsidRPr="00771AAB" w:rsidRDefault="00771AAB" w:rsidP="00771AA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771AAB" w:rsidRPr="00771AAB" w:rsidRDefault="00771AAB" w:rsidP="00771AA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771AAB" w:rsidRPr="00771AAB" w:rsidRDefault="00771AAB" w:rsidP="00771AA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771AAB" w:rsidRPr="00771AAB" w:rsidRDefault="00771AAB" w:rsidP="00771AA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771AAB" w:rsidRPr="00771AAB" w:rsidRDefault="00771AAB" w:rsidP="00771AA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771AAB" w:rsidRPr="00771AAB" w:rsidRDefault="00771AAB" w:rsidP="00771AA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771AAB" w:rsidRPr="00771AAB" w:rsidRDefault="00771AAB" w:rsidP="00771AA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771AAB" w:rsidRPr="00771AAB" w:rsidRDefault="00771AAB" w:rsidP="00771AA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771AAB" w:rsidRPr="00771AAB" w:rsidRDefault="00771AAB" w:rsidP="00771AA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771AAB" w:rsidRPr="00771AAB" w:rsidRDefault="00771AAB" w:rsidP="00771AAB">
      <w:pPr>
        <w:jc w:val="center"/>
        <w:rPr>
          <w:b/>
          <w:bCs/>
          <w:color w:val="000000"/>
          <w:sz w:val="28"/>
          <w:szCs w:val="28"/>
        </w:rPr>
      </w:pPr>
    </w:p>
    <w:p w:rsidR="00771AAB" w:rsidRPr="00771AAB" w:rsidRDefault="00771AAB" w:rsidP="00771AAB">
      <w:pPr>
        <w:jc w:val="center"/>
        <w:rPr>
          <w:b/>
          <w:bCs/>
          <w:color w:val="000000"/>
          <w:sz w:val="32"/>
          <w:szCs w:val="32"/>
        </w:rPr>
      </w:pPr>
    </w:p>
    <w:p w:rsidR="00771AAB" w:rsidRPr="00771AAB" w:rsidRDefault="00771AAB" w:rsidP="00771AAB">
      <w:pPr>
        <w:jc w:val="center"/>
        <w:rPr>
          <w:b/>
          <w:bCs/>
          <w:color w:val="000000"/>
          <w:sz w:val="32"/>
          <w:szCs w:val="32"/>
        </w:rPr>
      </w:pPr>
    </w:p>
    <w:p w:rsidR="00771AAB" w:rsidRPr="00771AAB" w:rsidRDefault="00771AAB" w:rsidP="00771AAB">
      <w:pPr>
        <w:jc w:val="center"/>
        <w:rPr>
          <w:b/>
          <w:bCs/>
          <w:color w:val="000000"/>
          <w:sz w:val="28"/>
          <w:szCs w:val="28"/>
        </w:rPr>
      </w:pPr>
      <w:r w:rsidRPr="00771AAB">
        <w:rPr>
          <w:b/>
          <w:bCs/>
          <w:color w:val="000000"/>
          <w:sz w:val="32"/>
          <w:szCs w:val="32"/>
        </w:rPr>
        <w:lastRenderedPageBreak/>
        <w:t xml:space="preserve">1. Паспорт </w:t>
      </w:r>
      <w:r w:rsidRPr="00771AAB">
        <w:rPr>
          <w:b/>
          <w:bCs/>
          <w:color w:val="000000"/>
          <w:sz w:val="28"/>
          <w:szCs w:val="28"/>
        </w:rPr>
        <w:t xml:space="preserve"> п</w:t>
      </w:r>
      <w:r w:rsidRPr="00771AAB">
        <w:rPr>
          <w:b/>
          <w:sz w:val="28"/>
          <w:szCs w:val="28"/>
        </w:rPr>
        <w:t xml:space="preserve">рограми </w:t>
      </w:r>
    </w:p>
    <w:p w:rsidR="00771AAB" w:rsidRPr="00771AAB" w:rsidRDefault="00771AAB" w:rsidP="00771AAB">
      <w:pPr>
        <w:keepNext/>
        <w:spacing w:before="240" w:after="240"/>
        <w:ind w:left="993" w:right="1105"/>
        <w:jc w:val="center"/>
        <w:rPr>
          <w:b/>
          <w:sz w:val="28"/>
          <w:szCs w:val="28"/>
        </w:rPr>
      </w:pPr>
      <w:r w:rsidRPr="00771AAB">
        <w:rPr>
          <w:b/>
          <w:bCs/>
          <w:color w:val="000000"/>
          <w:sz w:val="28"/>
          <w:szCs w:val="28"/>
        </w:rPr>
        <w:t xml:space="preserve"> </w:t>
      </w:r>
    </w:p>
    <w:tbl>
      <w:tblPr>
        <w:tblW w:w="0" w:type="auto"/>
        <w:tblCellSpacing w:w="0" w:type="dxa"/>
        <w:tblInd w:w="-318" w:type="dxa"/>
        <w:tblLook w:val="04A0" w:firstRow="1" w:lastRow="0" w:firstColumn="1" w:lastColumn="0" w:noHBand="0" w:noVBand="1"/>
      </w:tblPr>
      <w:tblGrid>
        <w:gridCol w:w="3120"/>
        <w:gridCol w:w="6789"/>
      </w:tblGrid>
      <w:tr w:rsidR="00771AAB" w:rsidRPr="00771AAB" w:rsidTr="006F53CD">
        <w:trPr>
          <w:tblCellSpacing w:w="0" w:type="dxa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AAB" w:rsidRPr="00771AAB" w:rsidRDefault="00771AAB" w:rsidP="00771AAB">
            <w:pPr>
              <w:rPr>
                <w:sz w:val="26"/>
                <w:szCs w:val="26"/>
              </w:rPr>
            </w:pPr>
            <w:r w:rsidRPr="00771AAB">
              <w:rPr>
                <w:color w:val="000000"/>
                <w:sz w:val="26"/>
                <w:szCs w:val="26"/>
              </w:rPr>
              <w:t>Назва</w:t>
            </w:r>
          </w:p>
        </w:tc>
        <w:tc>
          <w:tcPr>
            <w:tcW w:w="6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AAB" w:rsidRPr="00771AAB" w:rsidRDefault="00771AAB" w:rsidP="00771AAB">
            <w:pPr>
              <w:rPr>
                <w:sz w:val="26"/>
                <w:szCs w:val="26"/>
              </w:rPr>
            </w:pPr>
            <w:r w:rsidRPr="00771AAB">
              <w:rPr>
                <w:sz w:val="26"/>
                <w:szCs w:val="26"/>
              </w:rPr>
              <w:t>Програма соціального захисту прав дітей, сім’ї, молоді та соціального захисту  населення на 2018 рік</w:t>
            </w:r>
          </w:p>
          <w:p w:rsidR="00771AAB" w:rsidRPr="00771AAB" w:rsidRDefault="00771AAB" w:rsidP="00771AAB">
            <w:pPr>
              <w:rPr>
                <w:sz w:val="26"/>
                <w:szCs w:val="26"/>
              </w:rPr>
            </w:pPr>
          </w:p>
        </w:tc>
      </w:tr>
      <w:tr w:rsidR="00771AAB" w:rsidRPr="00771AAB" w:rsidTr="006F53CD">
        <w:trPr>
          <w:tblCellSpacing w:w="0" w:type="dxa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AAB" w:rsidRPr="00771AAB" w:rsidRDefault="00771AAB" w:rsidP="00771AAB">
            <w:pPr>
              <w:rPr>
                <w:sz w:val="26"/>
                <w:szCs w:val="26"/>
              </w:rPr>
            </w:pPr>
            <w:r w:rsidRPr="00771AAB">
              <w:rPr>
                <w:color w:val="000000"/>
                <w:sz w:val="26"/>
                <w:szCs w:val="26"/>
              </w:rPr>
              <w:t>Тип Програми</w:t>
            </w:r>
          </w:p>
        </w:tc>
        <w:tc>
          <w:tcPr>
            <w:tcW w:w="6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AAB" w:rsidRPr="00771AAB" w:rsidRDefault="00771AAB" w:rsidP="00771AAB">
            <w:pPr>
              <w:rPr>
                <w:sz w:val="26"/>
                <w:szCs w:val="26"/>
              </w:rPr>
            </w:pPr>
            <w:r w:rsidRPr="00771AAB">
              <w:rPr>
                <w:color w:val="000000"/>
                <w:sz w:val="26"/>
                <w:szCs w:val="26"/>
              </w:rPr>
              <w:t>Програма соціальної підтримки</w:t>
            </w:r>
          </w:p>
        </w:tc>
      </w:tr>
      <w:tr w:rsidR="00771AAB" w:rsidRPr="00771AAB" w:rsidTr="006F53CD">
        <w:trPr>
          <w:tblCellSpacing w:w="0" w:type="dxa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AAB" w:rsidRPr="00771AAB" w:rsidRDefault="00771AAB" w:rsidP="00771AAB">
            <w:pPr>
              <w:rPr>
                <w:sz w:val="26"/>
                <w:szCs w:val="26"/>
              </w:rPr>
            </w:pPr>
            <w:r w:rsidRPr="00771AAB">
              <w:rPr>
                <w:color w:val="000000"/>
                <w:sz w:val="26"/>
                <w:szCs w:val="26"/>
              </w:rPr>
              <w:t>Підстава для розробки Програми</w:t>
            </w:r>
          </w:p>
        </w:tc>
        <w:tc>
          <w:tcPr>
            <w:tcW w:w="6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AAB" w:rsidRPr="00771AAB" w:rsidRDefault="00771AAB" w:rsidP="00771AAB">
            <w:pPr>
              <w:rPr>
                <w:sz w:val="26"/>
                <w:szCs w:val="26"/>
              </w:rPr>
            </w:pPr>
            <w:r w:rsidRPr="00771AAB">
              <w:rPr>
                <w:color w:val="000000"/>
                <w:sz w:val="26"/>
                <w:szCs w:val="26"/>
              </w:rPr>
              <w:t>Створення необхідних умов для вирішення найбільш гострих соціальних проблем для соціально незахищених категорій сімей,  дітей  та молоді.  Програма є комплексом  заходів,  спрямованих на покращення добробуту людей, виявлення найбільш незахищених категорій сімей, дітей та молоді</w:t>
            </w:r>
          </w:p>
        </w:tc>
      </w:tr>
      <w:tr w:rsidR="00771AAB" w:rsidRPr="00771AAB" w:rsidTr="006F53CD">
        <w:trPr>
          <w:tblCellSpacing w:w="0" w:type="dxa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AAB" w:rsidRPr="00771AAB" w:rsidRDefault="00771AAB" w:rsidP="00771AAB">
            <w:pPr>
              <w:rPr>
                <w:sz w:val="26"/>
                <w:szCs w:val="26"/>
              </w:rPr>
            </w:pPr>
            <w:r w:rsidRPr="00771AAB">
              <w:rPr>
                <w:color w:val="000000"/>
                <w:sz w:val="26"/>
                <w:szCs w:val="26"/>
              </w:rPr>
              <w:t>Нормативно-правова база Програми</w:t>
            </w:r>
          </w:p>
        </w:tc>
        <w:tc>
          <w:tcPr>
            <w:tcW w:w="6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AAB" w:rsidRPr="00771AAB" w:rsidRDefault="00771AAB" w:rsidP="00771AAB">
            <w:pPr>
              <w:rPr>
                <w:sz w:val="26"/>
                <w:szCs w:val="26"/>
              </w:rPr>
            </w:pPr>
            <w:r w:rsidRPr="00771AAB">
              <w:rPr>
                <w:color w:val="000000"/>
                <w:sz w:val="26"/>
                <w:szCs w:val="26"/>
              </w:rPr>
              <w:t>Конституція України;</w:t>
            </w:r>
          </w:p>
          <w:p w:rsidR="00771AAB" w:rsidRPr="00771AAB" w:rsidRDefault="00771AAB" w:rsidP="00771AAB">
            <w:pPr>
              <w:rPr>
                <w:sz w:val="26"/>
                <w:szCs w:val="26"/>
              </w:rPr>
            </w:pPr>
            <w:r w:rsidRPr="00771AAB">
              <w:rPr>
                <w:color w:val="000000"/>
                <w:sz w:val="26"/>
                <w:szCs w:val="26"/>
              </w:rPr>
              <w:t xml:space="preserve">Закони України: </w:t>
            </w:r>
            <w:r w:rsidRPr="00771AAB">
              <w:rPr>
                <w:sz w:val="26"/>
                <w:szCs w:val="26"/>
              </w:rPr>
              <w:t>“</w:t>
            </w:r>
            <w:r w:rsidRPr="00771AAB">
              <w:rPr>
                <w:color w:val="000000"/>
                <w:sz w:val="26"/>
                <w:szCs w:val="26"/>
              </w:rPr>
              <w:t>Про місцеве самоврядування в Україні</w:t>
            </w:r>
            <w:r w:rsidRPr="00771AAB">
              <w:rPr>
                <w:sz w:val="26"/>
                <w:szCs w:val="26"/>
              </w:rPr>
              <w:t>”</w:t>
            </w:r>
            <w:r w:rsidRPr="00771AAB">
              <w:rPr>
                <w:color w:val="000000"/>
                <w:sz w:val="26"/>
                <w:szCs w:val="26"/>
              </w:rPr>
              <w:t xml:space="preserve">, </w:t>
            </w:r>
            <w:r w:rsidRPr="00771AAB">
              <w:rPr>
                <w:sz w:val="26"/>
                <w:szCs w:val="26"/>
              </w:rPr>
              <w:t>“</w:t>
            </w:r>
            <w:r w:rsidRPr="00771AAB">
              <w:rPr>
                <w:color w:val="000000"/>
                <w:sz w:val="26"/>
                <w:szCs w:val="26"/>
              </w:rPr>
              <w:t>Про соціальну роботу з дітьми та молоддю</w:t>
            </w:r>
            <w:r w:rsidRPr="00771AAB">
              <w:rPr>
                <w:sz w:val="26"/>
                <w:szCs w:val="26"/>
              </w:rPr>
              <w:t>”</w:t>
            </w:r>
            <w:r w:rsidRPr="00771AAB">
              <w:rPr>
                <w:color w:val="000000"/>
                <w:sz w:val="26"/>
                <w:szCs w:val="26"/>
              </w:rPr>
              <w:t xml:space="preserve">, </w:t>
            </w:r>
            <w:r w:rsidRPr="00771AAB">
              <w:rPr>
                <w:sz w:val="26"/>
                <w:szCs w:val="26"/>
              </w:rPr>
              <w:t>“Про соціальні послуги”, “</w:t>
            </w:r>
            <w:r w:rsidRPr="00771AAB">
              <w:rPr>
                <w:color w:val="000000"/>
                <w:sz w:val="26"/>
                <w:szCs w:val="26"/>
              </w:rPr>
              <w:t>Про охорону дитинства</w:t>
            </w:r>
            <w:r w:rsidRPr="00771AAB">
              <w:rPr>
                <w:sz w:val="26"/>
                <w:szCs w:val="26"/>
              </w:rPr>
              <w:t>”</w:t>
            </w:r>
            <w:r w:rsidRPr="00771AAB">
              <w:rPr>
                <w:color w:val="000000"/>
                <w:sz w:val="26"/>
                <w:szCs w:val="26"/>
              </w:rPr>
              <w:t xml:space="preserve">, </w:t>
            </w:r>
            <w:r w:rsidRPr="00771AAB">
              <w:rPr>
                <w:sz w:val="26"/>
                <w:szCs w:val="26"/>
              </w:rPr>
              <w:t>“</w:t>
            </w:r>
            <w:r w:rsidRPr="00771AAB">
              <w:rPr>
                <w:color w:val="000000"/>
                <w:sz w:val="26"/>
                <w:szCs w:val="26"/>
              </w:rPr>
              <w:t>Про забезпечення організаційно - правових умов соціального захисту дітей - сиріт та дітей, позбавлених батьківського піклування</w:t>
            </w:r>
            <w:r w:rsidRPr="00771AAB">
              <w:rPr>
                <w:sz w:val="26"/>
                <w:szCs w:val="26"/>
              </w:rPr>
              <w:t>”</w:t>
            </w:r>
            <w:r w:rsidRPr="00771AAB">
              <w:rPr>
                <w:color w:val="000000"/>
                <w:sz w:val="26"/>
                <w:szCs w:val="26"/>
              </w:rPr>
              <w:t xml:space="preserve">, </w:t>
            </w:r>
            <w:r w:rsidRPr="00771AAB">
              <w:rPr>
                <w:sz w:val="26"/>
                <w:szCs w:val="26"/>
              </w:rPr>
              <w:t>“</w:t>
            </w:r>
            <w:r w:rsidRPr="00771AAB">
              <w:rPr>
                <w:color w:val="000000"/>
                <w:sz w:val="26"/>
                <w:szCs w:val="26"/>
              </w:rPr>
              <w:t>Про запобігання та протидію домашньому насильству</w:t>
            </w:r>
            <w:r w:rsidRPr="00771AAB">
              <w:rPr>
                <w:sz w:val="26"/>
                <w:szCs w:val="26"/>
              </w:rPr>
              <w:t>”</w:t>
            </w:r>
            <w:r w:rsidRPr="00771AAB">
              <w:rPr>
                <w:color w:val="000000"/>
                <w:sz w:val="26"/>
                <w:szCs w:val="26"/>
              </w:rPr>
              <w:t xml:space="preserve">,  </w:t>
            </w:r>
            <w:r w:rsidRPr="00771AAB">
              <w:rPr>
                <w:sz w:val="26"/>
                <w:szCs w:val="26"/>
              </w:rPr>
              <w:t xml:space="preserve">постанови Кабінету Міністрів України від 21.11.2013  №896 “Про затвердження Порядку виявлення сімей (осіб), які перебувають у складних життєвих обставинах, надання їм соціальних послуг та здійснення соціального супроводу таких сімей (осіб)“  </w:t>
            </w:r>
          </w:p>
        </w:tc>
      </w:tr>
      <w:tr w:rsidR="00771AAB" w:rsidRPr="00771AAB" w:rsidTr="006F53CD">
        <w:trPr>
          <w:tblCellSpacing w:w="0" w:type="dxa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AAB" w:rsidRPr="00771AAB" w:rsidRDefault="00771AAB" w:rsidP="00771AAB">
            <w:pPr>
              <w:rPr>
                <w:sz w:val="26"/>
                <w:szCs w:val="26"/>
              </w:rPr>
            </w:pPr>
            <w:r w:rsidRPr="00771AAB">
              <w:rPr>
                <w:color w:val="000000"/>
                <w:sz w:val="26"/>
                <w:szCs w:val="26"/>
              </w:rPr>
              <w:t>Розробник Програми</w:t>
            </w:r>
          </w:p>
        </w:tc>
        <w:tc>
          <w:tcPr>
            <w:tcW w:w="6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AAB" w:rsidRPr="00771AAB" w:rsidRDefault="00771AAB" w:rsidP="00771AAB">
            <w:pPr>
              <w:rPr>
                <w:sz w:val="26"/>
                <w:szCs w:val="26"/>
              </w:rPr>
            </w:pPr>
            <w:r w:rsidRPr="00771AAB">
              <w:rPr>
                <w:color w:val="000000"/>
                <w:sz w:val="26"/>
                <w:szCs w:val="26"/>
              </w:rPr>
              <w:t>Відділ питань захисту прав дітей, сім'ї, молоді та соціального захисту населення</w:t>
            </w:r>
          </w:p>
        </w:tc>
      </w:tr>
      <w:tr w:rsidR="00771AAB" w:rsidRPr="00771AAB" w:rsidTr="006F53CD">
        <w:trPr>
          <w:tblCellSpacing w:w="0" w:type="dxa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AAB" w:rsidRPr="00771AAB" w:rsidRDefault="00771AAB" w:rsidP="00771AAB">
            <w:pPr>
              <w:rPr>
                <w:color w:val="000000"/>
                <w:sz w:val="26"/>
                <w:szCs w:val="26"/>
              </w:rPr>
            </w:pPr>
            <w:r w:rsidRPr="00771AAB">
              <w:rPr>
                <w:color w:val="000000"/>
                <w:sz w:val="26"/>
                <w:szCs w:val="26"/>
              </w:rPr>
              <w:t>Відповідальний виконавець програми</w:t>
            </w:r>
          </w:p>
        </w:tc>
        <w:tc>
          <w:tcPr>
            <w:tcW w:w="6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AAB" w:rsidRPr="00771AAB" w:rsidRDefault="00771AAB" w:rsidP="00771AAB">
            <w:pPr>
              <w:rPr>
                <w:color w:val="000000"/>
                <w:sz w:val="26"/>
                <w:szCs w:val="26"/>
              </w:rPr>
            </w:pPr>
            <w:r w:rsidRPr="00771AAB">
              <w:rPr>
                <w:color w:val="000000"/>
                <w:sz w:val="26"/>
                <w:szCs w:val="26"/>
              </w:rPr>
              <w:t>Відділ питань захисту прав дітей, сім'ї, молоді та соціального захисту населення</w:t>
            </w:r>
          </w:p>
        </w:tc>
      </w:tr>
      <w:tr w:rsidR="00771AAB" w:rsidRPr="00771AAB" w:rsidTr="006F53CD">
        <w:trPr>
          <w:tblCellSpacing w:w="0" w:type="dxa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AAB" w:rsidRPr="00771AAB" w:rsidRDefault="00771AAB" w:rsidP="00771AAB">
            <w:pPr>
              <w:rPr>
                <w:sz w:val="26"/>
                <w:szCs w:val="26"/>
              </w:rPr>
            </w:pPr>
            <w:r w:rsidRPr="00771AAB">
              <w:rPr>
                <w:color w:val="000000"/>
                <w:sz w:val="26"/>
                <w:szCs w:val="26"/>
              </w:rPr>
              <w:t>Учасники програми</w:t>
            </w:r>
          </w:p>
        </w:tc>
        <w:tc>
          <w:tcPr>
            <w:tcW w:w="6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AAB" w:rsidRPr="00771AAB" w:rsidRDefault="00771AAB" w:rsidP="00771AA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771AAB">
              <w:rPr>
                <w:bCs/>
                <w:color w:val="000000"/>
                <w:sz w:val="26"/>
                <w:szCs w:val="26"/>
              </w:rPr>
              <w:t xml:space="preserve">Відділ питань </w:t>
            </w:r>
            <w:proofErr w:type="spellStart"/>
            <w:r w:rsidRPr="00771AAB">
              <w:rPr>
                <w:bCs/>
                <w:color w:val="000000"/>
                <w:sz w:val="26"/>
                <w:szCs w:val="26"/>
              </w:rPr>
              <w:t>захиступрав</w:t>
            </w:r>
            <w:proofErr w:type="spellEnd"/>
            <w:r w:rsidRPr="00771AAB">
              <w:rPr>
                <w:bCs/>
                <w:color w:val="000000"/>
                <w:sz w:val="26"/>
                <w:szCs w:val="26"/>
              </w:rPr>
              <w:t xml:space="preserve"> дітей, сім</w:t>
            </w:r>
            <w:r w:rsidRPr="00771AAB">
              <w:rPr>
                <w:color w:val="000000"/>
                <w:sz w:val="26"/>
                <w:szCs w:val="26"/>
              </w:rPr>
              <w:t>'</w:t>
            </w:r>
            <w:r w:rsidRPr="00771AAB">
              <w:rPr>
                <w:bCs/>
                <w:color w:val="000000"/>
                <w:sz w:val="26"/>
                <w:szCs w:val="26"/>
              </w:rPr>
              <w:t xml:space="preserve">ї, молоді та соціального захисту  населення, </w:t>
            </w:r>
            <w:r w:rsidRPr="00771AAB">
              <w:rPr>
                <w:color w:val="000000"/>
                <w:sz w:val="26"/>
                <w:szCs w:val="26"/>
              </w:rPr>
              <w:t xml:space="preserve">відділ освіти, сектор культури, сектор фізичної культури та спорту, дільничні інспектори, сімейні лікарі </w:t>
            </w:r>
          </w:p>
          <w:p w:rsidR="00771AAB" w:rsidRPr="00771AAB" w:rsidRDefault="00771AAB" w:rsidP="00771AAB">
            <w:pPr>
              <w:rPr>
                <w:sz w:val="26"/>
                <w:szCs w:val="26"/>
              </w:rPr>
            </w:pPr>
          </w:p>
        </w:tc>
      </w:tr>
      <w:tr w:rsidR="00771AAB" w:rsidRPr="00771AAB" w:rsidTr="006F53CD">
        <w:trPr>
          <w:tblCellSpacing w:w="0" w:type="dxa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AAB" w:rsidRPr="00771AAB" w:rsidRDefault="00771AAB" w:rsidP="00771AAB">
            <w:pPr>
              <w:rPr>
                <w:sz w:val="26"/>
                <w:szCs w:val="26"/>
              </w:rPr>
            </w:pPr>
            <w:r w:rsidRPr="00771AAB">
              <w:rPr>
                <w:color w:val="000000"/>
                <w:sz w:val="26"/>
                <w:szCs w:val="26"/>
              </w:rPr>
              <w:t>Терміни реалізації Програми</w:t>
            </w:r>
          </w:p>
        </w:tc>
        <w:tc>
          <w:tcPr>
            <w:tcW w:w="6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AAB" w:rsidRPr="00771AAB" w:rsidRDefault="00771AAB" w:rsidP="00771AAB">
            <w:pPr>
              <w:rPr>
                <w:sz w:val="26"/>
                <w:szCs w:val="26"/>
              </w:rPr>
            </w:pPr>
            <w:r w:rsidRPr="00771AAB">
              <w:rPr>
                <w:color w:val="000000"/>
                <w:sz w:val="26"/>
                <w:szCs w:val="26"/>
              </w:rPr>
              <w:t>2018 р.</w:t>
            </w:r>
          </w:p>
        </w:tc>
      </w:tr>
      <w:tr w:rsidR="00771AAB" w:rsidRPr="00771AAB" w:rsidTr="006F53CD">
        <w:trPr>
          <w:tblCellSpacing w:w="0" w:type="dxa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AAB" w:rsidRPr="00771AAB" w:rsidRDefault="00771AAB" w:rsidP="00771AAB">
            <w:pPr>
              <w:rPr>
                <w:sz w:val="26"/>
                <w:szCs w:val="26"/>
              </w:rPr>
            </w:pPr>
            <w:r w:rsidRPr="00771AAB">
              <w:rPr>
                <w:color w:val="000000"/>
                <w:sz w:val="26"/>
                <w:szCs w:val="26"/>
              </w:rPr>
              <w:t>Ресурсне забезпечення Програми</w:t>
            </w:r>
          </w:p>
        </w:tc>
        <w:tc>
          <w:tcPr>
            <w:tcW w:w="6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AAB" w:rsidRPr="00771AAB" w:rsidRDefault="00771AAB" w:rsidP="00771AAB">
            <w:pPr>
              <w:rPr>
                <w:sz w:val="26"/>
                <w:szCs w:val="26"/>
              </w:rPr>
            </w:pPr>
            <w:r w:rsidRPr="00771AAB">
              <w:rPr>
                <w:color w:val="000000"/>
                <w:sz w:val="26"/>
                <w:szCs w:val="26"/>
              </w:rPr>
              <w:t>Розробка та реалізація механізмів залучення додаткових фінансових та матеріальних ресурсів  (соціальних проектів, благодійних внесків тощо); підвищення ефективності використання бюджетних та позабюджетних коштів; прозорість використання фінансів у системі соціального захисту ОТГ.</w:t>
            </w:r>
          </w:p>
        </w:tc>
      </w:tr>
      <w:tr w:rsidR="00771AAB" w:rsidRPr="00771AAB" w:rsidTr="006F53CD">
        <w:trPr>
          <w:trHeight w:val="5555"/>
          <w:tblCellSpacing w:w="0" w:type="dxa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AAB" w:rsidRPr="00771AAB" w:rsidRDefault="00771AAB" w:rsidP="00771AAB">
            <w:pPr>
              <w:rPr>
                <w:sz w:val="26"/>
                <w:szCs w:val="26"/>
              </w:rPr>
            </w:pPr>
            <w:r w:rsidRPr="00771AAB">
              <w:rPr>
                <w:color w:val="000000"/>
                <w:sz w:val="26"/>
                <w:szCs w:val="26"/>
              </w:rPr>
              <w:lastRenderedPageBreak/>
              <w:t>Структура Програми</w:t>
            </w:r>
          </w:p>
        </w:tc>
        <w:tc>
          <w:tcPr>
            <w:tcW w:w="6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AAB" w:rsidRPr="00771AAB" w:rsidRDefault="00771AAB" w:rsidP="00771AAB">
            <w:pPr>
              <w:keepNext/>
              <w:spacing w:before="240" w:after="240"/>
              <w:ind w:right="1105"/>
              <w:jc w:val="both"/>
              <w:outlineLvl w:val="0"/>
              <w:rPr>
                <w:rFonts w:eastAsia="Calibri"/>
                <w:bCs/>
                <w:sz w:val="26"/>
                <w:szCs w:val="26"/>
                <w:lang w:eastAsia="ru-RU"/>
              </w:rPr>
            </w:pPr>
            <w:r w:rsidRPr="00771AAB">
              <w:rPr>
                <w:rFonts w:eastAsia="Calibri"/>
                <w:bCs/>
                <w:sz w:val="26"/>
                <w:szCs w:val="26"/>
                <w:lang w:eastAsia="ru-RU"/>
              </w:rPr>
              <w:t xml:space="preserve">1. Паспорт Програми </w:t>
            </w:r>
          </w:p>
          <w:p w:rsidR="00771AAB" w:rsidRPr="00771AAB" w:rsidRDefault="00771AAB" w:rsidP="00771AAB">
            <w:pPr>
              <w:keepNext/>
              <w:spacing w:before="240" w:after="240"/>
              <w:ind w:right="1105"/>
              <w:jc w:val="both"/>
              <w:outlineLvl w:val="0"/>
              <w:rPr>
                <w:rFonts w:eastAsia="Calibri"/>
                <w:bCs/>
                <w:color w:val="000000"/>
                <w:sz w:val="26"/>
                <w:szCs w:val="26"/>
                <w:lang w:eastAsia="ru-RU"/>
              </w:rPr>
            </w:pPr>
            <w:r w:rsidRPr="00771AAB">
              <w:rPr>
                <w:rFonts w:eastAsia="Calibri"/>
                <w:bCs/>
                <w:noProof/>
                <w:sz w:val="26"/>
                <w:szCs w:val="26"/>
                <w:lang w:eastAsia="ru-RU"/>
              </w:rPr>
              <w:fldChar w:fldCharType="begin"/>
            </w:r>
            <w:r w:rsidRPr="00771AAB">
              <w:rPr>
                <w:rFonts w:eastAsia="Calibri"/>
                <w:bCs/>
                <w:sz w:val="26"/>
                <w:szCs w:val="26"/>
                <w:lang w:eastAsia="ru-RU"/>
              </w:rPr>
              <w:instrText xml:space="preserve"> TOC \o "1-3" \h \z \u </w:instrText>
            </w:r>
            <w:r w:rsidRPr="00771AAB">
              <w:rPr>
                <w:rFonts w:eastAsia="Calibri"/>
                <w:bCs/>
                <w:noProof/>
                <w:sz w:val="26"/>
                <w:szCs w:val="26"/>
                <w:lang w:eastAsia="ru-RU"/>
              </w:rPr>
              <w:fldChar w:fldCharType="separate"/>
            </w:r>
            <w:hyperlink r:id="rId11" w:anchor="_Toc497751297" w:history="1">
              <w:r w:rsidRPr="00771AAB">
                <w:rPr>
                  <w:rFonts w:eastAsia="Calibri"/>
                  <w:bCs/>
                  <w:color w:val="0563C1"/>
                  <w:sz w:val="26"/>
                  <w:szCs w:val="26"/>
                  <w:u w:val="single"/>
                  <w:lang w:eastAsia="ru-RU"/>
                </w:rPr>
                <w:t xml:space="preserve">2. </w:t>
              </w:r>
              <w:r w:rsidRPr="00771AAB">
                <w:rPr>
                  <w:rFonts w:eastAsia="Calibri"/>
                  <w:bCs/>
                  <w:color w:val="000000"/>
                  <w:sz w:val="26"/>
                  <w:szCs w:val="26"/>
                  <w:lang w:eastAsia="ru-RU"/>
                </w:rPr>
                <w:t>Загальні положення Програми</w:t>
              </w:r>
            </w:hyperlink>
          </w:p>
          <w:p w:rsidR="00771AAB" w:rsidRPr="00771AAB" w:rsidRDefault="00840CD9" w:rsidP="00771AAB">
            <w:pPr>
              <w:keepNext/>
              <w:spacing w:before="240" w:after="240"/>
              <w:ind w:right="1105"/>
              <w:jc w:val="both"/>
              <w:outlineLvl w:val="0"/>
              <w:rPr>
                <w:rFonts w:eastAsia="Calibri"/>
                <w:bCs/>
                <w:sz w:val="26"/>
                <w:szCs w:val="26"/>
                <w:lang w:eastAsia="ru-RU"/>
              </w:rPr>
            </w:pPr>
            <w:hyperlink r:id="rId12" w:anchor="_Toc497751298" w:history="1">
              <w:r w:rsidR="00771AAB" w:rsidRPr="00771AAB">
                <w:rPr>
                  <w:rFonts w:eastAsia="Calibri"/>
                  <w:bCs/>
                  <w:color w:val="0563C1"/>
                  <w:sz w:val="26"/>
                  <w:szCs w:val="26"/>
                  <w:u w:val="single"/>
                  <w:lang w:eastAsia="ru-RU"/>
                </w:rPr>
                <w:t>3. Мета  Програми</w:t>
              </w:r>
            </w:hyperlink>
          </w:p>
          <w:p w:rsidR="00771AAB" w:rsidRPr="00771AAB" w:rsidRDefault="00771AAB" w:rsidP="00771AAB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6"/>
                <w:szCs w:val="26"/>
              </w:rPr>
            </w:pPr>
            <w:r w:rsidRPr="00771AAB">
              <w:rPr>
                <w:sz w:val="26"/>
                <w:szCs w:val="26"/>
              </w:rPr>
              <w:t>4</w:t>
            </w:r>
            <w:hyperlink r:id="rId13" w:anchor="_Toc497751299" w:history="1">
              <w:r w:rsidRPr="00771AAB">
                <w:rPr>
                  <w:color w:val="0563C1"/>
                  <w:sz w:val="26"/>
                  <w:szCs w:val="26"/>
                  <w:u w:val="single"/>
                </w:rPr>
                <w:t xml:space="preserve">. </w:t>
              </w:r>
              <w:r w:rsidRPr="00771AAB">
                <w:rPr>
                  <w:bCs/>
                  <w:color w:val="000000"/>
                  <w:sz w:val="26"/>
                  <w:szCs w:val="26"/>
                </w:rPr>
                <w:t>Фінансування Програми</w:t>
              </w:r>
            </w:hyperlink>
          </w:p>
          <w:p w:rsidR="00771AAB" w:rsidRPr="00771AAB" w:rsidRDefault="00771AAB" w:rsidP="00771AAB">
            <w:pPr>
              <w:tabs>
                <w:tab w:val="right" w:leader="dot" w:pos="10196"/>
              </w:tabs>
              <w:spacing w:after="100"/>
              <w:rPr>
                <w:rFonts w:eastAsia="Calibri"/>
                <w:noProof/>
                <w:sz w:val="26"/>
                <w:szCs w:val="26"/>
                <w:lang w:val="ru-RU" w:eastAsia="ru-RU"/>
              </w:rPr>
            </w:pPr>
          </w:p>
          <w:p w:rsidR="00771AAB" w:rsidRPr="00771AAB" w:rsidRDefault="00840CD9" w:rsidP="00771AAB">
            <w:pPr>
              <w:tabs>
                <w:tab w:val="right" w:leader="dot" w:pos="10196"/>
              </w:tabs>
              <w:spacing w:after="100"/>
              <w:rPr>
                <w:rFonts w:ascii="Calibri" w:hAnsi="Calibri"/>
                <w:noProof/>
                <w:sz w:val="26"/>
                <w:szCs w:val="26"/>
                <w:lang w:eastAsia="ru-RU"/>
              </w:rPr>
            </w:pPr>
            <w:hyperlink r:id="rId14" w:anchor="_Toc497751299" w:history="1">
              <w:r w:rsidR="00771AAB" w:rsidRPr="00771AAB">
                <w:rPr>
                  <w:rFonts w:eastAsia="Calibri"/>
                  <w:bCs/>
                  <w:noProof/>
                  <w:color w:val="000000"/>
                  <w:sz w:val="26"/>
                  <w:szCs w:val="26"/>
                  <w:lang w:eastAsia="ru-RU"/>
                </w:rPr>
                <w:t xml:space="preserve">5. </w:t>
              </w:r>
              <w:r w:rsidR="00771AAB" w:rsidRPr="00771AAB">
                <w:rPr>
                  <w:rFonts w:eastAsia="Calibri"/>
                  <w:bCs/>
                  <w:noProof/>
                  <w:color w:val="000000"/>
                  <w:sz w:val="26"/>
                  <w:szCs w:val="26"/>
                  <w:lang w:val="ru-RU" w:eastAsia="ru-RU"/>
                </w:rPr>
                <w:t>Заходи щ</w:t>
              </w:r>
              <w:r w:rsidR="00771AAB" w:rsidRPr="00771AAB">
                <w:rPr>
                  <w:rFonts w:eastAsia="Calibri"/>
                  <w:bCs/>
                  <w:noProof/>
                  <w:color w:val="000000"/>
                  <w:sz w:val="26"/>
                  <w:szCs w:val="26"/>
                  <w:lang w:eastAsia="ru-RU"/>
                </w:rPr>
                <w:t>о</w:t>
              </w:r>
              <w:r w:rsidR="00771AAB" w:rsidRPr="00771AAB">
                <w:rPr>
                  <w:rFonts w:eastAsia="Calibri"/>
                  <w:bCs/>
                  <w:noProof/>
                  <w:color w:val="000000"/>
                  <w:sz w:val="26"/>
                  <w:szCs w:val="26"/>
                  <w:lang w:val="ru-RU" w:eastAsia="ru-RU"/>
                </w:rPr>
                <w:t>до впровадження у Великодимерській об</w:t>
              </w:r>
              <w:r w:rsidR="00771AAB" w:rsidRPr="00771AAB">
                <w:rPr>
                  <w:rFonts w:eastAsia="Calibri"/>
                  <w:noProof/>
                  <w:sz w:val="26"/>
                  <w:szCs w:val="26"/>
                  <w:lang w:val="ru-RU" w:eastAsia="ru-RU"/>
                </w:rPr>
                <w:t>’</w:t>
              </w:r>
              <w:r w:rsidR="00771AAB" w:rsidRPr="00771AAB">
                <w:rPr>
                  <w:rFonts w:eastAsia="Calibri"/>
                  <w:bCs/>
                  <w:noProof/>
                  <w:color w:val="000000"/>
                  <w:sz w:val="26"/>
                  <w:szCs w:val="26"/>
                  <w:lang w:val="ru-RU" w:eastAsia="ru-RU"/>
                </w:rPr>
                <w:t xml:space="preserve">єднаній територіальній громаді </w:t>
              </w:r>
              <w:r w:rsidR="00771AAB" w:rsidRPr="00771AAB">
                <w:rPr>
                  <w:rFonts w:eastAsia="Calibri"/>
                  <w:bCs/>
                  <w:noProof/>
                  <w:color w:val="000000"/>
                  <w:sz w:val="26"/>
                  <w:szCs w:val="26"/>
                  <w:lang w:eastAsia="ru-RU"/>
                </w:rPr>
                <w:t>П</w:t>
              </w:r>
              <w:r w:rsidR="00771AAB" w:rsidRPr="00771AAB">
                <w:rPr>
                  <w:rFonts w:eastAsia="Calibri"/>
                  <w:bCs/>
                  <w:noProof/>
                  <w:color w:val="000000"/>
                  <w:sz w:val="26"/>
                  <w:szCs w:val="26"/>
                  <w:lang w:val="ru-RU" w:eastAsia="ru-RU"/>
                </w:rPr>
                <w:t>рограми соціального захисту прав дітей, сім</w:t>
              </w:r>
              <w:r w:rsidR="00771AAB" w:rsidRPr="00771AAB">
                <w:rPr>
                  <w:rFonts w:eastAsia="Calibri"/>
                  <w:noProof/>
                  <w:sz w:val="26"/>
                  <w:szCs w:val="26"/>
                  <w:lang w:val="ru-RU" w:eastAsia="ru-RU"/>
                </w:rPr>
                <w:t>’</w:t>
              </w:r>
              <w:r w:rsidR="00771AAB" w:rsidRPr="00771AAB">
                <w:rPr>
                  <w:rFonts w:eastAsia="Calibri"/>
                  <w:bCs/>
                  <w:noProof/>
                  <w:color w:val="000000"/>
                  <w:sz w:val="26"/>
                  <w:szCs w:val="26"/>
                  <w:lang w:eastAsia="ru-RU"/>
                </w:rPr>
                <w:t>ї</w:t>
              </w:r>
              <w:r w:rsidR="00771AAB" w:rsidRPr="00771AAB">
                <w:rPr>
                  <w:rFonts w:eastAsia="Calibri"/>
                  <w:bCs/>
                  <w:noProof/>
                  <w:color w:val="000000"/>
                  <w:sz w:val="26"/>
                  <w:szCs w:val="26"/>
                  <w:lang w:val="ru-RU" w:eastAsia="ru-RU"/>
                </w:rPr>
                <w:t>, молоді та соціального захисту  населення</w:t>
              </w:r>
            </w:hyperlink>
          </w:p>
          <w:p w:rsidR="00771AAB" w:rsidRPr="00771AAB" w:rsidRDefault="00840CD9" w:rsidP="00771AAB">
            <w:pPr>
              <w:tabs>
                <w:tab w:val="right" w:leader="dot" w:pos="10196"/>
              </w:tabs>
              <w:spacing w:after="100"/>
              <w:rPr>
                <w:rFonts w:ascii="Calibri" w:hAnsi="Calibri"/>
                <w:noProof/>
                <w:sz w:val="26"/>
                <w:szCs w:val="26"/>
                <w:lang w:val="ru-RU" w:eastAsia="ru-RU"/>
              </w:rPr>
            </w:pPr>
            <w:hyperlink r:id="rId15" w:anchor="_Toc497751300" w:history="1">
              <w:r w:rsidR="00771AAB" w:rsidRPr="00771AAB">
                <w:rPr>
                  <w:rFonts w:eastAsia="Calibri"/>
                  <w:noProof/>
                  <w:color w:val="0563C1"/>
                  <w:sz w:val="26"/>
                  <w:szCs w:val="26"/>
                  <w:u w:val="single"/>
                  <w:lang w:eastAsia="ru-RU"/>
                </w:rPr>
                <w:t>6</w:t>
              </w:r>
              <w:r w:rsidR="00771AAB" w:rsidRPr="00771AAB">
                <w:rPr>
                  <w:rFonts w:eastAsia="Calibri"/>
                  <w:noProof/>
                  <w:color w:val="0563C1"/>
                  <w:sz w:val="26"/>
                  <w:szCs w:val="26"/>
                  <w:u w:val="single"/>
                  <w:lang w:val="ru-RU" w:eastAsia="ru-RU"/>
                </w:rPr>
                <w:t>.</w:t>
              </w:r>
              <w:r w:rsidR="00771AAB" w:rsidRPr="00771AAB">
                <w:rPr>
                  <w:rFonts w:eastAsia="Calibri"/>
                  <w:bCs/>
                  <w:noProof/>
                  <w:color w:val="000000"/>
                  <w:sz w:val="26"/>
                  <w:szCs w:val="26"/>
                  <w:lang w:val="ru-RU" w:eastAsia="ru-RU"/>
                </w:rPr>
                <w:t xml:space="preserve"> Завдання Програми</w:t>
              </w:r>
            </w:hyperlink>
          </w:p>
          <w:p w:rsidR="00771AAB" w:rsidRPr="00771AAB" w:rsidRDefault="00771AAB" w:rsidP="00771AAB">
            <w:pPr>
              <w:contextualSpacing/>
              <w:rPr>
                <w:color w:val="000000"/>
                <w:sz w:val="26"/>
                <w:szCs w:val="26"/>
              </w:rPr>
            </w:pPr>
            <w:r w:rsidRPr="00771AAB">
              <w:rPr>
                <w:sz w:val="26"/>
                <w:szCs w:val="26"/>
              </w:rPr>
              <w:fldChar w:fldCharType="end"/>
            </w:r>
            <w:r w:rsidRPr="00771AAB">
              <w:rPr>
                <w:color w:val="000000"/>
                <w:sz w:val="26"/>
                <w:szCs w:val="26"/>
              </w:rPr>
              <w:t xml:space="preserve">7. </w:t>
            </w:r>
            <w:r w:rsidRPr="00771AAB">
              <w:rPr>
                <w:sz w:val="26"/>
                <w:szCs w:val="26"/>
                <w:lang w:eastAsia="ru-RU"/>
              </w:rPr>
              <w:t>Реалізація, координація та контроль за ходом виконання Програми</w:t>
            </w:r>
            <w:r w:rsidRPr="00771AAB">
              <w:rPr>
                <w:color w:val="000000"/>
                <w:sz w:val="26"/>
                <w:szCs w:val="26"/>
              </w:rPr>
              <w:t xml:space="preserve"> </w:t>
            </w:r>
          </w:p>
          <w:p w:rsidR="00771AAB" w:rsidRPr="00771AAB" w:rsidRDefault="00771AAB" w:rsidP="00771AAB">
            <w:pPr>
              <w:contextualSpacing/>
              <w:rPr>
                <w:color w:val="000000"/>
                <w:sz w:val="26"/>
                <w:szCs w:val="26"/>
              </w:rPr>
            </w:pPr>
            <w:r w:rsidRPr="00771AAB">
              <w:rPr>
                <w:color w:val="000000"/>
                <w:sz w:val="26"/>
                <w:szCs w:val="26"/>
              </w:rPr>
              <w:t>8. Очікувані результати</w:t>
            </w:r>
          </w:p>
        </w:tc>
      </w:tr>
      <w:tr w:rsidR="00771AAB" w:rsidRPr="00771AAB" w:rsidTr="006F53CD">
        <w:trPr>
          <w:tblCellSpacing w:w="0" w:type="dxa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AAB" w:rsidRPr="00771AAB" w:rsidRDefault="00771AAB" w:rsidP="00771AAB">
            <w:pPr>
              <w:rPr>
                <w:sz w:val="26"/>
                <w:szCs w:val="26"/>
              </w:rPr>
            </w:pPr>
            <w:r w:rsidRPr="00771AAB">
              <w:rPr>
                <w:color w:val="000000"/>
                <w:sz w:val="26"/>
                <w:szCs w:val="26"/>
              </w:rPr>
              <w:t>Орієнтовні обсяги фінансування Програми</w:t>
            </w:r>
          </w:p>
        </w:tc>
        <w:tc>
          <w:tcPr>
            <w:tcW w:w="6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AAB" w:rsidRPr="00771AAB" w:rsidRDefault="00771AAB" w:rsidP="00771AAB">
            <w:pPr>
              <w:rPr>
                <w:sz w:val="26"/>
                <w:szCs w:val="26"/>
              </w:rPr>
            </w:pPr>
            <w:r w:rsidRPr="00771AAB">
              <w:rPr>
                <w:color w:val="000000"/>
                <w:sz w:val="26"/>
                <w:szCs w:val="26"/>
              </w:rPr>
              <w:t>72 400 тис. грн</w:t>
            </w:r>
          </w:p>
        </w:tc>
      </w:tr>
      <w:tr w:rsidR="00771AAB" w:rsidRPr="00771AAB" w:rsidTr="006F53CD">
        <w:trPr>
          <w:tblCellSpacing w:w="0" w:type="dxa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AAB" w:rsidRPr="00771AAB" w:rsidRDefault="00771AAB" w:rsidP="00771AAB">
            <w:pPr>
              <w:rPr>
                <w:sz w:val="26"/>
                <w:szCs w:val="26"/>
              </w:rPr>
            </w:pPr>
            <w:r w:rsidRPr="00771AAB">
              <w:rPr>
                <w:color w:val="000000"/>
                <w:sz w:val="26"/>
                <w:szCs w:val="26"/>
              </w:rPr>
              <w:t>Основні джерела фінансування програми</w:t>
            </w:r>
          </w:p>
        </w:tc>
        <w:tc>
          <w:tcPr>
            <w:tcW w:w="6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AAB" w:rsidRPr="00771AAB" w:rsidRDefault="00771AAB" w:rsidP="00771AAB">
            <w:pPr>
              <w:rPr>
                <w:sz w:val="26"/>
                <w:szCs w:val="26"/>
              </w:rPr>
            </w:pPr>
            <w:r w:rsidRPr="00771AAB">
              <w:rPr>
                <w:color w:val="000000"/>
                <w:sz w:val="26"/>
                <w:szCs w:val="26"/>
              </w:rPr>
              <w:t>Фінансування Програми здійснюється за рахунок коштів місцевого бюджету, благодійних внесків, гуманітарної допомоги та інших джерел не заборонених законодавством</w:t>
            </w:r>
          </w:p>
        </w:tc>
      </w:tr>
    </w:tbl>
    <w:p w:rsidR="00771AAB" w:rsidRPr="00771AAB" w:rsidRDefault="00771AAB" w:rsidP="00771AAB">
      <w:pPr>
        <w:shd w:val="clear" w:color="auto" w:fill="FFFFFF"/>
        <w:jc w:val="center"/>
        <w:rPr>
          <w:color w:val="000000"/>
          <w:sz w:val="26"/>
          <w:szCs w:val="26"/>
        </w:rPr>
      </w:pPr>
    </w:p>
    <w:p w:rsidR="00771AAB" w:rsidRPr="00771AAB" w:rsidRDefault="00771AAB" w:rsidP="00771AAB">
      <w:pPr>
        <w:shd w:val="clear" w:color="auto" w:fill="FFFFFF"/>
        <w:jc w:val="center"/>
        <w:rPr>
          <w:color w:val="000000"/>
          <w:sz w:val="26"/>
          <w:szCs w:val="26"/>
        </w:rPr>
      </w:pPr>
    </w:p>
    <w:p w:rsidR="00771AAB" w:rsidRPr="00771AAB" w:rsidRDefault="00771AAB" w:rsidP="00771AAB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771AAB" w:rsidRPr="00771AAB" w:rsidRDefault="00771AAB" w:rsidP="00771AAB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771AAB" w:rsidRPr="00771AAB" w:rsidRDefault="00771AAB" w:rsidP="00771AAB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771AAB" w:rsidRPr="00771AAB" w:rsidRDefault="00771AAB" w:rsidP="00771AA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771AAB" w:rsidRPr="00771AAB" w:rsidRDefault="00771AAB" w:rsidP="00771AA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771AAB" w:rsidRPr="00771AAB" w:rsidRDefault="00771AAB" w:rsidP="00771AA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771AAB" w:rsidRPr="00771AAB" w:rsidRDefault="00771AAB" w:rsidP="00771AA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771AAB" w:rsidRPr="00771AAB" w:rsidRDefault="00771AAB" w:rsidP="00771AA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771AAB" w:rsidRPr="00771AAB" w:rsidRDefault="00771AAB" w:rsidP="00771AA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771AAB" w:rsidRPr="00771AAB" w:rsidRDefault="00771AAB" w:rsidP="00771AA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771AAB" w:rsidRPr="00771AAB" w:rsidRDefault="00771AAB" w:rsidP="00771AA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771AAB" w:rsidRPr="00771AAB" w:rsidRDefault="00771AAB" w:rsidP="00771AA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771AAB" w:rsidRPr="00771AAB" w:rsidRDefault="00771AAB" w:rsidP="00771AA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771AAB" w:rsidRPr="00771AAB" w:rsidRDefault="00771AAB" w:rsidP="00771AA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771AAB" w:rsidRPr="00771AAB" w:rsidRDefault="00771AAB" w:rsidP="00771AA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771AAB" w:rsidRPr="00771AAB" w:rsidRDefault="00771AAB" w:rsidP="00771AA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771AAB" w:rsidRPr="00771AAB" w:rsidRDefault="00771AAB" w:rsidP="00771AA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771AAB" w:rsidRPr="00771AAB" w:rsidRDefault="00771AAB" w:rsidP="00771AA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771AAB" w:rsidRPr="00771AAB" w:rsidRDefault="00771AAB" w:rsidP="00771AA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771AAB" w:rsidRPr="00771AAB" w:rsidRDefault="00771AAB" w:rsidP="00771AAB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771AAB" w:rsidRPr="00771AAB" w:rsidRDefault="00771AAB" w:rsidP="00771AA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771AAB" w:rsidRPr="00771AAB" w:rsidRDefault="00771AAB" w:rsidP="00771AA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771AAB">
        <w:rPr>
          <w:b/>
          <w:bCs/>
          <w:color w:val="000000"/>
          <w:sz w:val="28"/>
          <w:szCs w:val="28"/>
        </w:rPr>
        <w:t>2.  Загальні положення Програми</w:t>
      </w:r>
    </w:p>
    <w:p w:rsidR="00771AAB" w:rsidRPr="00771AAB" w:rsidRDefault="00771AAB" w:rsidP="00771AAB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771AAB" w:rsidRPr="00771AAB" w:rsidRDefault="00771AAB" w:rsidP="00771AAB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771AAB">
        <w:rPr>
          <w:color w:val="000000"/>
          <w:sz w:val="28"/>
          <w:szCs w:val="28"/>
        </w:rPr>
        <w:t xml:space="preserve">         Програма </w:t>
      </w:r>
      <w:r w:rsidRPr="00771AAB">
        <w:rPr>
          <w:bCs/>
          <w:color w:val="000000"/>
          <w:sz w:val="28"/>
          <w:szCs w:val="28"/>
        </w:rPr>
        <w:t>соціального захисту прав дітей, сім’ї, молоді та соціального захисту населення на 2018 рік</w:t>
      </w:r>
      <w:r w:rsidRPr="00771AAB">
        <w:rPr>
          <w:b/>
          <w:bCs/>
          <w:color w:val="000000"/>
        </w:rPr>
        <w:t xml:space="preserve"> </w:t>
      </w:r>
      <w:r w:rsidRPr="00771AAB">
        <w:rPr>
          <w:color w:val="000000"/>
          <w:sz w:val="28"/>
          <w:szCs w:val="28"/>
        </w:rPr>
        <w:t xml:space="preserve">розроблена відповідно до Законів України </w:t>
      </w:r>
      <w:r w:rsidRPr="00771AAB">
        <w:rPr>
          <w:sz w:val="28"/>
          <w:szCs w:val="28"/>
        </w:rPr>
        <w:t>“</w:t>
      </w:r>
      <w:r w:rsidRPr="00771AAB">
        <w:rPr>
          <w:color w:val="000000"/>
          <w:sz w:val="28"/>
          <w:szCs w:val="28"/>
        </w:rPr>
        <w:t>Про місцеве самоврядування в Україні</w:t>
      </w:r>
      <w:r w:rsidRPr="00771AAB">
        <w:rPr>
          <w:sz w:val="28"/>
          <w:szCs w:val="28"/>
        </w:rPr>
        <w:t>”</w:t>
      </w:r>
      <w:r w:rsidRPr="00771AAB">
        <w:rPr>
          <w:color w:val="000000"/>
          <w:sz w:val="28"/>
          <w:szCs w:val="28"/>
        </w:rPr>
        <w:t xml:space="preserve">, </w:t>
      </w:r>
      <w:r w:rsidRPr="00771AAB">
        <w:rPr>
          <w:sz w:val="28"/>
          <w:szCs w:val="28"/>
        </w:rPr>
        <w:t>“</w:t>
      </w:r>
      <w:r w:rsidRPr="00771AAB">
        <w:rPr>
          <w:color w:val="000000"/>
          <w:sz w:val="28"/>
          <w:szCs w:val="28"/>
        </w:rPr>
        <w:t>Про соціальну роботу з дітьми та молоддю</w:t>
      </w:r>
      <w:r w:rsidRPr="00771AAB">
        <w:rPr>
          <w:sz w:val="28"/>
          <w:szCs w:val="28"/>
        </w:rPr>
        <w:t>”</w:t>
      </w:r>
      <w:r w:rsidRPr="00771AAB">
        <w:rPr>
          <w:color w:val="000000"/>
          <w:sz w:val="28"/>
          <w:szCs w:val="28"/>
        </w:rPr>
        <w:t xml:space="preserve">, </w:t>
      </w:r>
      <w:r w:rsidRPr="00771AAB">
        <w:rPr>
          <w:sz w:val="28"/>
          <w:szCs w:val="28"/>
        </w:rPr>
        <w:t>“Про соціальні послуги”, “</w:t>
      </w:r>
      <w:r w:rsidRPr="00771AAB">
        <w:rPr>
          <w:color w:val="000000"/>
          <w:sz w:val="28"/>
          <w:szCs w:val="28"/>
        </w:rPr>
        <w:t>Про охорону дитинства</w:t>
      </w:r>
      <w:r w:rsidRPr="00771AAB">
        <w:rPr>
          <w:sz w:val="28"/>
          <w:szCs w:val="28"/>
        </w:rPr>
        <w:t>”</w:t>
      </w:r>
      <w:r w:rsidRPr="00771AAB">
        <w:rPr>
          <w:color w:val="000000"/>
          <w:sz w:val="28"/>
          <w:szCs w:val="28"/>
        </w:rPr>
        <w:t xml:space="preserve">, </w:t>
      </w:r>
      <w:r w:rsidRPr="00771AAB">
        <w:rPr>
          <w:sz w:val="28"/>
          <w:szCs w:val="28"/>
        </w:rPr>
        <w:t>“</w:t>
      </w:r>
      <w:r w:rsidRPr="00771AAB">
        <w:rPr>
          <w:color w:val="000000"/>
          <w:sz w:val="28"/>
          <w:szCs w:val="28"/>
        </w:rPr>
        <w:t>Про забезпечення організаційно - правових умов соціального захисту дітей - сиріт та дітей, позбавлених батьківського піклування</w:t>
      </w:r>
      <w:r w:rsidRPr="00771AAB">
        <w:rPr>
          <w:sz w:val="28"/>
          <w:szCs w:val="28"/>
        </w:rPr>
        <w:t>”</w:t>
      </w:r>
      <w:r w:rsidRPr="00771AAB">
        <w:rPr>
          <w:color w:val="000000"/>
          <w:sz w:val="28"/>
          <w:szCs w:val="28"/>
        </w:rPr>
        <w:t xml:space="preserve">, </w:t>
      </w:r>
      <w:r w:rsidRPr="00771AAB">
        <w:rPr>
          <w:sz w:val="28"/>
          <w:szCs w:val="28"/>
        </w:rPr>
        <w:t>“</w:t>
      </w:r>
      <w:r w:rsidRPr="00771AAB">
        <w:rPr>
          <w:color w:val="000000"/>
          <w:sz w:val="28"/>
          <w:szCs w:val="28"/>
        </w:rPr>
        <w:t>Про запобігання та протидію домашньому насильству</w:t>
      </w:r>
      <w:r w:rsidRPr="00771AAB">
        <w:rPr>
          <w:sz w:val="28"/>
          <w:szCs w:val="28"/>
        </w:rPr>
        <w:t>”</w:t>
      </w:r>
      <w:r w:rsidRPr="00771AAB">
        <w:rPr>
          <w:color w:val="000000"/>
          <w:sz w:val="28"/>
          <w:szCs w:val="28"/>
        </w:rPr>
        <w:t xml:space="preserve">, </w:t>
      </w:r>
      <w:r w:rsidRPr="00771AAB">
        <w:rPr>
          <w:sz w:val="28"/>
          <w:szCs w:val="28"/>
        </w:rPr>
        <w:t>постанови Кабінету Міністрів України від 21.11.2013  №896 “Про затвердження Порядку виявлення сімей (осіб), які перебувають у складних життєвих обставинах, надання їм соціальних послуг та здійснення соціального супроводу таких сімей (осіб)“.</w:t>
      </w:r>
    </w:p>
    <w:p w:rsidR="00771AAB" w:rsidRPr="00771AAB" w:rsidRDefault="00771AAB" w:rsidP="00771AA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</w:rPr>
      </w:pPr>
    </w:p>
    <w:p w:rsidR="00771AAB" w:rsidRPr="00771AAB" w:rsidRDefault="00771AAB" w:rsidP="00771AA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</w:rPr>
      </w:pPr>
      <w:r w:rsidRPr="00771AAB">
        <w:rPr>
          <w:b/>
          <w:color w:val="000000"/>
          <w:sz w:val="28"/>
          <w:szCs w:val="28"/>
        </w:rPr>
        <w:t>При розробці Програми враховувались наступні обставини:</w:t>
      </w:r>
    </w:p>
    <w:p w:rsidR="00771AAB" w:rsidRPr="00771AAB" w:rsidRDefault="00771AAB" w:rsidP="00771AA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771AAB" w:rsidRPr="00771AAB" w:rsidRDefault="00771AAB" w:rsidP="00771AAB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360" w:hanging="360"/>
        <w:jc w:val="both"/>
        <w:rPr>
          <w:sz w:val="28"/>
          <w:szCs w:val="28"/>
        </w:rPr>
      </w:pPr>
      <w:r w:rsidRPr="00771AAB">
        <w:rPr>
          <w:color w:val="000000"/>
          <w:sz w:val="28"/>
          <w:szCs w:val="28"/>
        </w:rPr>
        <w:t>доцільність поліпшення організаційно - правового забезпечення надання фінансової  допомоги   соціально   незахищеним   категоріям  населення, сімей,   дітей та молоді;</w:t>
      </w:r>
    </w:p>
    <w:p w:rsidR="00771AAB" w:rsidRPr="00771AAB" w:rsidRDefault="00771AAB" w:rsidP="00771AA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71AAB" w:rsidRPr="00771AAB" w:rsidRDefault="00771AAB" w:rsidP="00771AAB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360" w:hanging="360"/>
        <w:jc w:val="both"/>
        <w:rPr>
          <w:sz w:val="28"/>
          <w:szCs w:val="28"/>
        </w:rPr>
      </w:pPr>
      <w:r w:rsidRPr="00771AAB">
        <w:rPr>
          <w:color w:val="000000"/>
          <w:sz w:val="28"/>
          <w:szCs w:val="28"/>
        </w:rPr>
        <w:t>необхідність збереження пріоритетних напрямків соціального захисту, що дозволяють реально підтримувати життєдіяльність найбільш незахищених категорій населення, сімей, дітей та молоді.</w:t>
      </w:r>
    </w:p>
    <w:p w:rsidR="00771AAB" w:rsidRPr="00771AAB" w:rsidRDefault="00771AAB" w:rsidP="00771AA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</w:rPr>
      </w:pPr>
    </w:p>
    <w:p w:rsidR="00771AAB" w:rsidRPr="00771AAB" w:rsidRDefault="00771AAB" w:rsidP="00771AA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</w:rPr>
      </w:pPr>
      <w:r w:rsidRPr="00771AAB">
        <w:rPr>
          <w:b/>
          <w:color w:val="000000"/>
          <w:sz w:val="28"/>
          <w:szCs w:val="28"/>
        </w:rPr>
        <w:t>Пріоритетні напрямки:</w:t>
      </w:r>
    </w:p>
    <w:p w:rsidR="00771AAB" w:rsidRPr="00771AAB" w:rsidRDefault="00771AAB" w:rsidP="00771AA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771AAB" w:rsidRPr="00771AAB" w:rsidRDefault="00771AAB" w:rsidP="00771AAB">
      <w:pPr>
        <w:numPr>
          <w:ilvl w:val="0"/>
          <w:numId w:val="2"/>
        </w:numPr>
        <w:ind w:left="360" w:hanging="360"/>
        <w:jc w:val="both"/>
        <w:rPr>
          <w:color w:val="000000"/>
          <w:sz w:val="28"/>
          <w:szCs w:val="28"/>
        </w:rPr>
      </w:pPr>
      <w:r w:rsidRPr="00771AAB">
        <w:rPr>
          <w:color w:val="000000"/>
          <w:sz w:val="28"/>
          <w:szCs w:val="28"/>
        </w:rPr>
        <w:t xml:space="preserve">надання соціальної допомоги сім'ям, які опинилися у складних життєвих обставинах, багатодітним, малозабезпеченим, неповним сім'ям, Комунальному закладу Броварської районної ради  </w:t>
      </w:r>
      <w:r w:rsidRPr="00771AAB">
        <w:rPr>
          <w:sz w:val="28"/>
          <w:szCs w:val="28"/>
        </w:rPr>
        <w:t>“</w:t>
      </w:r>
      <w:r w:rsidRPr="00771AAB">
        <w:rPr>
          <w:color w:val="000000"/>
          <w:sz w:val="28"/>
          <w:szCs w:val="28"/>
        </w:rPr>
        <w:t xml:space="preserve">Дитячому будинку </w:t>
      </w:r>
      <w:r w:rsidRPr="00771AAB">
        <w:rPr>
          <w:sz w:val="28"/>
          <w:szCs w:val="28"/>
        </w:rPr>
        <w:t>“</w:t>
      </w:r>
      <w:r w:rsidRPr="00771AAB">
        <w:rPr>
          <w:color w:val="000000"/>
          <w:sz w:val="28"/>
          <w:szCs w:val="28"/>
        </w:rPr>
        <w:t>Надія</w:t>
      </w:r>
      <w:r w:rsidRPr="00771AAB">
        <w:rPr>
          <w:sz w:val="28"/>
          <w:szCs w:val="28"/>
        </w:rPr>
        <w:t>” для дітей сиріт і дітей позбавлених батьківського піклування”</w:t>
      </w:r>
      <w:r w:rsidRPr="00771AAB">
        <w:rPr>
          <w:color w:val="000000"/>
          <w:sz w:val="28"/>
          <w:szCs w:val="28"/>
        </w:rPr>
        <w:t>, прийомним сім’ям, дитячим будинкам сімейного типу, дітям – сиротам, дітям, позбавленим батьківського піклування та особам з їх числа, дітям та молоді з інвалідністю, молоді та неповнолітнім, що повертаються з місць позбавлення волі та умовно засудженим;</w:t>
      </w:r>
    </w:p>
    <w:p w:rsidR="00771AAB" w:rsidRPr="00771AAB" w:rsidRDefault="00771AAB" w:rsidP="00771AAB">
      <w:pPr>
        <w:numPr>
          <w:ilvl w:val="0"/>
          <w:numId w:val="2"/>
        </w:numPr>
        <w:ind w:left="360" w:hanging="360"/>
        <w:jc w:val="both"/>
        <w:rPr>
          <w:sz w:val="28"/>
          <w:szCs w:val="28"/>
        </w:rPr>
      </w:pPr>
      <w:r w:rsidRPr="00771AAB">
        <w:rPr>
          <w:sz w:val="28"/>
          <w:szCs w:val="28"/>
        </w:rPr>
        <w:t>підвищення якості надання соціальних послуг та забезпечення їх доступності;</w:t>
      </w:r>
    </w:p>
    <w:p w:rsidR="00771AAB" w:rsidRPr="00771AAB" w:rsidRDefault="00771AAB" w:rsidP="00771AAB">
      <w:pPr>
        <w:numPr>
          <w:ilvl w:val="0"/>
          <w:numId w:val="2"/>
        </w:numPr>
        <w:ind w:left="360" w:hanging="360"/>
        <w:jc w:val="both"/>
        <w:rPr>
          <w:sz w:val="28"/>
          <w:szCs w:val="28"/>
        </w:rPr>
      </w:pPr>
      <w:r w:rsidRPr="00771AAB">
        <w:rPr>
          <w:sz w:val="28"/>
          <w:szCs w:val="28"/>
        </w:rPr>
        <w:t xml:space="preserve">запровадження моделі надання комплексної допомоги учасникам антитерористичної операції та членам їх сімей; соціальної підтримки внутрішньо переміщеним особам,  та членам їх сімей; </w:t>
      </w:r>
    </w:p>
    <w:p w:rsidR="00771AAB" w:rsidRPr="00771AAB" w:rsidRDefault="00771AAB" w:rsidP="00771AAB">
      <w:pPr>
        <w:numPr>
          <w:ilvl w:val="0"/>
          <w:numId w:val="2"/>
        </w:numPr>
        <w:ind w:left="360" w:hanging="360"/>
        <w:jc w:val="both"/>
        <w:rPr>
          <w:sz w:val="28"/>
          <w:szCs w:val="28"/>
        </w:rPr>
      </w:pPr>
      <w:r w:rsidRPr="00771AAB">
        <w:rPr>
          <w:sz w:val="28"/>
          <w:szCs w:val="28"/>
        </w:rPr>
        <w:t xml:space="preserve">залучення до ефективної взаємодії суб’єктів соціальної роботи різних форм власності; </w:t>
      </w:r>
    </w:p>
    <w:p w:rsidR="00771AAB" w:rsidRPr="00771AAB" w:rsidRDefault="00771AAB" w:rsidP="00771AAB">
      <w:pPr>
        <w:numPr>
          <w:ilvl w:val="0"/>
          <w:numId w:val="2"/>
        </w:numPr>
        <w:ind w:left="360" w:hanging="360"/>
        <w:jc w:val="both"/>
        <w:rPr>
          <w:sz w:val="28"/>
          <w:szCs w:val="28"/>
        </w:rPr>
      </w:pPr>
      <w:r w:rsidRPr="00771AAB">
        <w:rPr>
          <w:sz w:val="28"/>
          <w:szCs w:val="28"/>
        </w:rPr>
        <w:t xml:space="preserve">активізація громади  (громадських, благодійних, релігійних організацій) щодо підтримки соціальних програм, проектів, заходів з метою підвищення потенціалу сімей, дітей, молоді. </w:t>
      </w:r>
    </w:p>
    <w:p w:rsidR="00771AAB" w:rsidRPr="00771AAB" w:rsidRDefault="00771AAB" w:rsidP="00771AAB">
      <w:pPr>
        <w:jc w:val="both"/>
        <w:rPr>
          <w:b/>
          <w:color w:val="000000"/>
          <w:sz w:val="28"/>
          <w:szCs w:val="28"/>
        </w:rPr>
      </w:pPr>
      <w:r w:rsidRPr="00771AAB">
        <w:rPr>
          <w:b/>
          <w:color w:val="000000"/>
          <w:sz w:val="28"/>
          <w:szCs w:val="28"/>
        </w:rPr>
        <w:t xml:space="preserve">                 </w:t>
      </w:r>
    </w:p>
    <w:p w:rsidR="00771AAB" w:rsidRPr="00771AAB" w:rsidRDefault="00771AAB" w:rsidP="00771AAB">
      <w:pPr>
        <w:ind w:firstLine="709"/>
        <w:jc w:val="both"/>
        <w:rPr>
          <w:b/>
          <w:color w:val="000000"/>
          <w:sz w:val="28"/>
          <w:szCs w:val="28"/>
        </w:rPr>
      </w:pPr>
    </w:p>
    <w:p w:rsidR="00771AAB" w:rsidRPr="00771AAB" w:rsidRDefault="00771AAB" w:rsidP="00771AAB">
      <w:pPr>
        <w:ind w:firstLine="709"/>
        <w:rPr>
          <w:b/>
          <w:color w:val="000000"/>
          <w:sz w:val="28"/>
          <w:szCs w:val="28"/>
        </w:rPr>
      </w:pPr>
      <w:r w:rsidRPr="00771AAB">
        <w:rPr>
          <w:b/>
          <w:color w:val="000000"/>
          <w:sz w:val="28"/>
          <w:szCs w:val="28"/>
        </w:rPr>
        <w:t xml:space="preserve">                                   3.  Мета Програми</w:t>
      </w:r>
    </w:p>
    <w:p w:rsidR="00771AAB" w:rsidRPr="00771AAB" w:rsidRDefault="00771AAB" w:rsidP="00771AAB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71AAB" w:rsidRPr="00771AAB" w:rsidRDefault="00771AAB" w:rsidP="00771AA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771AAB">
        <w:rPr>
          <w:color w:val="000000"/>
          <w:sz w:val="28"/>
          <w:szCs w:val="28"/>
        </w:rPr>
        <w:t>Головною метою Програми є створення необхідних умов для вирішення найбільш гострих соціальних проблем для соціально незахищених категорій сімей,  дітей  та молоді.  Програма є комплексом  заходів,  спрямованих на покращення добробуту людей, виявлення найбільш незахищених категорій сімей, дітей та молоді.</w:t>
      </w:r>
    </w:p>
    <w:p w:rsidR="00771AAB" w:rsidRPr="00771AAB" w:rsidRDefault="00771AAB" w:rsidP="00771AAB">
      <w:pPr>
        <w:shd w:val="clear" w:color="auto" w:fill="FFFFFF"/>
        <w:autoSpaceDE w:val="0"/>
        <w:autoSpaceDN w:val="0"/>
        <w:adjustRightInd w:val="0"/>
        <w:ind w:left="2385"/>
        <w:jc w:val="both"/>
        <w:rPr>
          <w:b/>
          <w:bCs/>
          <w:color w:val="000000"/>
          <w:sz w:val="28"/>
          <w:szCs w:val="28"/>
        </w:rPr>
      </w:pPr>
    </w:p>
    <w:p w:rsidR="00771AAB" w:rsidRPr="00771AAB" w:rsidRDefault="00771AAB" w:rsidP="00771AAB">
      <w:pPr>
        <w:shd w:val="clear" w:color="auto" w:fill="FFFFFF"/>
        <w:autoSpaceDE w:val="0"/>
        <w:autoSpaceDN w:val="0"/>
        <w:adjustRightInd w:val="0"/>
        <w:ind w:left="2385"/>
        <w:rPr>
          <w:b/>
          <w:bCs/>
          <w:color w:val="000000"/>
          <w:sz w:val="28"/>
          <w:szCs w:val="28"/>
        </w:rPr>
      </w:pPr>
      <w:r w:rsidRPr="00771AAB">
        <w:rPr>
          <w:b/>
          <w:bCs/>
          <w:color w:val="000000"/>
          <w:sz w:val="28"/>
          <w:szCs w:val="28"/>
        </w:rPr>
        <w:t>4. Фінансування Програми</w:t>
      </w:r>
    </w:p>
    <w:p w:rsidR="00771AAB" w:rsidRPr="00771AAB" w:rsidRDefault="00771AAB" w:rsidP="00771AAB">
      <w:pPr>
        <w:shd w:val="clear" w:color="auto" w:fill="FFFFFF"/>
        <w:autoSpaceDE w:val="0"/>
        <w:autoSpaceDN w:val="0"/>
        <w:adjustRightInd w:val="0"/>
        <w:ind w:left="2385"/>
        <w:rPr>
          <w:sz w:val="28"/>
          <w:szCs w:val="28"/>
        </w:rPr>
      </w:pPr>
    </w:p>
    <w:p w:rsidR="00771AAB" w:rsidRPr="00771AAB" w:rsidRDefault="00771AAB" w:rsidP="00771AA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71AAB">
        <w:rPr>
          <w:color w:val="000000"/>
          <w:sz w:val="28"/>
          <w:szCs w:val="28"/>
        </w:rPr>
        <w:t xml:space="preserve">         Фінансування Програми здійснюється за рахунок коштів місцевого бюджету, благодійних внесків, гуманітарної допомоги та інших джерел не заборонених законодавством.</w:t>
      </w:r>
    </w:p>
    <w:p w:rsidR="00771AAB" w:rsidRPr="00771AAB" w:rsidRDefault="00771AAB" w:rsidP="00771AA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71AAB">
        <w:rPr>
          <w:color w:val="000000"/>
          <w:sz w:val="28"/>
          <w:szCs w:val="28"/>
        </w:rPr>
        <w:t xml:space="preserve">  </w:t>
      </w:r>
    </w:p>
    <w:p w:rsidR="00771AAB" w:rsidRPr="00771AAB" w:rsidRDefault="00771AAB" w:rsidP="00771AA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771AAB">
        <w:rPr>
          <w:b/>
          <w:bCs/>
          <w:color w:val="000000"/>
          <w:sz w:val="28"/>
          <w:szCs w:val="28"/>
        </w:rPr>
        <w:t xml:space="preserve">5. Заходи щодо впровадження у </w:t>
      </w:r>
      <w:proofErr w:type="spellStart"/>
      <w:r w:rsidRPr="00771AAB">
        <w:rPr>
          <w:b/>
          <w:bCs/>
          <w:color w:val="000000"/>
          <w:sz w:val="28"/>
          <w:szCs w:val="28"/>
        </w:rPr>
        <w:t>Великодимерській</w:t>
      </w:r>
      <w:proofErr w:type="spellEnd"/>
      <w:r w:rsidRPr="00771AAB">
        <w:rPr>
          <w:b/>
          <w:bCs/>
          <w:color w:val="000000"/>
          <w:sz w:val="28"/>
          <w:szCs w:val="28"/>
        </w:rPr>
        <w:t xml:space="preserve"> об’єднаній територіальній громаді Програми соціального захисту прав дітей, сім’ї, молоді та соціального захисту  населення:</w:t>
      </w:r>
    </w:p>
    <w:p w:rsidR="00771AAB" w:rsidRPr="00771AAB" w:rsidRDefault="00771AAB" w:rsidP="00771AAB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771AAB">
        <w:rPr>
          <w:b/>
          <w:color w:val="000000"/>
          <w:sz w:val="28"/>
          <w:szCs w:val="28"/>
        </w:rPr>
        <w:t xml:space="preserve">     </w:t>
      </w:r>
    </w:p>
    <w:p w:rsidR="00771AAB" w:rsidRPr="00771AAB" w:rsidRDefault="00771AAB" w:rsidP="00771AA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771AAB">
        <w:rPr>
          <w:b/>
          <w:color w:val="000000"/>
          <w:sz w:val="28"/>
          <w:szCs w:val="28"/>
        </w:rPr>
        <w:t xml:space="preserve">        1.</w:t>
      </w:r>
      <w:r w:rsidRPr="00771AAB">
        <w:rPr>
          <w:color w:val="000000"/>
          <w:sz w:val="28"/>
          <w:szCs w:val="28"/>
        </w:rPr>
        <w:t xml:space="preserve">  З метою вирішення </w:t>
      </w:r>
      <w:proofErr w:type="spellStart"/>
      <w:r w:rsidRPr="00771AAB">
        <w:rPr>
          <w:color w:val="000000"/>
          <w:sz w:val="28"/>
          <w:szCs w:val="28"/>
        </w:rPr>
        <w:t>життєво</w:t>
      </w:r>
      <w:proofErr w:type="spellEnd"/>
      <w:r w:rsidRPr="00771AAB">
        <w:rPr>
          <w:color w:val="000000"/>
          <w:sz w:val="28"/>
          <w:szCs w:val="28"/>
        </w:rPr>
        <w:t xml:space="preserve"> важливих соціальних проблем сімей,</w:t>
      </w:r>
      <w:r w:rsidRPr="00771AAB">
        <w:rPr>
          <w:sz w:val="28"/>
          <w:szCs w:val="28"/>
        </w:rPr>
        <w:t xml:space="preserve"> які</w:t>
      </w:r>
      <w:r w:rsidRPr="00771AAB">
        <w:rPr>
          <w:color w:val="000000"/>
          <w:sz w:val="28"/>
          <w:szCs w:val="28"/>
        </w:rPr>
        <w:t xml:space="preserve"> опинились у складних життєвих обставинах, запобігання ранньому соціальному сирітству та відмовам від новонароджених  дітей,</w:t>
      </w:r>
      <w:r w:rsidRPr="00771AAB">
        <w:rPr>
          <w:b/>
          <w:color w:val="000000"/>
          <w:sz w:val="28"/>
          <w:szCs w:val="28"/>
        </w:rPr>
        <w:t xml:space="preserve"> </w:t>
      </w:r>
      <w:r w:rsidRPr="00771AAB">
        <w:rPr>
          <w:color w:val="000000"/>
          <w:sz w:val="28"/>
          <w:szCs w:val="28"/>
        </w:rPr>
        <w:t xml:space="preserve">запобігання передачі дітей на утримання до державних  установ, створення сприятливих умов для повернення дітей у родини та їх соціальної адаптації, забезпечити своєчасне виявлення  сімей, </w:t>
      </w:r>
      <w:r w:rsidRPr="00771AAB">
        <w:rPr>
          <w:sz w:val="28"/>
          <w:szCs w:val="28"/>
        </w:rPr>
        <w:t>які</w:t>
      </w:r>
      <w:r w:rsidRPr="00771AAB">
        <w:rPr>
          <w:color w:val="000000"/>
          <w:sz w:val="28"/>
          <w:szCs w:val="28"/>
        </w:rPr>
        <w:t xml:space="preserve"> опинилися у складних життєвих обставинах, ведення їх обліку і систематичну перевірку умов утримання та виховання в них дітей.</w:t>
      </w:r>
    </w:p>
    <w:p w:rsidR="00771AAB" w:rsidRPr="00771AAB" w:rsidRDefault="00771AAB" w:rsidP="00771AAB">
      <w:pPr>
        <w:shd w:val="clear" w:color="auto" w:fill="FFFFFF"/>
        <w:autoSpaceDE w:val="0"/>
        <w:autoSpaceDN w:val="0"/>
        <w:adjustRightInd w:val="0"/>
        <w:ind w:left="4536"/>
        <w:rPr>
          <w:color w:val="000000"/>
          <w:sz w:val="28"/>
          <w:szCs w:val="28"/>
        </w:rPr>
      </w:pPr>
      <w:r w:rsidRPr="00771AAB">
        <w:rPr>
          <w:bCs/>
          <w:color w:val="000000"/>
          <w:sz w:val="28"/>
          <w:szCs w:val="28"/>
        </w:rPr>
        <w:t>Відділ питань захисту прав дітей, сім</w:t>
      </w:r>
      <w:r w:rsidRPr="00771AAB">
        <w:rPr>
          <w:color w:val="000000"/>
          <w:sz w:val="28"/>
          <w:szCs w:val="28"/>
        </w:rPr>
        <w:t>'</w:t>
      </w:r>
      <w:r w:rsidRPr="00771AAB">
        <w:rPr>
          <w:bCs/>
          <w:color w:val="000000"/>
          <w:sz w:val="28"/>
          <w:szCs w:val="28"/>
        </w:rPr>
        <w:t xml:space="preserve">ї, молоді та соціального захисту  населення, </w:t>
      </w:r>
      <w:r w:rsidRPr="00771AAB">
        <w:rPr>
          <w:color w:val="000000"/>
          <w:sz w:val="28"/>
          <w:szCs w:val="28"/>
        </w:rPr>
        <w:t xml:space="preserve">відділ освіти, старости,       </w:t>
      </w:r>
    </w:p>
    <w:p w:rsidR="00771AAB" w:rsidRPr="00771AAB" w:rsidRDefault="00771AAB" w:rsidP="00771AAB">
      <w:pPr>
        <w:shd w:val="clear" w:color="auto" w:fill="FFFFFF"/>
        <w:autoSpaceDE w:val="0"/>
        <w:autoSpaceDN w:val="0"/>
        <w:adjustRightInd w:val="0"/>
        <w:ind w:left="4536"/>
        <w:rPr>
          <w:color w:val="000000"/>
          <w:sz w:val="28"/>
          <w:szCs w:val="28"/>
        </w:rPr>
      </w:pPr>
      <w:r w:rsidRPr="00771AAB">
        <w:rPr>
          <w:color w:val="000000"/>
          <w:sz w:val="28"/>
          <w:szCs w:val="28"/>
        </w:rPr>
        <w:t xml:space="preserve">дільничний інспектор, сімейні лікарі </w:t>
      </w:r>
    </w:p>
    <w:p w:rsidR="00771AAB" w:rsidRPr="00771AAB" w:rsidRDefault="00771AAB" w:rsidP="00771AAB">
      <w:pPr>
        <w:jc w:val="both"/>
        <w:rPr>
          <w:color w:val="000000"/>
        </w:rPr>
      </w:pPr>
      <w:r w:rsidRPr="00771AAB">
        <w:rPr>
          <w:b/>
          <w:color w:val="000000"/>
          <w:sz w:val="28"/>
          <w:szCs w:val="28"/>
        </w:rPr>
        <w:t xml:space="preserve">        2.</w:t>
      </w:r>
      <w:r w:rsidRPr="00771AAB">
        <w:rPr>
          <w:color w:val="000000"/>
          <w:sz w:val="28"/>
          <w:szCs w:val="28"/>
        </w:rPr>
        <w:t xml:space="preserve"> </w:t>
      </w:r>
      <w:r w:rsidRPr="00771AAB">
        <w:rPr>
          <w:sz w:val="28"/>
          <w:szCs w:val="28"/>
        </w:rPr>
        <w:t xml:space="preserve">Надавати матеріальну допомогу у вигляді продуктів харчування, </w:t>
      </w:r>
      <w:r w:rsidRPr="00771AAB">
        <w:rPr>
          <w:color w:val="000000"/>
          <w:sz w:val="28"/>
          <w:szCs w:val="28"/>
        </w:rPr>
        <w:t xml:space="preserve"> побутової хімії  та засобів гігієни (підгузки),</w:t>
      </w:r>
      <w:r w:rsidRPr="00771AAB">
        <w:rPr>
          <w:color w:val="000000"/>
        </w:rPr>
        <w:t xml:space="preserve"> </w:t>
      </w:r>
      <w:r w:rsidRPr="00771AAB">
        <w:rPr>
          <w:sz w:val="28"/>
          <w:szCs w:val="28"/>
        </w:rPr>
        <w:t xml:space="preserve">шкільного приладдя особам та  сім’ям з дітьми, які </w:t>
      </w:r>
      <w:r w:rsidRPr="00771AAB">
        <w:rPr>
          <w:color w:val="000000"/>
          <w:sz w:val="28"/>
          <w:szCs w:val="28"/>
        </w:rPr>
        <w:t>опинились у складних життєвих обставинах</w:t>
      </w:r>
      <w:r w:rsidRPr="00771AAB">
        <w:rPr>
          <w:sz w:val="28"/>
          <w:szCs w:val="28"/>
        </w:rPr>
        <w:t>.</w:t>
      </w:r>
    </w:p>
    <w:p w:rsidR="00771AAB" w:rsidRPr="00771AAB" w:rsidRDefault="00771AAB" w:rsidP="00771AAB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 w:rsidRPr="00771AAB">
        <w:rPr>
          <w:bCs/>
          <w:color w:val="000000"/>
          <w:sz w:val="28"/>
          <w:szCs w:val="28"/>
        </w:rPr>
        <w:t xml:space="preserve">                                                                 Відділ питань захисту прав дітей, сім</w:t>
      </w:r>
      <w:r w:rsidRPr="00771AAB">
        <w:rPr>
          <w:color w:val="000000"/>
          <w:sz w:val="28"/>
          <w:szCs w:val="28"/>
        </w:rPr>
        <w:t>'</w:t>
      </w:r>
      <w:r w:rsidRPr="00771AAB">
        <w:rPr>
          <w:bCs/>
          <w:color w:val="000000"/>
          <w:sz w:val="28"/>
          <w:szCs w:val="28"/>
        </w:rPr>
        <w:t xml:space="preserve">ї,             </w:t>
      </w:r>
    </w:p>
    <w:p w:rsidR="00771AAB" w:rsidRPr="00771AAB" w:rsidRDefault="00771AAB" w:rsidP="00771AAB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 w:rsidRPr="00771AAB">
        <w:rPr>
          <w:bCs/>
          <w:color w:val="000000"/>
          <w:sz w:val="28"/>
          <w:szCs w:val="28"/>
        </w:rPr>
        <w:t xml:space="preserve">                                                                 молоді та соціального захисту                         </w:t>
      </w:r>
    </w:p>
    <w:p w:rsidR="00771AAB" w:rsidRPr="00771AAB" w:rsidRDefault="00771AAB" w:rsidP="00771AA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771AAB">
        <w:rPr>
          <w:bCs/>
          <w:color w:val="000000"/>
          <w:sz w:val="28"/>
          <w:szCs w:val="28"/>
        </w:rPr>
        <w:t xml:space="preserve">                                                                 населення</w:t>
      </w:r>
    </w:p>
    <w:p w:rsidR="00771AAB" w:rsidRPr="00771AAB" w:rsidRDefault="00771AAB" w:rsidP="00771AA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71AAB">
        <w:rPr>
          <w:b/>
          <w:sz w:val="28"/>
          <w:szCs w:val="28"/>
        </w:rPr>
        <w:t xml:space="preserve">       3.</w:t>
      </w:r>
      <w:r w:rsidRPr="00771AAB">
        <w:rPr>
          <w:sz w:val="28"/>
          <w:szCs w:val="28"/>
        </w:rPr>
        <w:t xml:space="preserve"> Проводити оцінку потреб сімей, дітей та молоді, які перебувають у складних життєвих обставинах і потребують сторонньої допомоги, у тому числі сімей учасників антитерористичної операції та внутрішньо переміщених осіб, визначає види соціальних послуг та методи соціальної роботи.</w:t>
      </w:r>
    </w:p>
    <w:p w:rsidR="00771AAB" w:rsidRPr="00771AAB" w:rsidRDefault="00771AAB" w:rsidP="00771AAB">
      <w:pPr>
        <w:shd w:val="clear" w:color="auto" w:fill="FFFFFF"/>
        <w:autoSpaceDE w:val="0"/>
        <w:autoSpaceDN w:val="0"/>
        <w:adjustRightInd w:val="0"/>
        <w:ind w:left="4536"/>
        <w:rPr>
          <w:color w:val="000000"/>
          <w:sz w:val="28"/>
          <w:szCs w:val="28"/>
        </w:rPr>
      </w:pPr>
      <w:r w:rsidRPr="00771AAB">
        <w:rPr>
          <w:bCs/>
          <w:color w:val="000000"/>
          <w:sz w:val="28"/>
          <w:szCs w:val="28"/>
        </w:rPr>
        <w:t>Відділ питань захисту прав дітей, сім</w:t>
      </w:r>
      <w:r w:rsidRPr="00771AAB">
        <w:rPr>
          <w:color w:val="000000"/>
          <w:sz w:val="28"/>
          <w:szCs w:val="28"/>
        </w:rPr>
        <w:t>'</w:t>
      </w:r>
      <w:r w:rsidRPr="00771AAB">
        <w:rPr>
          <w:bCs/>
          <w:color w:val="000000"/>
          <w:sz w:val="28"/>
          <w:szCs w:val="28"/>
        </w:rPr>
        <w:t xml:space="preserve">ї, молоді та соціального захисту  населення, </w:t>
      </w:r>
      <w:r w:rsidRPr="00771AAB">
        <w:rPr>
          <w:color w:val="000000"/>
          <w:sz w:val="28"/>
          <w:szCs w:val="28"/>
        </w:rPr>
        <w:t xml:space="preserve">відділ освіти,         дільничний інспектор, сімейні лікарі </w:t>
      </w:r>
    </w:p>
    <w:p w:rsidR="00771AAB" w:rsidRPr="00771AAB" w:rsidRDefault="00771AAB" w:rsidP="00771AA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71AAB">
        <w:rPr>
          <w:color w:val="000000"/>
          <w:sz w:val="28"/>
          <w:szCs w:val="28"/>
        </w:rPr>
        <w:lastRenderedPageBreak/>
        <w:t xml:space="preserve">       </w:t>
      </w:r>
      <w:r w:rsidRPr="00771AAB">
        <w:rPr>
          <w:b/>
          <w:color w:val="000000"/>
          <w:sz w:val="28"/>
          <w:szCs w:val="28"/>
        </w:rPr>
        <w:t>4.</w:t>
      </w:r>
      <w:r w:rsidRPr="00771AAB">
        <w:rPr>
          <w:color w:val="000000"/>
          <w:sz w:val="28"/>
          <w:szCs w:val="28"/>
        </w:rPr>
        <w:t xml:space="preserve"> Сприяти створенню необхідних умов для проживання та виховання дітей у сім'ях, створювати умови для естетичного, фізичного і патріотичного виховання змістовного відпочинку і дозвілля дітей, молоді  впроваджувати нові форми і методи їх використання, особливу увагу приділяючи дітям з сімей, </w:t>
      </w:r>
      <w:r w:rsidRPr="00771AAB">
        <w:rPr>
          <w:sz w:val="28"/>
          <w:szCs w:val="28"/>
        </w:rPr>
        <w:t>які</w:t>
      </w:r>
      <w:r w:rsidRPr="00771AAB">
        <w:rPr>
          <w:color w:val="000000"/>
          <w:sz w:val="28"/>
          <w:szCs w:val="28"/>
        </w:rPr>
        <w:t xml:space="preserve"> опинилися у складних життєвих обставинах.                                                                  </w:t>
      </w:r>
    </w:p>
    <w:p w:rsidR="00771AAB" w:rsidRPr="00771AAB" w:rsidRDefault="00771AAB" w:rsidP="00771AAB">
      <w:pPr>
        <w:shd w:val="clear" w:color="auto" w:fill="FFFFFF"/>
        <w:autoSpaceDE w:val="0"/>
        <w:autoSpaceDN w:val="0"/>
        <w:adjustRightInd w:val="0"/>
        <w:ind w:left="4536"/>
        <w:jc w:val="both"/>
        <w:rPr>
          <w:color w:val="000000"/>
          <w:sz w:val="28"/>
          <w:szCs w:val="28"/>
        </w:rPr>
      </w:pPr>
      <w:r w:rsidRPr="00771AAB">
        <w:rPr>
          <w:bCs/>
          <w:color w:val="000000"/>
          <w:sz w:val="28"/>
          <w:szCs w:val="28"/>
        </w:rPr>
        <w:t>Відділ питань захисту прав дітей, сім</w:t>
      </w:r>
      <w:r w:rsidRPr="00771AAB">
        <w:rPr>
          <w:color w:val="000000"/>
          <w:sz w:val="28"/>
          <w:szCs w:val="28"/>
        </w:rPr>
        <w:t>'</w:t>
      </w:r>
      <w:r w:rsidRPr="00771AAB">
        <w:rPr>
          <w:bCs/>
          <w:color w:val="000000"/>
          <w:sz w:val="28"/>
          <w:szCs w:val="28"/>
        </w:rPr>
        <w:t>ї, молоді та соціального захисту  населення</w:t>
      </w:r>
      <w:r w:rsidRPr="00771AAB">
        <w:rPr>
          <w:color w:val="000000"/>
          <w:sz w:val="28"/>
          <w:szCs w:val="28"/>
        </w:rPr>
        <w:t>, відділ освіти, сектор культури, сектор фізичної культури та спорту</w:t>
      </w:r>
    </w:p>
    <w:p w:rsidR="00771AAB" w:rsidRPr="00771AAB" w:rsidRDefault="00771AAB" w:rsidP="00771AAB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771AAB">
        <w:rPr>
          <w:b/>
          <w:color w:val="000000"/>
          <w:sz w:val="28"/>
          <w:szCs w:val="28"/>
        </w:rPr>
        <w:t xml:space="preserve">       5. </w:t>
      </w:r>
      <w:r w:rsidRPr="00771AAB">
        <w:rPr>
          <w:color w:val="000000"/>
          <w:sz w:val="28"/>
          <w:szCs w:val="28"/>
        </w:rPr>
        <w:t>Сприяти розвитку таких альтернативних форм сімейного виховання дітей - сиріт та  дітей, позбавлених батьківського піклування, як прийомні та опікунські сім'ї, дитячі будинки сімейного типу, патронатні сім'ї.</w:t>
      </w:r>
    </w:p>
    <w:p w:rsidR="00771AAB" w:rsidRPr="00771AAB" w:rsidRDefault="00771AAB" w:rsidP="00771AAB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771AAB">
        <w:rPr>
          <w:bCs/>
          <w:color w:val="000000"/>
          <w:sz w:val="28"/>
          <w:szCs w:val="28"/>
        </w:rPr>
        <w:t xml:space="preserve">                                                                Відділ питань захисту прав дітей, сім</w:t>
      </w:r>
      <w:r w:rsidRPr="00771AAB">
        <w:rPr>
          <w:color w:val="000000"/>
          <w:sz w:val="28"/>
          <w:szCs w:val="28"/>
        </w:rPr>
        <w:t>'</w:t>
      </w:r>
      <w:r w:rsidRPr="00771AAB">
        <w:rPr>
          <w:bCs/>
          <w:color w:val="000000"/>
          <w:sz w:val="28"/>
          <w:szCs w:val="28"/>
        </w:rPr>
        <w:t xml:space="preserve">ї, </w:t>
      </w:r>
    </w:p>
    <w:p w:rsidR="00771AAB" w:rsidRPr="00771AAB" w:rsidRDefault="00771AAB" w:rsidP="00771AAB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771AAB">
        <w:rPr>
          <w:bCs/>
          <w:color w:val="000000"/>
          <w:sz w:val="28"/>
          <w:szCs w:val="28"/>
        </w:rPr>
        <w:t xml:space="preserve">                                                                молоді та соціального захисту                </w:t>
      </w:r>
    </w:p>
    <w:p w:rsidR="00771AAB" w:rsidRPr="00771AAB" w:rsidRDefault="00771AAB" w:rsidP="00771AA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771AAB">
        <w:rPr>
          <w:bCs/>
          <w:color w:val="000000"/>
          <w:sz w:val="28"/>
          <w:szCs w:val="28"/>
        </w:rPr>
        <w:t xml:space="preserve">                                                                населення</w:t>
      </w:r>
    </w:p>
    <w:p w:rsidR="00771AAB" w:rsidRPr="00771AAB" w:rsidRDefault="00771AAB" w:rsidP="00771AA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71AAB">
        <w:rPr>
          <w:color w:val="000000"/>
          <w:sz w:val="28"/>
          <w:szCs w:val="28"/>
        </w:rPr>
        <w:t xml:space="preserve">        </w:t>
      </w:r>
      <w:r w:rsidRPr="00771AAB">
        <w:rPr>
          <w:b/>
          <w:color w:val="000000"/>
          <w:sz w:val="28"/>
          <w:szCs w:val="28"/>
        </w:rPr>
        <w:t>6.</w:t>
      </w:r>
      <w:r w:rsidRPr="00771AAB">
        <w:rPr>
          <w:color w:val="000000"/>
          <w:sz w:val="28"/>
          <w:szCs w:val="28"/>
        </w:rPr>
        <w:t xml:space="preserve"> Впроваджувати у життя методику соціального супроводження осіб з числа дітей - сиріт та дітей позбавлених батьківського піклування, які після закінчення інтернатних та навчальних закладів повертаються на постійне місце проживання до </w:t>
      </w:r>
      <w:proofErr w:type="spellStart"/>
      <w:r w:rsidRPr="00771AAB">
        <w:rPr>
          <w:color w:val="000000"/>
          <w:sz w:val="28"/>
          <w:szCs w:val="28"/>
        </w:rPr>
        <w:t>Великодимерської</w:t>
      </w:r>
      <w:proofErr w:type="spellEnd"/>
      <w:r w:rsidRPr="00771AAB">
        <w:rPr>
          <w:color w:val="000000"/>
          <w:sz w:val="28"/>
          <w:szCs w:val="28"/>
        </w:rPr>
        <w:t xml:space="preserve"> об'єднаної територіальної громади.</w:t>
      </w:r>
    </w:p>
    <w:p w:rsidR="00771AAB" w:rsidRPr="00771AAB" w:rsidRDefault="00771AAB" w:rsidP="00771AAB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771AAB">
        <w:rPr>
          <w:color w:val="000000"/>
          <w:sz w:val="28"/>
          <w:szCs w:val="28"/>
        </w:rPr>
        <w:t xml:space="preserve">                                                       </w:t>
      </w:r>
      <w:r w:rsidRPr="00771AAB">
        <w:rPr>
          <w:bCs/>
          <w:color w:val="000000"/>
          <w:sz w:val="28"/>
          <w:szCs w:val="28"/>
        </w:rPr>
        <w:t xml:space="preserve">         Відділ питань захисту прав дітей, сім</w:t>
      </w:r>
      <w:r w:rsidRPr="00771AAB">
        <w:rPr>
          <w:color w:val="000000"/>
          <w:sz w:val="28"/>
          <w:szCs w:val="28"/>
        </w:rPr>
        <w:t>'</w:t>
      </w:r>
      <w:r w:rsidRPr="00771AAB">
        <w:rPr>
          <w:bCs/>
          <w:color w:val="000000"/>
          <w:sz w:val="28"/>
          <w:szCs w:val="28"/>
        </w:rPr>
        <w:t xml:space="preserve">ї, </w:t>
      </w:r>
    </w:p>
    <w:p w:rsidR="00771AAB" w:rsidRPr="00771AAB" w:rsidRDefault="00771AAB" w:rsidP="00771AAB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771AAB">
        <w:rPr>
          <w:bCs/>
          <w:color w:val="000000"/>
          <w:sz w:val="28"/>
          <w:szCs w:val="28"/>
        </w:rPr>
        <w:t xml:space="preserve">                                                                молоді та соціального захисту                 </w:t>
      </w:r>
    </w:p>
    <w:p w:rsidR="00771AAB" w:rsidRPr="00771AAB" w:rsidRDefault="00771AAB" w:rsidP="00771AAB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771AAB">
        <w:rPr>
          <w:bCs/>
          <w:color w:val="000000"/>
          <w:sz w:val="28"/>
          <w:szCs w:val="28"/>
        </w:rPr>
        <w:t xml:space="preserve">                                                                населення, старости</w:t>
      </w:r>
    </w:p>
    <w:p w:rsidR="00771AAB" w:rsidRPr="00771AAB" w:rsidRDefault="00771AAB" w:rsidP="00771AA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771AAB">
        <w:rPr>
          <w:sz w:val="28"/>
          <w:szCs w:val="28"/>
        </w:rPr>
        <w:t xml:space="preserve">      </w:t>
      </w:r>
      <w:r w:rsidRPr="00771AAB">
        <w:rPr>
          <w:color w:val="000000"/>
          <w:sz w:val="28"/>
          <w:szCs w:val="28"/>
        </w:rPr>
        <w:t xml:space="preserve"> </w:t>
      </w:r>
      <w:r w:rsidRPr="00771AAB">
        <w:rPr>
          <w:b/>
          <w:color w:val="000000"/>
          <w:sz w:val="28"/>
          <w:szCs w:val="28"/>
        </w:rPr>
        <w:t>7.</w:t>
      </w:r>
      <w:r w:rsidRPr="00771AAB">
        <w:rPr>
          <w:color w:val="000000"/>
          <w:sz w:val="28"/>
          <w:szCs w:val="28"/>
        </w:rPr>
        <w:t xml:space="preserve"> Систематично аналізувати на засіданнях комісій, становище найменш захищених категорій сімей в районі інформувати про їх проблеми і надавати пропозиції щодо їх розв'язання.</w:t>
      </w:r>
    </w:p>
    <w:p w:rsidR="00771AAB" w:rsidRPr="00771AAB" w:rsidRDefault="00771AAB" w:rsidP="00771AAB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771AAB">
        <w:rPr>
          <w:bCs/>
          <w:color w:val="000000"/>
          <w:sz w:val="28"/>
          <w:szCs w:val="28"/>
        </w:rPr>
        <w:t xml:space="preserve">                                                                Відділ питань захисту прав дітей, сім</w:t>
      </w:r>
      <w:r w:rsidRPr="00771AAB">
        <w:rPr>
          <w:color w:val="000000"/>
          <w:sz w:val="28"/>
          <w:szCs w:val="28"/>
        </w:rPr>
        <w:t>'</w:t>
      </w:r>
      <w:r w:rsidRPr="00771AAB">
        <w:rPr>
          <w:bCs/>
          <w:color w:val="000000"/>
          <w:sz w:val="28"/>
          <w:szCs w:val="28"/>
        </w:rPr>
        <w:t xml:space="preserve">ї, </w:t>
      </w:r>
    </w:p>
    <w:p w:rsidR="00771AAB" w:rsidRPr="00771AAB" w:rsidRDefault="00771AAB" w:rsidP="00771AAB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771AAB">
        <w:rPr>
          <w:bCs/>
          <w:color w:val="000000"/>
          <w:sz w:val="28"/>
          <w:szCs w:val="28"/>
        </w:rPr>
        <w:t xml:space="preserve">                                                                молоді та соціального захисту  </w:t>
      </w:r>
    </w:p>
    <w:p w:rsidR="00771AAB" w:rsidRPr="00771AAB" w:rsidRDefault="00771AAB" w:rsidP="00771AA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771AAB">
        <w:rPr>
          <w:bCs/>
          <w:color w:val="000000"/>
          <w:sz w:val="28"/>
          <w:szCs w:val="28"/>
        </w:rPr>
        <w:t xml:space="preserve">                                                                населення</w:t>
      </w:r>
      <w:r w:rsidRPr="00771AAB">
        <w:rPr>
          <w:color w:val="000000"/>
          <w:sz w:val="28"/>
          <w:szCs w:val="28"/>
        </w:rPr>
        <w:t xml:space="preserve">, відділ освіти </w:t>
      </w:r>
    </w:p>
    <w:p w:rsidR="00771AAB" w:rsidRPr="00771AAB" w:rsidRDefault="00771AAB" w:rsidP="00771AA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71AAB">
        <w:rPr>
          <w:color w:val="000000"/>
          <w:sz w:val="28"/>
          <w:szCs w:val="28"/>
        </w:rPr>
        <w:t xml:space="preserve">      </w:t>
      </w:r>
      <w:r w:rsidRPr="00771AAB">
        <w:rPr>
          <w:b/>
          <w:color w:val="000000"/>
          <w:sz w:val="28"/>
          <w:szCs w:val="28"/>
        </w:rPr>
        <w:t>8</w:t>
      </w:r>
      <w:r w:rsidRPr="00771AAB">
        <w:rPr>
          <w:color w:val="000000"/>
          <w:sz w:val="28"/>
          <w:szCs w:val="28"/>
        </w:rPr>
        <w:t xml:space="preserve">. Впроваджувати у життя методику </w:t>
      </w:r>
      <w:r w:rsidRPr="00771AAB">
        <w:rPr>
          <w:sz w:val="28"/>
          <w:szCs w:val="28"/>
        </w:rPr>
        <w:t>соціального патронажу дітей  та молодих осіб, які відбували покарання у вигляді обмеження волі або позбавлення волі на певний строк</w:t>
      </w:r>
      <w:r w:rsidRPr="00771AAB">
        <w:rPr>
          <w:color w:val="000000"/>
          <w:sz w:val="28"/>
          <w:szCs w:val="28"/>
        </w:rPr>
        <w:t xml:space="preserve">. </w:t>
      </w:r>
    </w:p>
    <w:p w:rsidR="00771AAB" w:rsidRPr="00771AAB" w:rsidRDefault="00771AAB" w:rsidP="00771AAB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771AAB">
        <w:rPr>
          <w:bCs/>
          <w:color w:val="000000"/>
          <w:sz w:val="28"/>
          <w:szCs w:val="28"/>
        </w:rPr>
        <w:t xml:space="preserve">                                                                 Відділ питань захисту прав дітей,      </w:t>
      </w:r>
    </w:p>
    <w:p w:rsidR="00771AAB" w:rsidRPr="00771AAB" w:rsidRDefault="00771AAB" w:rsidP="00771AAB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771AAB">
        <w:rPr>
          <w:bCs/>
          <w:color w:val="000000"/>
          <w:sz w:val="28"/>
          <w:szCs w:val="28"/>
        </w:rPr>
        <w:t xml:space="preserve">                                                                 сім</w:t>
      </w:r>
      <w:r w:rsidRPr="00771AAB">
        <w:rPr>
          <w:color w:val="000000"/>
          <w:sz w:val="28"/>
          <w:szCs w:val="28"/>
        </w:rPr>
        <w:t>'</w:t>
      </w:r>
      <w:r w:rsidRPr="00771AAB">
        <w:rPr>
          <w:bCs/>
          <w:color w:val="000000"/>
          <w:sz w:val="28"/>
          <w:szCs w:val="28"/>
        </w:rPr>
        <w:t xml:space="preserve">ї, молоді та соціального захисту  </w:t>
      </w:r>
    </w:p>
    <w:p w:rsidR="00771AAB" w:rsidRPr="00771AAB" w:rsidRDefault="00771AAB" w:rsidP="00771AA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71AAB">
        <w:rPr>
          <w:bCs/>
          <w:color w:val="000000"/>
          <w:sz w:val="28"/>
          <w:szCs w:val="28"/>
        </w:rPr>
        <w:t xml:space="preserve">                                                                 населення, </w:t>
      </w:r>
      <w:r w:rsidRPr="00771AAB">
        <w:rPr>
          <w:color w:val="000000"/>
          <w:sz w:val="28"/>
          <w:szCs w:val="28"/>
        </w:rPr>
        <w:t xml:space="preserve">відділ освіти, дільничний     </w:t>
      </w:r>
    </w:p>
    <w:p w:rsidR="00771AAB" w:rsidRPr="00771AAB" w:rsidRDefault="00771AAB" w:rsidP="00771AA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771AAB">
        <w:rPr>
          <w:color w:val="000000"/>
          <w:sz w:val="28"/>
          <w:szCs w:val="28"/>
        </w:rPr>
        <w:t xml:space="preserve">                                                                 інспектор </w:t>
      </w:r>
    </w:p>
    <w:p w:rsidR="00771AAB" w:rsidRPr="00771AAB" w:rsidRDefault="00771AAB" w:rsidP="00771AA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771AAB">
        <w:rPr>
          <w:color w:val="000000"/>
          <w:sz w:val="28"/>
          <w:szCs w:val="28"/>
        </w:rPr>
        <w:t xml:space="preserve">     </w:t>
      </w:r>
      <w:r w:rsidRPr="00771AAB">
        <w:rPr>
          <w:b/>
          <w:color w:val="000000"/>
          <w:sz w:val="28"/>
          <w:szCs w:val="28"/>
        </w:rPr>
        <w:t xml:space="preserve"> 9.</w:t>
      </w:r>
      <w:r w:rsidRPr="00771AAB">
        <w:rPr>
          <w:color w:val="000000"/>
          <w:sz w:val="28"/>
          <w:szCs w:val="28"/>
        </w:rPr>
        <w:t xml:space="preserve"> З метою розвитку творчих здібностей дітей та молоді з інвалідністю спрямованого на успішну реабілітацію та інтеграцію в суспільстві проводити конкурс творчості  </w:t>
      </w:r>
      <w:r w:rsidRPr="00771AAB">
        <w:rPr>
          <w:sz w:val="28"/>
          <w:szCs w:val="28"/>
        </w:rPr>
        <w:t>“</w:t>
      </w:r>
      <w:proofErr w:type="spellStart"/>
      <w:r w:rsidRPr="00771AAB">
        <w:rPr>
          <w:color w:val="000000"/>
          <w:sz w:val="28"/>
          <w:szCs w:val="28"/>
        </w:rPr>
        <w:t>Повір</w:t>
      </w:r>
      <w:proofErr w:type="spellEnd"/>
      <w:r w:rsidRPr="00771AAB">
        <w:rPr>
          <w:color w:val="000000"/>
          <w:sz w:val="28"/>
          <w:szCs w:val="28"/>
        </w:rPr>
        <w:t xml:space="preserve"> у себе</w:t>
      </w:r>
      <w:r w:rsidRPr="00771AAB">
        <w:rPr>
          <w:sz w:val="28"/>
          <w:szCs w:val="28"/>
        </w:rPr>
        <w:t>”.</w:t>
      </w:r>
    </w:p>
    <w:p w:rsidR="00771AAB" w:rsidRPr="00771AAB" w:rsidRDefault="00771AAB" w:rsidP="00771AAB">
      <w:pPr>
        <w:shd w:val="clear" w:color="auto" w:fill="FFFFFF"/>
        <w:autoSpaceDE w:val="0"/>
        <w:autoSpaceDN w:val="0"/>
        <w:adjustRightInd w:val="0"/>
        <w:ind w:left="4536"/>
        <w:jc w:val="both"/>
        <w:rPr>
          <w:color w:val="000000"/>
          <w:sz w:val="28"/>
          <w:szCs w:val="28"/>
        </w:rPr>
      </w:pPr>
      <w:r w:rsidRPr="00771AAB">
        <w:rPr>
          <w:bCs/>
          <w:color w:val="000000"/>
          <w:sz w:val="28"/>
          <w:szCs w:val="28"/>
        </w:rPr>
        <w:t>Відділ питань захисту прав дітей, сім</w:t>
      </w:r>
      <w:r w:rsidRPr="00771AAB">
        <w:rPr>
          <w:color w:val="000000"/>
          <w:sz w:val="28"/>
          <w:szCs w:val="28"/>
        </w:rPr>
        <w:t>'</w:t>
      </w:r>
      <w:r w:rsidRPr="00771AAB">
        <w:rPr>
          <w:bCs/>
          <w:color w:val="000000"/>
          <w:sz w:val="28"/>
          <w:szCs w:val="28"/>
        </w:rPr>
        <w:t>ї, молоді та соціального захисту  населення</w:t>
      </w:r>
      <w:r w:rsidRPr="00771AAB">
        <w:rPr>
          <w:color w:val="000000"/>
          <w:sz w:val="28"/>
          <w:szCs w:val="28"/>
        </w:rPr>
        <w:t>, відділ освіти, сектор культури, сектор фізичної культури та спорту</w:t>
      </w:r>
    </w:p>
    <w:p w:rsidR="00771AAB" w:rsidRPr="00771AAB" w:rsidRDefault="00771AAB" w:rsidP="00771AA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71AAB">
        <w:rPr>
          <w:b/>
          <w:color w:val="000000"/>
          <w:sz w:val="28"/>
          <w:szCs w:val="28"/>
        </w:rPr>
        <w:t xml:space="preserve">      10. </w:t>
      </w:r>
      <w:r w:rsidRPr="00771AAB">
        <w:rPr>
          <w:color w:val="000000"/>
          <w:sz w:val="28"/>
          <w:szCs w:val="28"/>
        </w:rPr>
        <w:t xml:space="preserve">Активізувати роботу з благодійними організаціями та фондами щодо залучення  їх  можливостей  для  надання  адресної  допомоги  дітям  з </w:t>
      </w:r>
    </w:p>
    <w:p w:rsidR="00771AAB" w:rsidRPr="00771AAB" w:rsidRDefault="00771AAB" w:rsidP="00771AA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71AAB">
        <w:rPr>
          <w:color w:val="000000"/>
          <w:sz w:val="28"/>
          <w:szCs w:val="28"/>
        </w:rPr>
        <w:lastRenderedPageBreak/>
        <w:t>багатодітних, малозабезпечених сімей та дітям, які залишились поза межами сімейного виховання, організації заходів, спрямованих на попередження дитячої бездоглядності.</w:t>
      </w:r>
    </w:p>
    <w:p w:rsidR="00771AAB" w:rsidRPr="00771AAB" w:rsidRDefault="00771AAB" w:rsidP="00771AAB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771AAB">
        <w:rPr>
          <w:bCs/>
          <w:color w:val="000000"/>
          <w:sz w:val="28"/>
          <w:szCs w:val="28"/>
        </w:rPr>
        <w:t xml:space="preserve">                                                                Відділ питань захисту прав дітей, сім</w:t>
      </w:r>
      <w:r w:rsidRPr="00771AAB">
        <w:rPr>
          <w:color w:val="000000"/>
          <w:sz w:val="28"/>
          <w:szCs w:val="28"/>
        </w:rPr>
        <w:t>'</w:t>
      </w:r>
      <w:r w:rsidRPr="00771AAB">
        <w:rPr>
          <w:bCs/>
          <w:color w:val="000000"/>
          <w:sz w:val="28"/>
          <w:szCs w:val="28"/>
        </w:rPr>
        <w:t xml:space="preserve">ї, </w:t>
      </w:r>
    </w:p>
    <w:p w:rsidR="00771AAB" w:rsidRPr="00771AAB" w:rsidRDefault="00771AAB" w:rsidP="00771AAB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771AAB">
        <w:rPr>
          <w:bCs/>
          <w:color w:val="000000"/>
          <w:sz w:val="28"/>
          <w:szCs w:val="28"/>
        </w:rPr>
        <w:t xml:space="preserve">                                                                молоді та соціального захисту  </w:t>
      </w:r>
    </w:p>
    <w:p w:rsidR="00771AAB" w:rsidRPr="00771AAB" w:rsidRDefault="00771AAB" w:rsidP="00771AA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771AAB">
        <w:rPr>
          <w:bCs/>
          <w:color w:val="000000"/>
          <w:sz w:val="28"/>
          <w:szCs w:val="28"/>
        </w:rPr>
        <w:t xml:space="preserve">                                                                населення</w:t>
      </w:r>
      <w:r w:rsidRPr="00771AAB">
        <w:rPr>
          <w:color w:val="000000"/>
          <w:sz w:val="28"/>
          <w:szCs w:val="28"/>
        </w:rPr>
        <w:t>, відділ освіти</w:t>
      </w:r>
    </w:p>
    <w:p w:rsidR="00771AAB" w:rsidRPr="00771AAB" w:rsidRDefault="00771AAB" w:rsidP="00771AAB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771AAB">
        <w:rPr>
          <w:b/>
          <w:color w:val="000000"/>
          <w:sz w:val="28"/>
          <w:szCs w:val="28"/>
        </w:rPr>
        <w:t xml:space="preserve">      11.</w:t>
      </w:r>
      <w:r w:rsidRPr="00771AAB">
        <w:rPr>
          <w:color w:val="000000"/>
          <w:sz w:val="28"/>
          <w:szCs w:val="28"/>
        </w:rPr>
        <w:t xml:space="preserve">  З метою створення позитивного іміджу </w:t>
      </w:r>
      <w:r w:rsidRPr="00771AAB">
        <w:rPr>
          <w:bCs/>
          <w:color w:val="000000"/>
          <w:sz w:val="28"/>
          <w:szCs w:val="28"/>
        </w:rPr>
        <w:t xml:space="preserve">відділу питань захисту прав дітей, сімей, молоді та соціального захисту населення </w:t>
      </w:r>
      <w:r w:rsidRPr="00771AAB">
        <w:rPr>
          <w:color w:val="000000"/>
          <w:sz w:val="28"/>
          <w:szCs w:val="28"/>
        </w:rPr>
        <w:t xml:space="preserve">приділяти увагу висвітленню у районній газеті </w:t>
      </w:r>
      <w:r w:rsidRPr="00771AAB">
        <w:rPr>
          <w:sz w:val="28"/>
          <w:szCs w:val="28"/>
        </w:rPr>
        <w:t>“</w:t>
      </w:r>
      <w:r w:rsidRPr="00771AAB">
        <w:rPr>
          <w:color w:val="000000"/>
          <w:sz w:val="28"/>
          <w:szCs w:val="28"/>
        </w:rPr>
        <w:t>Нове життя</w:t>
      </w:r>
      <w:r w:rsidRPr="00771AAB">
        <w:rPr>
          <w:sz w:val="28"/>
          <w:szCs w:val="28"/>
        </w:rPr>
        <w:t>”</w:t>
      </w:r>
      <w:r w:rsidRPr="00771AAB">
        <w:rPr>
          <w:color w:val="000000"/>
          <w:sz w:val="28"/>
          <w:szCs w:val="28"/>
        </w:rPr>
        <w:t xml:space="preserve">, місцевій газеті </w:t>
      </w:r>
      <w:r w:rsidRPr="00771AAB">
        <w:rPr>
          <w:sz w:val="28"/>
          <w:szCs w:val="28"/>
        </w:rPr>
        <w:t>“</w:t>
      </w:r>
      <w:proofErr w:type="spellStart"/>
      <w:r w:rsidRPr="00771AAB">
        <w:rPr>
          <w:color w:val="000000"/>
          <w:sz w:val="28"/>
          <w:szCs w:val="28"/>
        </w:rPr>
        <w:t>Великодимерська</w:t>
      </w:r>
      <w:proofErr w:type="spellEnd"/>
      <w:r w:rsidRPr="00771AAB">
        <w:rPr>
          <w:color w:val="000000"/>
          <w:sz w:val="28"/>
          <w:szCs w:val="28"/>
        </w:rPr>
        <w:t xml:space="preserve"> громада</w:t>
      </w:r>
      <w:r w:rsidRPr="00771AAB">
        <w:rPr>
          <w:sz w:val="28"/>
          <w:szCs w:val="28"/>
        </w:rPr>
        <w:t>”</w:t>
      </w:r>
      <w:r w:rsidRPr="00771AAB">
        <w:rPr>
          <w:color w:val="000000"/>
          <w:sz w:val="28"/>
          <w:szCs w:val="28"/>
        </w:rPr>
        <w:t xml:space="preserve">, соціальних мережах інформації про проведені заходи. </w:t>
      </w:r>
    </w:p>
    <w:p w:rsidR="00771AAB" w:rsidRPr="00771AAB" w:rsidRDefault="00771AAB" w:rsidP="00771AAB">
      <w:pPr>
        <w:shd w:val="clear" w:color="auto" w:fill="FFFFFF"/>
        <w:autoSpaceDE w:val="0"/>
        <w:autoSpaceDN w:val="0"/>
        <w:adjustRightInd w:val="0"/>
        <w:ind w:left="4536"/>
        <w:jc w:val="both"/>
        <w:rPr>
          <w:color w:val="000000"/>
          <w:sz w:val="28"/>
          <w:szCs w:val="28"/>
        </w:rPr>
      </w:pPr>
      <w:r w:rsidRPr="00771AAB">
        <w:rPr>
          <w:bCs/>
          <w:color w:val="000000"/>
          <w:sz w:val="28"/>
          <w:szCs w:val="28"/>
        </w:rPr>
        <w:t>Відділ питань захисту прав дітей, сім</w:t>
      </w:r>
      <w:r w:rsidRPr="00771AAB">
        <w:rPr>
          <w:color w:val="000000"/>
          <w:sz w:val="28"/>
          <w:szCs w:val="28"/>
        </w:rPr>
        <w:t>'</w:t>
      </w:r>
      <w:r w:rsidRPr="00771AAB">
        <w:rPr>
          <w:bCs/>
          <w:color w:val="000000"/>
          <w:sz w:val="28"/>
          <w:szCs w:val="28"/>
        </w:rPr>
        <w:t>ї, молоді та соціального захисту  населення</w:t>
      </w:r>
      <w:r w:rsidRPr="00771AAB">
        <w:rPr>
          <w:color w:val="000000"/>
          <w:sz w:val="28"/>
          <w:szCs w:val="28"/>
        </w:rPr>
        <w:t>, відділ освіти, сектор культури, сектор фізичної культури та спорту</w:t>
      </w:r>
    </w:p>
    <w:p w:rsidR="00771AAB" w:rsidRPr="00771AAB" w:rsidRDefault="00771AAB" w:rsidP="00771AA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71AAB">
        <w:rPr>
          <w:color w:val="000000"/>
          <w:sz w:val="28"/>
          <w:szCs w:val="28"/>
        </w:rPr>
        <w:t xml:space="preserve">      </w:t>
      </w:r>
      <w:r w:rsidRPr="00771AAB">
        <w:rPr>
          <w:b/>
          <w:color w:val="000000"/>
          <w:sz w:val="28"/>
          <w:szCs w:val="28"/>
        </w:rPr>
        <w:t xml:space="preserve">12. </w:t>
      </w:r>
      <w:r w:rsidRPr="00771AAB">
        <w:rPr>
          <w:color w:val="000000"/>
          <w:sz w:val="28"/>
          <w:szCs w:val="28"/>
        </w:rPr>
        <w:t>З</w:t>
      </w:r>
      <w:r w:rsidRPr="00771AAB">
        <w:rPr>
          <w:b/>
          <w:color w:val="000000"/>
          <w:sz w:val="28"/>
          <w:szCs w:val="28"/>
        </w:rPr>
        <w:t xml:space="preserve"> </w:t>
      </w:r>
      <w:r w:rsidRPr="00771AAB">
        <w:rPr>
          <w:color w:val="000000"/>
          <w:sz w:val="28"/>
          <w:szCs w:val="28"/>
        </w:rPr>
        <w:t xml:space="preserve">метою поширення інформації про діяльність </w:t>
      </w:r>
      <w:r w:rsidRPr="00771AAB">
        <w:rPr>
          <w:bCs/>
          <w:color w:val="000000"/>
          <w:sz w:val="28"/>
          <w:szCs w:val="28"/>
        </w:rPr>
        <w:t>відділу питань захисту прав дітей, сімей, молоді та соціального захисту населення щодо</w:t>
      </w:r>
      <w:r w:rsidRPr="00771AAB">
        <w:rPr>
          <w:color w:val="000000"/>
          <w:sz w:val="28"/>
          <w:szCs w:val="28"/>
        </w:rPr>
        <w:t xml:space="preserve"> профілактики негативних проявів у дитячому та молодіжному середовищах запровадити  виготовлення друкованої продукції (буклети, плакати, брошури). </w:t>
      </w:r>
    </w:p>
    <w:p w:rsidR="00771AAB" w:rsidRPr="00771AAB" w:rsidRDefault="00771AAB" w:rsidP="00771AAB">
      <w:pPr>
        <w:shd w:val="clear" w:color="auto" w:fill="FFFFFF"/>
        <w:autoSpaceDE w:val="0"/>
        <w:autoSpaceDN w:val="0"/>
        <w:adjustRightInd w:val="0"/>
        <w:ind w:left="4678"/>
        <w:jc w:val="both"/>
        <w:rPr>
          <w:sz w:val="28"/>
          <w:szCs w:val="28"/>
        </w:rPr>
      </w:pPr>
      <w:r w:rsidRPr="00771AAB">
        <w:rPr>
          <w:bCs/>
          <w:color w:val="000000"/>
          <w:sz w:val="28"/>
          <w:szCs w:val="28"/>
        </w:rPr>
        <w:t>Відділ питань захисту прав дітей, сім</w:t>
      </w:r>
      <w:r w:rsidRPr="00771AAB">
        <w:rPr>
          <w:color w:val="000000"/>
          <w:sz w:val="28"/>
          <w:szCs w:val="28"/>
        </w:rPr>
        <w:t>'</w:t>
      </w:r>
      <w:r w:rsidRPr="00771AAB">
        <w:rPr>
          <w:bCs/>
          <w:color w:val="000000"/>
          <w:sz w:val="28"/>
          <w:szCs w:val="28"/>
        </w:rPr>
        <w:t>ї, молоді та соціального захисту  населення</w:t>
      </w:r>
    </w:p>
    <w:p w:rsidR="00771AAB" w:rsidRPr="00771AAB" w:rsidRDefault="00771AAB" w:rsidP="00771AA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71AAB">
        <w:rPr>
          <w:color w:val="000000"/>
          <w:sz w:val="28"/>
          <w:szCs w:val="28"/>
        </w:rPr>
        <w:t xml:space="preserve">    </w:t>
      </w:r>
    </w:p>
    <w:p w:rsidR="00771AAB" w:rsidRPr="00771AAB" w:rsidRDefault="00771AAB" w:rsidP="00771AAB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771AAB">
        <w:rPr>
          <w:b/>
          <w:bCs/>
          <w:color w:val="000000"/>
          <w:sz w:val="28"/>
          <w:szCs w:val="28"/>
        </w:rPr>
        <w:t xml:space="preserve">                                        6. Завдання Програми</w:t>
      </w:r>
    </w:p>
    <w:p w:rsidR="00771AAB" w:rsidRPr="00771AAB" w:rsidRDefault="00771AAB" w:rsidP="00771AA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71AAB" w:rsidRPr="00771AAB" w:rsidRDefault="00771AAB" w:rsidP="00771AAB">
      <w:pPr>
        <w:jc w:val="both"/>
        <w:rPr>
          <w:color w:val="000000"/>
          <w:sz w:val="28"/>
          <w:szCs w:val="28"/>
        </w:rPr>
      </w:pPr>
      <w:r w:rsidRPr="00771AAB">
        <w:rPr>
          <w:color w:val="000000"/>
          <w:sz w:val="28"/>
          <w:szCs w:val="28"/>
        </w:rPr>
        <w:t xml:space="preserve">       Основні положення Програми спрямовані на створення необхідних умов для вирішення найбільш гострих соціальних проблем населення потреб сімей, дітей та молоді. Досягнення головної мети Програми вимагає вирішення першочергових завдань, а саме: забезпечення виконання та дотримання законодавчих та інших нормативно - правових актів України з питань соціального захисту населення, сімей, дітей та молоді.</w:t>
      </w:r>
    </w:p>
    <w:p w:rsidR="00771AAB" w:rsidRPr="00771AAB" w:rsidRDefault="00771AAB" w:rsidP="00771AAB">
      <w:pPr>
        <w:rPr>
          <w:b/>
          <w:color w:val="000000"/>
          <w:sz w:val="28"/>
          <w:szCs w:val="28"/>
        </w:rPr>
      </w:pPr>
    </w:p>
    <w:p w:rsidR="00771AAB" w:rsidRPr="00771AAB" w:rsidRDefault="00771AAB" w:rsidP="00771AAB">
      <w:pPr>
        <w:jc w:val="center"/>
        <w:rPr>
          <w:b/>
          <w:color w:val="000000"/>
          <w:sz w:val="28"/>
          <w:szCs w:val="28"/>
        </w:rPr>
      </w:pPr>
    </w:p>
    <w:p w:rsidR="00771AAB" w:rsidRPr="00771AAB" w:rsidRDefault="00771AAB" w:rsidP="00771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overflowPunct w:val="0"/>
        <w:autoSpaceDE w:val="0"/>
        <w:autoSpaceDN w:val="0"/>
        <w:adjustRightInd w:val="0"/>
        <w:spacing w:line="310" w:lineRule="exact"/>
        <w:jc w:val="center"/>
        <w:rPr>
          <w:b/>
          <w:sz w:val="28"/>
          <w:szCs w:val="28"/>
          <w:lang w:eastAsia="ru-RU"/>
        </w:rPr>
      </w:pPr>
      <w:r w:rsidRPr="00771AAB">
        <w:rPr>
          <w:b/>
          <w:sz w:val="28"/>
          <w:szCs w:val="28"/>
          <w:lang w:eastAsia="ru-RU"/>
        </w:rPr>
        <w:t>7. Реалізація, координація та контроль за ходом виконання Програми</w:t>
      </w:r>
    </w:p>
    <w:p w:rsidR="00771AAB" w:rsidRPr="00771AAB" w:rsidRDefault="00771AAB" w:rsidP="00771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overflowPunct w:val="0"/>
        <w:autoSpaceDE w:val="0"/>
        <w:autoSpaceDN w:val="0"/>
        <w:adjustRightInd w:val="0"/>
        <w:spacing w:line="310" w:lineRule="exact"/>
        <w:ind w:firstLine="720"/>
        <w:jc w:val="both"/>
        <w:rPr>
          <w:sz w:val="28"/>
          <w:szCs w:val="28"/>
          <w:lang w:eastAsia="ru-RU"/>
        </w:rPr>
      </w:pPr>
    </w:p>
    <w:p w:rsidR="00771AAB" w:rsidRPr="00771AAB" w:rsidRDefault="00771AAB" w:rsidP="00771AA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771AAB">
        <w:rPr>
          <w:sz w:val="28"/>
          <w:szCs w:val="28"/>
          <w:lang w:eastAsia="ru-RU"/>
        </w:rPr>
        <w:t xml:space="preserve">Реалізація, координація та контроль за ходом виконання Програми покладаються на </w:t>
      </w:r>
      <w:r w:rsidRPr="00771AAB">
        <w:rPr>
          <w:bCs/>
          <w:color w:val="000000"/>
          <w:sz w:val="28"/>
          <w:szCs w:val="28"/>
        </w:rPr>
        <w:t xml:space="preserve">відділ питань захисту прав дітей, сім’ї, молоді та соціального захисту населення Виконавчого комітету </w:t>
      </w:r>
      <w:proofErr w:type="spellStart"/>
      <w:r w:rsidRPr="00771AAB">
        <w:rPr>
          <w:bCs/>
          <w:color w:val="000000"/>
          <w:sz w:val="28"/>
          <w:szCs w:val="28"/>
        </w:rPr>
        <w:t>Великодимерської</w:t>
      </w:r>
      <w:proofErr w:type="spellEnd"/>
      <w:r w:rsidRPr="00771AAB">
        <w:rPr>
          <w:bCs/>
          <w:color w:val="000000"/>
          <w:sz w:val="28"/>
          <w:szCs w:val="28"/>
        </w:rPr>
        <w:t xml:space="preserve"> селищної ради</w:t>
      </w:r>
      <w:r w:rsidRPr="00771AAB">
        <w:rPr>
          <w:sz w:val="28"/>
          <w:szCs w:val="28"/>
        </w:rPr>
        <w:t xml:space="preserve">. </w:t>
      </w:r>
    </w:p>
    <w:p w:rsidR="00771AAB" w:rsidRPr="00771AAB" w:rsidRDefault="00771AAB" w:rsidP="00771AAB">
      <w:pPr>
        <w:widowControl w:val="0"/>
        <w:overflowPunct w:val="0"/>
        <w:autoSpaceDE w:val="0"/>
        <w:autoSpaceDN w:val="0"/>
        <w:adjustRightInd w:val="0"/>
        <w:spacing w:line="310" w:lineRule="exact"/>
        <w:ind w:firstLine="700"/>
        <w:jc w:val="both"/>
        <w:rPr>
          <w:b/>
          <w:color w:val="000000"/>
          <w:sz w:val="28"/>
          <w:szCs w:val="28"/>
        </w:rPr>
      </w:pPr>
    </w:p>
    <w:p w:rsidR="00771AAB" w:rsidRPr="00771AAB" w:rsidRDefault="00771AAB" w:rsidP="00771AAB">
      <w:pPr>
        <w:jc w:val="center"/>
        <w:rPr>
          <w:b/>
          <w:color w:val="000000"/>
          <w:sz w:val="28"/>
          <w:szCs w:val="28"/>
        </w:rPr>
      </w:pPr>
    </w:p>
    <w:p w:rsidR="00771AAB" w:rsidRPr="00771AAB" w:rsidRDefault="00771AAB" w:rsidP="00771AAB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771AAB">
        <w:rPr>
          <w:color w:val="000000"/>
          <w:sz w:val="28"/>
          <w:szCs w:val="28"/>
        </w:rPr>
        <w:t xml:space="preserve">        </w:t>
      </w:r>
    </w:p>
    <w:p w:rsidR="00771AAB" w:rsidRPr="00771AAB" w:rsidRDefault="00771AAB" w:rsidP="00771AAB">
      <w:pPr>
        <w:jc w:val="center"/>
        <w:rPr>
          <w:b/>
          <w:color w:val="000000"/>
          <w:sz w:val="28"/>
          <w:szCs w:val="28"/>
        </w:rPr>
      </w:pPr>
    </w:p>
    <w:p w:rsidR="00771AAB" w:rsidRPr="00771AAB" w:rsidRDefault="00771AAB" w:rsidP="00771AAB">
      <w:pPr>
        <w:jc w:val="center"/>
        <w:rPr>
          <w:b/>
          <w:color w:val="000000"/>
          <w:sz w:val="28"/>
          <w:szCs w:val="28"/>
        </w:rPr>
      </w:pPr>
    </w:p>
    <w:p w:rsidR="00771AAB" w:rsidRPr="00771AAB" w:rsidRDefault="00771AAB" w:rsidP="00771AAB">
      <w:pPr>
        <w:jc w:val="center"/>
        <w:rPr>
          <w:b/>
          <w:color w:val="000000"/>
          <w:sz w:val="28"/>
          <w:szCs w:val="28"/>
        </w:rPr>
      </w:pPr>
    </w:p>
    <w:p w:rsidR="00771AAB" w:rsidRPr="00771AAB" w:rsidRDefault="00771AAB" w:rsidP="00771AAB">
      <w:pPr>
        <w:jc w:val="center"/>
        <w:rPr>
          <w:b/>
          <w:color w:val="000000"/>
          <w:sz w:val="28"/>
          <w:szCs w:val="28"/>
        </w:rPr>
      </w:pPr>
    </w:p>
    <w:p w:rsidR="00771AAB" w:rsidRPr="00771AAB" w:rsidRDefault="00771AAB" w:rsidP="00771AAB">
      <w:pPr>
        <w:jc w:val="center"/>
        <w:rPr>
          <w:b/>
          <w:color w:val="000000"/>
          <w:sz w:val="28"/>
          <w:szCs w:val="28"/>
        </w:rPr>
      </w:pPr>
    </w:p>
    <w:p w:rsidR="00771AAB" w:rsidRPr="00771AAB" w:rsidRDefault="00771AAB" w:rsidP="00771AAB">
      <w:pPr>
        <w:jc w:val="center"/>
        <w:rPr>
          <w:b/>
          <w:color w:val="000000"/>
          <w:sz w:val="28"/>
          <w:szCs w:val="28"/>
        </w:rPr>
      </w:pPr>
    </w:p>
    <w:p w:rsidR="00771AAB" w:rsidRPr="00771AAB" w:rsidRDefault="00771AAB" w:rsidP="00771AAB">
      <w:pPr>
        <w:jc w:val="center"/>
        <w:rPr>
          <w:b/>
          <w:color w:val="000000"/>
          <w:sz w:val="28"/>
          <w:szCs w:val="28"/>
        </w:rPr>
      </w:pPr>
      <w:r w:rsidRPr="00771AAB">
        <w:rPr>
          <w:b/>
          <w:color w:val="000000"/>
          <w:sz w:val="28"/>
          <w:szCs w:val="28"/>
        </w:rPr>
        <w:lastRenderedPageBreak/>
        <w:t>8. Очікувані результати</w:t>
      </w:r>
    </w:p>
    <w:p w:rsidR="00771AAB" w:rsidRPr="00771AAB" w:rsidRDefault="00771AAB" w:rsidP="00771AAB">
      <w:pPr>
        <w:jc w:val="both"/>
        <w:rPr>
          <w:b/>
          <w:color w:val="000000"/>
          <w:sz w:val="28"/>
          <w:szCs w:val="28"/>
        </w:rPr>
      </w:pPr>
      <w:r w:rsidRPr="00771AAB">
        <w:rPr>
          <w:b/>
          <w:color w:val="000000"/>
          <w:sz w:val="28"/>
          <w:szCs w:val="28"/>
        </w:rPr>
        <w:t xml:space="preserve"> </w:t>
      </w:r>
    </w:p>
    <w:p w:rsidR="00771AAB" w:rsidRPr="00771AAB" w:rsidRDefault="00771AAB" w:rsidP="00771AAB">
      <w:pPr>
        <w:jc w:val="both"/>
        <w:rPr>
          <w:color w:val="000000"/>
          <w:sz w:val="28"/>
          <w:szCs w:val="28"/>
        </w:rPr>
      </w:pPr>
      <w:r w:rsidRPr="00771AAB">
        <w:rPr>
          <w:color w:val="000000"/>
          <w:sz w:val="28"/>
          <w:szCs w:val="28"/>
        </w:rPr>
        <w:t xml:space="preserve">       Реалізація Програми передбачає надання комплексу соціальних  послуг,  сім’ям, дітям та молоді, які опинилися у складних життєвих обставинах. Створення необхідних умов для вирішення найбільш гострих соціальних проблем населення, покращення добробуту жителів </w:t>
      </w:r>
      <w:proofErr w:type="spellStart"/>
      <w:r w:rsidRPr="00771AAB">
        <w:rPr>
          <w:color w:val="000000"/>
          <w:sz w:val="28"/>
          <w:szCs w:val="28"/>
        </w:rPr>
        <w:t>Великодимерської</w:t>
      </w:r>
      <w:proofErr w:type="spellEnd"/>
      <w:r w:rsidRPr="00771AAB">
        <w:rPr>
          <w:color w:val="000000"/>
          <w:sz w:val="28"/>
          <w:szCs w:val="28"/>
        </w:rPr>
        <w:t xml:space="preserve"> об’єднаної територіальної громади.</w:t>
      </w:r>
    </w:p>
    <w:p w:rsidR="00771AAB" w:rsidRPr="00771AAB" w:rsidRDefault="00771AAB" w:rsidP="00771AAB">
      <w:pPr>
        <w:jc w:val="both"/>
        <w:rPr>
          <w:color w:val="000000"/>
          <w:sz w:val="28"/>
          <w:szCs w:val="28"/>
        </w:rPr>
      </w:pPr>
    </w:p>
    <w:p w:rsidR="00771AAB" w:rsidRPr="00771AAB" w:rsidRDefault="00771AAB" w:rsidP="00771AAB">
      <w:pPr>
        <w:jc w:val="both"/>
        <w:rPr>
          <w:b/>
          <w:color w:val="000000"/>
          <w:sz w:val="28"/>
          <w:szCs w:val="28"/>
        </w:rPr>
      </w:pPr>
    </w:p>
    <w:p w:rsidR="00771AAB" w:rsidRPr="00771AAB" w:rsidRDefault="00771AAB" w:rsidP="00771AAB">
      <w:pPr>
        <w:tabs>
          <w:tab w:val="left" w:pos="3750"/>
        </w:tabs>
        <w:jc w:val="center"/>
        <w:rPr>
          <w:b/>
          <w:color w:val="000000"/>
          <w:sz w:val="28"/>
          <w:szCs w:val="28"/>
        </w:rPr>
      </w:pPr>
    </w:p>
    <w:p w:rsidR="00771AAB" w:rsidRPr="00771AAB" w:rsidRDefault="00771AAB" w:rsidP="00771AAB">
      <w:pPr>
        <w:jc w:val="both"/>
        <w:rPr>
          <w:b/>
          <w:bCs/>
          <w:color w:val="000000"/>
          <w:sz w:val="28"/>
          <w:szCs w:val="28"/>
        </w:rPr>
      </w:pPr>
    </w:p>
    <w:p w:rsidR="00771AAB" w:rsidRPr="00771AAB" w:rsidRDefault="00771AAB" w:rsidP="00771AAB">
      <w:pPr>
        <w:jc w:val="both"/>
      </w:pPr>
      <w:r w:rsidRPr="00771AAB">
        <w:rPr>
          <w:b/>
          <w:bCs/>
          <w:color w:val="000000"/>
          <w:sz w:val="28"/>
          <w:szCs w:val="28"/>
        </w:rPr>
        <w:t xml:space="preserve">     Секретар ради                                                                      А. Сидоренко</w:t>
      </w:r>
    </w:p>
    <w:p w:rsidR="00771AAB" w:rsidRPr="00771AAB" w:rsidRDefault="00771AAB" w:rsidP="00771AAB">
      <w:pPr>
        <w:tabs>
          <w:tab w:val="left" w:pos="3750"/>
        </w:tabs>
        <w:jc w:val="center"/>
        <w:rPr>
          <w:b/>
          <w:color w:val="000000"/>
          <w:sz w:val="28"/>
          <w:szCs w:val="28"/>
        </w:rPr>
      </w:pPr>
    </w:p>
    <w:p w:rsidR="00771AAB" w:rsidRPr="00771AAB" w:rsidRDefault="00771AAB" w:rsidP="00771AAB">
      <w:pPr>
        <w:tabs>
          <w:tab w:val="left" w:pos="3750"/>
        </w:tabs>
        <w:jc w:val="center"/>
        <w:rPr>
          <w:b/>
          <w:color w:val="000000"/>
          <w:sz w:val="28"/>
          <w:szCs w:val="28"/>
        </w:rPr>
      </w:pPr>
    </w:p>
    <w:p w:rsidR="00771AAB" w:rsidRPr="00771AAB" w:rsidRDefault="00771AAB" w:rsidP="00771AAB">
      <w:pPr>
        <w:tabs>
          <w:tab w:val="left" w:pos="3750"/>
        </w:tabs>
        <w:jc w:val="center"/>
        <w:rPr>
          <w:b/>
          <w:color w:val="000000"/>
          <w:sz w:val="28"/>
          <w:szCs w:val="28"/>
        </w:rPr>
      </w:pPr>
    </w:p>
    <w:p w:rsidR="00771AAB" w:rsidRPr="00771AAB" w:rsidRDefault="00771AAB" w:rsidP="00771AAB">
      <w:pPr>
        <w:tabs>
          <w:tab w:val="left" w:pos="3750"/>
        </w:tabs>
        <w:jc w:val="center"/>
        <w:rPr>
          <w:b/>
          <w:color w:val="000000"/>
          <w:sz w:val="28"/>
          <w:szCs w:val="28"/>
        </w:rPr>
      </w:pPr>
    </w:p>
    <w:p w:rsidR="00771AAB" w:rsidRPr="00771AAB" w:rsidRDefault="00771AAB" w:rsidP="00771AAB">
      <w:pPr>
        <w:tabs>
          <w:tab w:val="left" w:pos="3750"/>
        </w:tabs>
        <w:jc w:val="center"/>
        <w:rPr>
          <w:b/>
          <w:color w:val="000000"/>
          <w:sz w:val="28"/>
          <w:szCs w:val="28"/>
        </w:rPr>
      </w:pPr>
    </w:p>
    <w:p w:rsidR="00771AAB" w:rsidRPr="00771AAB" w:rsidRDefault="00771AAB" w:rsidP="00771AAB">
      <w:pPr>
        <w:tabs>
          <w:tab w:val="left" w:pos="3750"/>
        </w:tabs>
        <w:jc w:val="center"/>
        <w:rPr>
          <w:b/>
          <w:color w:val="000000"/>
          <w:sz w:val="28"/>
          <w:szCs w:val="28"/>
        </w:rPr>
      </w:pPr>
    </w:p>
    <w:p w:rsidR="00771AAB" w:rsidRPr="00771AAB" w:rsidRDefault="00771AAB" w:rsidP="00771AAB">
      <w:pPr>
        <w:tabs>
          <w:tab w:val="left" w:pos="3750"/>
        </w:tabs>
        <w:jc w:val="center"/>
        <w:rPr>
          <w:b/>
          <w:color w:val="000000"/>
          <w:sz w:val="28"/>
          <w:szCs w:val="28"/>
        </w:rPr>
      </w:pPr>
    </w:p>
    <w:p w:rsidR="00771AAB" w:rsidRPr="00771AAB" w:rsidRDefault="00771AAB" w:rsidP="00771AAB">
      <w:pPr>
        <w:tabs>
          <w:tab w:val="left" w:pos="3750"/>
        </w:tabs>
        <w:jc w:val="center"/>
        <w:rPr>
          <w:b/>
          <w:color w:val="000000"/>
          <w:sz w:val="28"/>
          <w:szCs w:val="28"/>
        </w:rPr>
      </w:pPr>
    </w:p>
    <w:p w:rsidR="00771AAB" w:rsidRPr="00771AAB" w:rsidRDefault="00771AAB" w:rsidP="00771AAB">
      <w:pPr>
        <w:tabs>
          <w:tab w:val="left" w:pos="3750"/>
        </w:tabs>
        <w:jc w:val="center"/>
        <w:rPr>
          <w:b/>
          <w:color w:val="000000"/>
          <w:sz w:val="28"/>
          <w:szCs w:val="28"/>
        </w:rPr>
      </w:pPr>
    </w:p>
    <w:p w:rsidR="00771AAB" w:rsidRPr="00771AAB" w:rsidRDefault="00771AAB" w:rsidP="00771AAB">
      <w:pPr>
        <w:tabs>
          <w:tab w:val="left" w:pos="3750"/>
        </w:tabs>
        <w:jc w:val="center"/>
        <w:rPr>
          <w:b/>
          <w:color w:val="000000"/>
          <w:sz w:val="28"/>
          <w:szCs w:val="28"/>
        </w:rPr>
      </w:pPr>
    </w:p>
    <w:p w:rsidR="00771AAB" w:rsidRPr="00771AAB" w:rsidRDefault="00771AAB" w:rsidP="00771AAB">
      <w:pPr>
        <w:tabs>
          <w:tab w:val="left" w:pos="3750"/>
        </w:tabs>
        <w:jc w:val="center"/>
        <w:rPr>
          <w:b/>
          <w:color w:val="000000"/>
          <w:sz w:val="28"/>
          <w:szCs w:val="28"/>
        </w:rPr>
      </w:pPr>
    </w:p>
    <w:p w:rsidR="00771AAB" w:rsidRPr="00771AAB" w:rsidRDefault="00771AAB" w:rsidP="00771AAB">
      <w:pPr>
        <w:tabs>
          <w:tab w:val="left" w:pos="3750"/>
        </w:tabs>
        <w:jc w:val="center"/>
        <w:rPr>
          <w:b/>
          <w:color w:val="000000"/>
          <w:sz w:val="28"/>
          <w:szCs w:val="28"/>
        </w:rPr>
      </w:pPr>
    </w:p>
    <w:p w:rsidR="00771AAB" w:rsidRPr="00771AAB" w:rsidRDefault="00771AAB" w:rsidP="00771AAB">
      <w:pPr>
        <w:tabs>
          <w:tab w:val="left" w:pos="3750"/>
        </w:tabs>
        <w:jc w:val="center"/>
        <w:rPr>
          <w:b/>
          <w:color w:val="000000"/>
          <w:sz w:val="28"/>
          <w:szCs w:val="28"/>
        </w:rPr>
      </w:pPr>
    </w:p>
    <w:p w:rsidR="00771AAB" w:rsidRPr="00771AAB" w:rsidRDefault="00771AAB" w:rsidP="00771AAB">
      <w:pPr>
        <w:tabs>
          <w:tab w:val="left" w:pos="3750"/>
        </w:tabs>
        <w:jc w:val="center"/>
        <w:rPr>
          <w:b/>
          <w:color w:val="000000"/>
          <w:sz w:val="28"/>
          <w:szCs w:val="28"/>
        </w:rPr>
      </w:pPr>
    </w:p>
    <w:p w:rsidR="00771AAB" w:rsidRPr="00771AAB" w:rsidRDefault="00771AAB" w:rsidP="00771AAB">
      <w:pPr>
        <w:tabs>
          <w:tab w:val="left" w:pos="3750"/>
        </w:tabs>
        <w:jc w:val="center"/>
        <w:rPr>
          <w:b/>
          <w:color w:val="000000"/>
          <w:sz w:val="28"/>
          <w:szCs w:val="28"/>
        </w:rPr>
      </w:pPr>
    </w:p>
    <w:p w:rsidR="00771AAB" w:rsidRPr="00771AAB" w:rsidRDefault="00771AAB" w:rsidP="00771AAB">
      <w:pPr>
        <w:tabs>
          <w:tab w:val="left" w:pos="3750"/>
        </w:tabs>
        <w:jc w:val="center"/>
        <w:rPr>
          <w:b/>
          <w:color w:val="000000"/>
          <w:sz w:val="28"/>
          <w:szCs w:val="28"/>
        </w:rPr>
      </w:pPr>
    </w:p>
    <w:p w:rsidR="00771AAB" w:rsidRPr="00771AAB" w:rsidRDefault="00771AAB" w:rsidP="00771AAB">
      <w:pPr>
        <w:tabs>
          <w:tab w:val="left" w:pos="3750"/>
        </w:tabs>
        <w:jc w:val="center"/>
        <w:rPr>
          <w:b/>
          <w:color w:val="000000"/>
          <w:sz w:val="28"/>
          <w:szCs w:val="28"/>
        </w:rPr>
      </w:pPr>
    </w:p>
    <w:p w:rsidR="00771AAB" w:rsidRPr="00771AAB" w:rsidRDefault="00771AAB" w:rsidP="00771AAB">
      <w:pPr>
        <w:tabs>
          <w:tab w:val="left" w:pos="3750"/>
        </w:tabs>
        <w:jc w:val="center"/>
        <w:rPr>
          <w:b/>
          <w:color w:val="000000"/>
          <w:sz w:val="28"/>
          <w:szCs w:val="28"/>
        </w:rPr>
      </w:pPr>
    </w:p>
    <w:p w:rsidR="00771AAB" w:rsidRPr="00771AAB" w:rsidRDefault="00771AAB" w:rsidP="00771AAB">
      <w:pPr>
        <w:tabs>
          <w:tab w:val="left" w:pos="3750"/>
        </w:tabs>
        <w:jc w:val="center"/>
        <w:rPr>
          <w:b/>
          <w:color w:val="000000"/>
          <w:sz w:val="28"/>
          <w:szCs w:val="28"/>
        </w:rPr>
      </w:pPr>
    </w:p>
    <w:p w:rsidR="00771AAB" w:rsidRPr="00771AAB" w:rsidRDefault="00771AAB" w:rsidP="00771AAB">
      <w:pPr>
        <w:tabs>
          <w:tab w:val="left" w:pos="3750"/>
        </w:tabs>
        <w:jc w:val="center"/>
        <w:rPr>
          <w:b/>
          <w:color w:val="000000"/>
          <w:sz w:val="28"/>
          <w:szCs w:val="28"/>
        </w:rPr>
      </w:pPr>
    </w:p>
    <w:p w:rsidR="00771AAB" w:rsidRPr="00771AAB" w:rsidRDefault="00771AAB" w:rsidP="00771AAB">
      <w:pPr>
        <w:tabs>
          <w:tab w:val="left" w:pos="3750"/>
        </w:tabs>
        <w:jc w:val="center"/>
        <w:rPr>
          <w:b/>
          <w:color w:val="000000"/>
          <w:sz w:val="28"/>
          <w:szCs w:val="28"/>
        </w:rPr>
      </w:pPr>
    </w:p>
    <w:p w:rsidR="00771AAB" w:rsidRPr="00771AAB" w:rsidRDefault="00771AAB" w:rsidP="00771AAB">
      <w:pPr>
        <w:tabs>
          <w:tab w:val="left" w:pos="3750"/>
        </w:tabs>
        <w:jc w:val="center"/>
        <w:rPr>
          <w:b/>
          <w:color w:val="000000"/>
          <w:sz w:val="28"/>
          <w:szCs w:val="28"/>
        </w:rPr>
      </w:pPr>
    </w:p>
    <w:p w:rsidR="00771AAB" w:rsidRPr="00771AAB" w:rsidRDefault="00771AAB" w:rsidP="00771AAB">
      <w:pPr>
        <w:tabs>
          <w:tab w:val="left" w:pos="3750"/>
        </w:tabs>
        <w:jc w:val="center"/>
        <w:rPr>
          <w:b/>
          <w:color w:val="000000"/>
          <w:sz w:val="28"/>
          <w:szCs w:val="28"/>
        </w:rPr>
      </w:pPr>
    </w:p>
    <w:p w:rsidR="00771AAB" w:rsidRPr="00771AAB" w:rsidRDefault="00771AAB" w:rsidP="00771AAB">
      <w:pPr>
        <w:tabs>
          <w:tab w:val="left" w:pos="3750"/>
        </w:tabs>
        <w:jc w:val="center"/>
        <w:rPr>
          <w:b/>
          <w:color w:val="000000"/>
          <w:sz w:val="28"/>
          <w:szCs w:val="28"/>
        </w:rPr>
      </w:pPr>
    </w:p>
    <w:p w:rsidR="00771AAB" w:rsidRPr="00771AAB" w:rsidRDefault="00771AAB" w:rsidP="00771AAB">
      <w:pPr>
        <w:tabs>
          <w:tab w:val="left" w:pos="3750"/>
        </w:tabs>
        <w:rPr>
          <w:b/>
          <w:color w:val="000000"/>
          <w:sz w:val="28"/>
          <w:szCs w:val="28"/>
        </w:rPr>
      </w:pPr>
    </w:p>
    <w:p w:rsidR="00771AAB" w:rsidRPr="00771AAB" w:rsidRDefault="00771AAB" w:rsidP="00771AAB">
      <w:pPr>
        <w:tabs>
          <w:tab w:val="left" w:pos="3750"/>
        </w:tabs>
        <w:rPr>
          <w:b/>
          <w:color w:val="000000"/>
          <w:sz w:val="28"/>
          <w:szCs w:val="28"/>
        </w:rPr>
      </w:pPr>
    </w:p>
    <w:p w:rsidR="00771AAB" w:rsidRPr="00771AAB" w:rsidRDefault="00771AAB" w:rsidP="00771AAB">
      <w:pPr>
        <w:tabs>
          <w:tab w:val="left" w:pos="3750"/>
        </w:tabs>
        <w:rPr>
          <w:b/>
          <w:color w:val="000000"/>
          <w:sz w:val="28"/>
          <w:szCs w:val="28"/>
        </w:rPr>
      </w:pPr>
    </w:p>
    <w:p w:rsidR="00771AAB" w:rsidRPr="00771AAB" w:rsidRDefault="00771AAB" w:rsidP="00771AAB">
      <w:pPr>
        <w:tabs>
          <w:tab w:val="left" w:pos="3750"/>
        </w:tabs>
        <w:rPr>
          <w:b/>
          <w:color w:val="000000"/>
          <w:sz w:val="28"/>
          <w:szCs w:val="28"/>
        </w:rPr>
      </w:pPr>
    </w:p>
    <w:p w:rsidR="00771AAB" w:rsidRPr="00771AAB" w:rsidRDefault="00771AAB" w:rsidP="00771AAB">
      <w:pPr>
        <w:tabs>
          <w:tab w:val="left" w:pos="3750"/>
        </w:tabs>
        <w:rPr>
          <w:b/>
          <w:color w:val="000000"/>
          <w:sz w:val="28"/>
          <w:szCs w:val="28"/>
        </w:rPr>
      </w:pPr>
    </w:p>
    <w:p w:rsidR="00771AAB" w:rsidRPr="00771AAB" w:rsidRDefault="00771AAB" w:rsidP="00771AAB">
      <w:pPr>
        <w:tabs>
          <w:tab w:val="left" w:pos="3750"/>
        </w:tabs>
        <w:rPr>
          <w:b/>
          <w:color w:val="000000"/>
          <w:sz w:val="28"/>
          <w:szCs w:val="28"/>
        </w:rPr>
      </w:pPr>
    </w:p>
    <w:p w:rsidR="00771AAB" w:rsidRPr="00771AAB" w:rsidRDefault="00771AAB" w:rsidP="00771AAB">
      <w:pPr>
        <w:tabs>
          <w:tab w:val="left" w:pos="3750"/>
        </w:tabs>
        <w:rPr>
          <w:b/>
          <w:color w:val="000000"/>
          <w:sz w:val="28"/>
          <w:szCs w:val="28"/>
        </w:rPr>
      </w:pPr>
    </w:p>
    <w:p w:rsidR="00771AAB" w:rsidRPr="00771AAB" w:rsidRDefault="00771AAB" w:rsidP="00771AAB">
      <w:pPr>
        <w:tabs>
          <w:tab w:val="left" w:pos="3750"/>
        </w:tabs>
        <w:rPr>
          <w:b/>
          <w:color w:val="000000"/>
          <w:sz w:val="28"/>
          <w:szCs w:val="28"/>
        </w:rPr>
      </w:pPr>
    </w:p>
    <w:p w:rsidR="00771AAB" w:rsidRPr="00771AAB" w:rsidRDefault="00771AAB" w:rsidP="00771AAB">
      <w:pPr>
        <w:tabs>
          <w:tab w:val="left" w:pos="3750"/>
        </w:tabs>
        <w:rPr>
          <w:b/>
          <w:color w:val="000000"/>
          <w:sz w:val="28"/>
          <w:szCs w:val="28"/>
        </w:rPr>
      </w:pPr>
    </w:p>
    <w:p w:rsidR="00771AAB" w:rsidRPr="00771AAB" w:rsidRDefault="00771AAB" w:rsidP="00771AAB">
      <w:pPr>
        <w:tabs>
          <w:tab w:val="left" w:pos="3750"/>
        </w:tabs>
        <w:jc w:val="right"/>
        <w:rPr>
          <w:color w:val="000000"/>
          <w:sz w:val="28"/>
          <w:szCs w:val="28"/>
        </w:rPr>
      </w:pPr>
      <w:r w:rsidRPr="00771AAB">
        <w:rPr>
          <w:color w:val="000000"/>
          <w:sz w:val="28"/>
          <w:szCs w:val="28"/>
        </w:rPr>
        <w:lastRenderedPageBreak/>
        <w:t xml:space="preserve">Додаток </w:t>
      </w:r>
    </w:p>
    <w:p w:rsidR="00771AAB" w:rsidRPr="00771AAB" w:rsidRDefault="00771AAB" w:rsidP="00771AAB">
      <w:pPr>
        <w:tabs>
          <w:tab w:val="left" w:pos="3750"/>
        </w:tabs>
        <w:jc w:val="right"/>
        <w:rPr>
          <w:color w:val="000000"/>
          <w:sz w:val="28"/>
          <w:szCs w:val="28"/>
        </w:rPr>
      </w:pPr>
      <w:r w:rsidRPr="00771AAB">
        <w:rPr>
          <w:color w:val="000000"/>
          <w:sz w:val="28"/>
          <w:szCs w:val="28"/>
        </w:rPr>
        <w:t>до програми</w:t>
      </w:r>
    </w:p>
    <w:p w:rsidR="00771AAB" w:rsidRPr="00771AAB" w:rsidRDefault="00771AAB" w:rsidP="00771AAB">
      <w:pPr>
        <w:tabs>
          <w:tab w:val="left" w:pos="3750"/>
        </w:tabs>
        <w:rPr>
          <w:b/>
          <w:color w:val="000000"/>
          <w:sz w:val="28"/>
          <w:szCs w:val="28"/>
        </w:rPr>
      </w:pPr>
    </w:p>
    <w:p w:rsidR="00771AAB" w:rsidRPr="00771AAB" w:rsidRDefault="00771AAB" w:rsidP="00771AAB">
      <w:pPr>
        <w:tabs>
          <w:tab w:val="left" w:pos="3750"/>
        </w:tabs>
        <w:jc w:val="center"/>
        <w:rPr>
          <w:b/>
          <w:color w:val="000000"/>
          <w:sz w:val="28"/>
          <w:szCs w:val="28"/>
        </w:rPr>
      </w:pPr>
      <w:r w:rsidRPr="00771AAB">
        <w:rPr>
          <w:b/>
          <w:color w:val="000000"/>
          <w:sz w:val="28"/>
          <w:szCs w:val="28"/>
        </w:rPr>
        <w:t>План</w:t>
      </w:r>
    </w:p>
    <w:p w:rsidR="00771AAB" w:rsidRPr="00771AAB" w:rsidRDefault="00771AAB" w:rsidP="00771AA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771AAB">
        <w:rPr>
          <w:b/>
          <w:color w:val="000000"/>
          <w:sz w:val="28"/>
          <w:szCs w:val="28"/>
        </w:rPr>
        <w:t xml:space="preserve">фінансового забезпечення виконання </w:t>
      </w:r>
      <w:r w:rsidRPr="00771AAB">
        <w:rPr>
          <w:b/>
          <w:bCs/>
          <w:color w:val="000000"/>
          <w:sz w:val="28"/>
          <w:szCs w:val="28"/>
        </w:rPr>
        <w:t>Програми</w:t>
      </w:r>
    </w:p>
    <w:p w:rsidR="00771AAB" w:rsidRPr="00771AAB" w:rsidRDefault="00771AAB" w:rsidP="00771AAB">
      <w:pPr>
        <w:tabs>
          <w:tab w:val="left" w:pos="3750"/>
        </w:tabs>
        <w:jc w:val="center"/>
        <w:rPr>
          <w:b/>
          <w:color w:val="000000"/>
          <w:sz w:val="28"/>
          <w:szCs w:val="28"/>
          <w:lang w:val="ru-RU"/>
        </w:rPr>
      </w:pPr>
      <w:r w:rsidRPr="00771AAB">
        <w:rPr>
          <w:b/>
          <w:bCs/>
          <w:color w:val="000000"/>
          <w:sz w:val="28"/>
          <w:szCs w:val="28"/>
        </w:rPr>
        <w:t>соціального захисту прав дітей, сім</w:t>
      </w:r>
      <w:r w:rsidRPr="00771AAB">
        <w:rPr>
          <w:color w:val="000000"/>
          <w:sz w:val="28"/>
          <w:szCs w:val="28"/>
        </w:rPr>
        <w:t>'</w:t>
      </w:r>
      <w:r w:rsidRPr="00771AAB">
        <w:rPr>
          <w:b/>
          <w:bCs/>
          <w:color w:val="000000"/>
          <w:sz w:val="28"/>
          <w:szCs w:val="28"/>
        </w:rPr>
        <w:t>ї, молоді та соціального захисту  населення</w:t>
      </w:r>
    </w:p>
    <w:p w:rsidR="00771AAB" w:rsidRPr="00771AAB" w:rsidRDefault="00771AAB" w:rsidP="00771AAB">
      <w:pPr>
        <w:jc w:val="both"/>
        <w:rPr>
          <w:b/>
          <w:color w:val="000000"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6"/>
        <w:gridCol w:w="3197"/>
        <w:gridCol w:w="2485"/>
        <w:gridCol w:w="1257"/>
        <w:gridCol w:w="1906"/>
      </w:tblGrid>
      <w:tr w:rsidR="00771AAB" w:rsidRPr="00771AAB" w:rsidTr="006F53CD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AAB" w:rsidRPr="00771AAB" w:rsidRDefault="00771AAB" w:rsidP="00771AAB">
            <w:pPr>
              <w:jc w:val="center"/>
              <w:rPr>
                <w:b/>
                <w:color w:val="000000"/>
              </w:rPr>
            </w:pPr>
            <w:r w:rsidRPr="00771AAB">
              <w:rPr>
                <w:b/>
                <w:color w:val="000000"/>
              </w:rPr>
              <w:t>№</w:t>
            </w:r>
          </w:p>
          <w:p w:rsidR="00771AAB" w:rsidRPr="00771AAB" w:rsidRDefault="00771AAB" w:rsidP="00771AAB">
            <w:pPr>
              <w:jc w:val="center"/>
              <w:rPr>
                <w:b/>
                <w:color w:val="000000"/>
              </w:rPr>
            </w:pPr>
            <w:proofErr w:type="spellStart"/>
            <w:r w:rsidRPr="00771AAB">
              <w:rPr>
                <w:b/>
                <w:color w:val="000000"/>
              </w:rPr>
              <w:t>п.п</w:t>
            </w:r>
            <w:proofErr w:type="spellEnd"/>
            <w:r w:rsidRPr="00771AAB">
              <w:rPr>
                <w:b/>
                <w:color w:val="000000"/>
              </w:rPr>
              <w:t>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AAB" w:rsidRPr="00771AAB" w:rsidRDefault="00771AAB" w:rsidP="00771AAB">
            <w:pPr>
              <w:jc w:val="center"/>
              <w:rPr>
                <w:b/>
                <w:color w:val="000000"/>
              </w:rPr>
            </w:pPr>
            <w:r w:rsidRPr="00771AAB">
              <w:rPr>
                <w:b/>
                <w:color w:val="000000"/>
              </w:rPr>
              <w:t>Зміст заходів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AAB" w:rsidRPr="00771AAB" w:rsidRDefault="00771AAB" w:rsidP="00771AAB">
            <w:pPr>
              <w:jc w:val="center"/>
              <w:rPr>
                <w:b/>
                <w:color w:val="000000"/>
              </w:rPr>
            </w:pPr>
            <w:r w:rsidRPr="00771AAB">
              <w:rPr>
                <w:b/>
                <w:color w:val="000000"/>
              </w:rPr>
              <w:t>Виконавець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AAB" w:rsidRPr="00771AAB" w:rsidRDefault="00771AAB" w:rsidP="00771AAB">
            <w:pPr>
              <w:jc w:val="center"/>
              <w:rPr>
                <w:b/>
                <w:color w:val="000000"/>
              </w:rPr>
            </w:pPr>
            <w:r w:rsidRPr="00771AAB">
              <w:rPr>
                <w:b/>
                <w:color w:val="000000"/>
              </w:rPr>
              <w:t>Термін виконання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AAB" w:rsidRPr="00771AAB" w:rsidRDefault="00771AAB" w:rsidP="00771AAB">
            <w:pPr>
              <w:jc w:val="center"/>
              <w:rPr>
                <w:b/>
                <w:color w:val="000000"/>
              </w:rPr>
            </w:pPr>
            <w:r w:rsidRPr="00771AAB">
              <w:rPr>
                <w:b/>
                <w:color w:val="000000"/>
              </w:rPr>
              <w:t>Кошти, які необхідно передбачити</w:t>
            </w:r>
          </w:p>
          <w:p w:rsidR="00771AAB" w:rsidRPr="00771AAB" w:rsidRDefault="00771AAB" w:rsidP="00771AAB">
            <w:pPr>
              <w:jc w:val="center"/>
              <w:rPr>
                <w:b/>
                <w:color w:val="000000"/>
              </w:rPr>
            </w:pPr>
            <w:r w:rsidRPr="00771AAB">
              <w:rPr>
                <w:b/>
                <w:color w:val="000000"/>
              </w:rPr>
              <w:t>тис. грн.</w:t>
            </w:r>
          </w:p>
        </w:tc>
      </w:tr>
      <w:tr w:rsidR="00771AAB" w:rsidRPr="00771AAB" w:rsidTr="006F53CD"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AAB" w:rsidRPr="00771AAB" w:rsidRDefault="00771AAB" w:rsidP="00771AAB">
            <w:pPr>
              <w:jc w:val="both"/>
              <w:rPr>
                <w:color w:val="000000"/>
              </w:rPr>
            </w:pPr>
            <w:r w:rsidRPr="00771AAB">
              <w:rPr>
                <w:color w:val="000000"/>
              </w:rPr>
              <w:t>1.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AB" w:rsidRPr="00771AAB" w:rsidRDefault="00771AAB" w:rsidP="00771AAB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AB" w:rsidRPr="00771AAB" w:rsidRDefault="00771AAB" w:rsidP="00771AAB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AB" w:rsidRPr="00771AAB" w:rsidRDefault="00771AAB" w:rsidP="00771AAB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AB" w:rsidRPr="00771AAB" w:rsidRDefault="00771AAB" w:rsidP="00771AAB">
            <w:pPr>
              <w:tabs>
                <w:tab w:val="left" w:pos="3750"/>
              </w:tabs>
              <w:jc w:val="center"/>
              <w:rPr>
                <w:b/>
                <w:color w:val="000000"/>
                <w:lang w:val="ru-RU"/>
              </w:rPr>
            </w:pPr>
          </w:p>
        </w:tc>
      </w:tr>
      <w:tr w:rsidR="00771AAB" w:rsidRPr="00771AAB" w:rsidTr="006F53CD"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AAB" w:rsidRPr="00771AAB" w:rsidRDefault="00771AAB" w:rsidP="00771AAB">
            <w:pPr>
              <w:rPr>
                <w:color w:val="000000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AAB" w:rsidRPr="00771AAB" w:rsidRDefault="00771AAB" w:rsidP="00771AAB">
            <w:pPr>
              <w:jc w:val="both"/>
              <w:rPr>
                <w:color w:val="000000"/>
              </w:rPr>
            </w:pPr>
            <w:r w:rsidRPr="00771AAB">
              <w:rPr>
                <w:color w:val="000000"/>
              </w:rPr>
              <w:t>На придбання продуктових наборів та дитячого харчування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AAB" w:rsidRPr="00771AAB" w:rsidRDefault="00771AAB" w:rsidP="00771AAB">
            <w:pPr>
              <w:rPr>
                <w:color w:val="000000"/>
              </w:rPr>
            </w:pPr>
            <w:r w:rsidRPr="00771AAB">
              <w:rPr>
                <w:bCs/>
                <w:color w:val="000000"/>
              </w:rPr>
              <w:t>відділ питань захисту прав дітей, сім’ї, молоді та соціального захисту  населення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AAB" w:rsidRPr="00771AAB" w:rsidRDefault="00771AAB" w:rsidP="00771AAB">
            <w:pPr>
              <w:jc w:val="both"/>
              <w:rPr>
                <w:color w:val="000000"/>
              </w:rPr>
            </w:pPr>
            <w:r w:rsidRPr="00771AAB">
              <w:rPr>
                <w:color w:val="000000"/>
              </w:rPr>
              <w:t>1 раз на квартал</w:t>
            </w:r>
          </w:p>
          <w:p w:rsidR="00771AAB" w:rsidRPr="00771AAB" w:rsidRDefault="00771AAB" w:rsidP="00771AAB">
            <w:pPr>
              <w:jc w:val="both"/>
              <w:rPr>
                <w:color w:val="000000"/>
              </w:rPr>
            </w:pPr>
            <w:r w:rsidRPr="00771AAB">
              <w:rPr>
                <w:color w:val="000000"/>
              </w:rPr>
              <w:t>2018 рік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AAB" w:rsidRPr="00771AAB" w:rsidRDefault="00771AAB" w:rsidP="00771AAB">
            <w:pPr>
              <w:tabs>
                <w:tab w:val="left" w:pos="3750"/>
              </w:tabs>
              <w:jc w:val="center"/>
              <w:rPr>
                <w:color w:val="000000"/>
                <w:lang w:val="ru-RU"/>
              </w:rPr>
            </w:pPr>
            <w:r w:rsidRPr="00771AAB">
              <w:rPr>
                <w:color w:val="000000"/>
                <w:lang w:val="ru-RU"/>
              </w:rPr>
              <w:t xml:space="preserve">20 </w:t>
            </w:r>
            <w:proofErr w:type="spellStart"/>
            <w:r w:rsidRPr="00771AAB">
              <w:rPr>
                <w:color w:val="000000"/>
                <w:lang w:val="ru-RU"/>
              </w:rPr>
              <w:t>тис.грн</w:t>
            </w:r>
            <w:proofErr w:type="spellEnd"/>
            <w:r w:rsidRPr="00771AAB">
              <w:rPr>
                <w:color w:val="000000"/>
                <w:lang w:val="ru-RU"/>
              </w:rPr>
              <w:t>.</w:t>
            </w:r>
          </w:p>
        </w:tc>
      </w:tr>
      <w:tr w:rsidR="00771AAB" w:rsidRPr="00771AAB" w:rsidTr="006F53CD"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AAB" w:rsidRPr="00771AAB" w:rsidRDefault="00771AAB" w:rsidP="00771AAB">
            <w:pPr>
              <w:rPr>
                <w:color w:val="000000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AAB" w:rsidRPr="00771AAB" w:rsidRDefault="00771AAB" w:rsidP="00771AAB">
            <w:pPr>
              <w:jc w:val="both"/>
              <w:rPr>
                <w:color w:val="000000"/>
              </w:rPr>
            </w:pPr>
            <w:r w:rsidRPr="00771AAB">
              <w:rPr>
                <w:color w:val="000000"/>
              </w:rPr>
              <w:t>На придбання побутової хімії та засобів гігієни (підгузки)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AB" w:rsidRPr="00771AAB" w:rsidRDefault="00771AAB" w:rsidP="00771AAB">
            <w:pPr>
              <w:jc w:val="both"/>
              <w:rPr>
                <w:color w:val="00000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AAB" w:rsidRPr="00771AAB" w:rsidRDefault="00771AAB" w:rsidP="00771AAB">
            <w:pPr>
              <w:jc w:val="both"/>
              <w:rPr>
                <w:color w:val="000000"/>
              </w:rPr>
            </w:pPr>
            <w:r w:rsidRPr="00771AAB">
              <w:rPr>
                <w:color w:val="000000"/>
              </w:rPr>
              <w:t>1 раз на квартал</w:t>
            </w:r>
          </w:p>
          <w:p w:rsidR="00771AAB" w:rsidRPr="00771AAB" w:rsidRDefault="00771AAB" w:rsidP="00771AAB">
            <w:pPr>
              <w:jc w:val="both"/>
              <w:rPr>
                <w:b/>
                <w:color w:val="000000"/>
              </w:rPr>
            </w:pPr>
            <w:r w:rsidRPr="00771AAB">
              <w:rPr>
                <w:color w:val="000000"/>
              </w:rPr>
              <w:t>2018 рік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AAB" w:rsidRPr="00771AAB" w:rsidRDefault="00771AAB" w:rsidP="00771AAB">
            <w:pPr>
              <w:tabs>
                <w:tab w:val="left" w:pos="3750"/>
              </w:tabs>
              <w:jc w:val="center"/>
              <w:rPr>
                <w:color w:val="000000"/>
                <w:lang w:val="ru-RU"/>
              </w:rPr>
            </w:pPr>
            <w:r w:rsidRPr="00771AAB">
              <w:rPr>
                <w:color w:val="000000"/>
                <w:lang w:val="ru-RU"/>
              </w:rPr>
              <w:t xml:space="preserve">14 </w:t>
            </w:r>
            <w:proofErr w:type="spellStart"/>
            <w:r w:rsidRPr="00771AAB">
              <w:rPr>
                <w:color w:val="000000"/>
                <w:lang w:val="ru-RU"/>
              </w:rPr>
              <w:t>тис.грн</w:t>
            </w:r>
            <w:proofErr w:type="spellEnd"/>
            <w:r w:rsidRPr="00771AAB">
              <w:rPr>
                <w:color w:val="000000"/>
                <w:lang w:val="ru-RU"/>
              </w:rPr>
              <w:t>.</w:t>
            </w:r>
          </w:p>
        </w:tc>
      </w:tr>
      <w:tr w:rsidR="00771AAB" w:rsidRPr="00771AAB" w:rsidTr="006F53CD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AAB" w:rsidRPr="00771AAB" w:rsidRDefault="00771AAB" w:rsidP="00771AAB">
            <w:pPr>
              <w:jc w:val="both"/>
              <w:rPr>
                <w:color w:val="000000"/>
              </w:rPr>
            </w:pPr>
            <w:r w:rsidRPr="00771AAB">
              <w:rPr>
                <w:color w:val="000000"/>
              </w:rPr>
              <w:t>2.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AAB" w:rsidRPr="00771AAB" w:rsidRDefault="00771AAB" w:rsidP="00771AAB">
            <w:pPr>
              <w:rPr>
                <w:color w:val="000000"/>
              </w:rPr>
            </w:pPr>
            <w:r w:rsidRPr="00771AAB">
              <w:rPr>
                <w:bCs/>
                <w:lang w:eastAsia="ru-RU"/>
              </w:rPr>
              <w:t xml:space="preserve">Проведення рекламних кампаній </w:t>
            </w:r>
            <w:r w:rsidRPr="00771AAB">
              <w:t>”</w:t>
            </w:r>
            <w:r w:rsidRPr="00771AAB">
              <w:rPr>
                <w:bCs/>
                <w:lang w:eastAsia="ru-RU"/>
              </w:rPr>
              <w:t>Чужих дітей не буває</w:t>
            </w:r>
            <w:r w:rsidRPr="00771AAB">
              <w:t>”</w:t>
            </w:r>
            <w:r w:rsidRPr="00771AAB">
              <w:rPr>
                <w:bCs/>
                <w:lang w:eastAsia="ru-RU"/>
              </w:rPr>
              <w:t xml:space="preserve"> з метою пропагування </w:t>
            </w:r>
            <w:proofErr w:type="spellStart"/>
            <w:r w:rsidRPr="00771AAB">
              <w:rPr>
                <w:bCs/>
                <w:lang w:eastAsia="ru-RU"/>
              </w:rPr>
              <w:t>пріорітетів</w:t>
            </w:r>
            <w:proofErr w:type="spellEnd"/>
            <w:r w:rsidRPr="00771AAB">
              <w:rPr>
                <w:bCs/>
                <w:lang w:eastAsia="ru-RU"/>
              </w:rPr>
              <w:t xml:space="preserve"> сімейних форм влаштування</w:t>
            </w:r>
            <w:r w:rsidRPr="00771AAB">
              <w:rPr>
                <w:color w:val="000000"/>
              </w:rPr>
              <w:t xml:space="preserve">. </w:t>
            </w:r>
          </w:p>
          <w:p w:rsidR="00771AAB" w:rsidRPr="00771AAB" w:rsidRDefault="00771AAB" w:rsidP="00771AAB">
            <w:pPr>
              <w:rPr>
                <w:color w:val="000000"/>
              </w:rPr>
            </w:pPr>
            <w:r w:rsidRPr="00771AAB">
              <w:rPr>
                <w:color w:val="000000"/>
              </w:rPr>
              <w:t xml:space="preserve">Проведення груп </w:t>
            </w:r>
            <w:proofErr w:type="spellStart"/>
            <w:r w:rsidRPr="00771AAB">
              <w:rPr>
                <w:color w:val="000000"/>
              </w:rPr>
              <w:t>взаємопідтримки</w:t>
            </w:r>
            <w:proofErr w:type="spellEnd"/>
            <w:r w:rsidRPr="00771AAB">
              <w:rPr>
                <w:color w:val="000000"/>
              </w:rPr>
              <w:t xml:space="preserve"> для прийомних сімей, дитячих будинків сімейного типу, опікунських та патронатних сімей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AAB" w:rsidRPr="00771AAB" w:rsidRDefault="00771AAB" w:rsidP="00771AAB">
            <w:pPr>
              <w:rPr>
                <w:color w:val="000000"/>
              </w:rPr>
            </w:pPr>
            <w:r w:rsidRPr="00771AAB">
              <w:rPr>
                <w:bCs/>
                <w:color w:val="000000"/>
              </w:rPr>
              <w:t>відділ питань захисту прав дітей, сім’ї, молоді та соціального захисту  населення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AB" w:rsidRPr="00771AAB" w:rsidRDefault="00771AAB" w:rsidP="00771AAB">
            <w:pPr>
              <w:jc w:val="both"/>
              <w:rPr>
                <w:color w:val="000000"/>
              </w:rPr>
            </w:pPr>
            <w:r w:rsidRPr="00771AAB">
              <w:rPr>
                <w:color w:val="000000"/>
              </w:rPr>
              <w:t xml:space="preserve"> 2018 рік</w:t>
            </w:r>
          </w:p>
          <w:p w:rsidR="00771AAB" w:rsidRPr="00771AAB" w:rsidRDefault="00771AAB" w:rsidP="00771AAB">
            <w:pPr>
              <w:jc w:val="both"/>
              <w:rPr>
                <w:color w:val="000000"/>
              </w:rPr>
            </w:pPr>
          </w:p>
          <w:p w:rsidR="00771AAB" w:rsidRPr="00771AAB" w:rsidRDefault="00771AAB" w:rsidP="00771AAB">
            <w:pPr>
              <w:jc w:val="both"/>
              <w:rPr>
                <w:color w:val="000000"/>
              </w:rPr>
            </w:pPr>
          </w:p>
          <w:p w:rsidR="00771AAB" w:rsidRPr="00771AAB" w:rsidRDefault="00771AAB" w:rsidP="00771AAB">
            <w:pPr>
              <w:jc w:val="both"/>
              <w:rPr>
                <w:color w:val="000000"/>
              </w:rPr>
            </w:pPr>
          </w:p>
          <w:p w:rsidR="00771AAB" w:rsidRPr="00771AAB" w:rsidRDefault="00771AAB" w:rsidP="00771AAB">
            <w:pPr>
              <w:jc w:val="both"/>
              <w:rPr>
                <w:color w:val="000000"/>
              </w:rPr>
            </w:pPr>
          </w:p>
          <w:p w:rsidR="00771AAB" w:rsidRPr="00771AAB" w:rsidRDefault="00771AAB" w:rsidP="00771AAB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AAB" w:rsidRPr="00771AAB" w:rsidRDefault="00771AAB" w:rsidP="00771AAB">
            <w:pPr>
              <w:tabs>
                <w:tab w:val="left" w:pos="3750"/>
              </w:tabs>
              <w:jc w:val="center"/>
              <w:rPr>
                <w:color w:val="000000"/>
              </w:rPr>
            </w:pPr>
            <w:r w:rsidRPr="00771AAB">
              <w:rPr>
                <w:color w:val="000000"/>
              </w:rPr>
              <w:t>3</w:t>
            </w:r>
            <w:r w:rsidRPr="00771AAB">
              <w:rPr>
                <w:color w:val="000000"/>
                <w:lang w:val="ru-RU"/>
              </w:rPr>
              <w:t xml:space="preserve"> </w:t>
            </w:r>
            <w:proofErr w:type="spellStart"/>
            <w:r w:rsidRPr="00771AAB">
              <w:rPr>
                <w:color w:val="000000"/>
                <w:lang w:val="ru-RU"/>
              </w:rPr>
              <w:t>тис.грн</w:t>
            </w:r>
            <w:proofErr w:type="spellEnd"/>
            <w:r w:rsidRPr="00771AAB">
              <w:rPr>
                <w:color w:val="000000"/>
                <w:lang w:val="ru-RU"/>
              </w:rPr>
              <w:t>.</w:t>
            </w:r>
          </w:p>
        </w:tc>
      </w:tr>
      <w:tr w:rsidR="00771AAB" w:rsidRPr="00771AAB" w:rsidTr="006F53CD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AAB" w:rsidRPr="00771AAB" w:rsidRDefault="00771AAB" w:rsidP="00771AAB">
            <w:pPr>
              <w:jc w:val="both"/>
              <w:rPr>
                <w:color w:val="000000"/>
              </w:rPr>
            </w:pPr>
            <w:r w:rsidRPr="00771AAB">
              <w:rPr>
                <w:color w:val="000000"/>
              </w:rPr>
              <w:t>3.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AAB" w:rsidRPr="00771AAB" w:rsidRDefault="00771AAB" w:rsidP="00771AAB">
            <w:pPr>
              <w:rPr>
                <w:bCs/>
                <w:lang w:eastAsia="ru-RU"/>
              </w:rPr>
            </w:pPr>
            <w:r w:rsidRPr="00771AAB">
              <w:rPr>
                <w:color w:val="000000"/>
              </w:rPr>
              <w:t>Проведення  семінарів, круглих столів та лекції з основних напрямків роботи відділу.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AAB" w:rsidRPr="00771AAB" w:rsidRDefault="00771AAB" w:rsidP="00771AAB">
            <w:pPr>
              <w:rPr>
                <w:bCs/>
                <w:color w:val="000000"/>
              </w:rPr>
            </w:pPr>
            <w:r w:rsidRPr="00771AAB">
              <w:rPr>
                <w:bCs/>
                <w:color w:val="000000"/>
              </w:rPr>
              <w:t>відділ питань захисту прав дітей, сім’ї, молоді та соціального захисту  населення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AAB" w:rsidRPr="00771AAB" w:rsidRDefault="00771AAB" w:rsidP="00771AAB">
            <w:pPr>
              <w:jc w:val="both"/>
              <w:rPr>
                <w:color w:val="000000"/>
              </w:rPr>
            </w:pPr>
            <w:r w:rsidRPr="00771AAB">
              <w:rPr>
                <w:color w:val="000000"/>
              </w:rPr>
              <w:t>протягом року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AAB" w:rsidRPr="00771AAB" w:rsidRDefault="00771AAB" w:rsidP="00771AAB">
            <w:pPr>
              <w:tabs>
                <w:tab w:val="left" w:pos="3750"/>
              </w:tabs>
              <w:jc w:val="center"/>
              <w:rPr>
                <w:color w:val="000000"/>
              </w:rPr>
            </w:pPr>
            <w:r w:rsidRPr="00771AAB">
              <w:rPr>
                <w:color w:val="000000"/>
              </w:rPr>
              <w:t>3 тис. грн.</w:t>
            </w:r>
          </w:p>
        </w:tc>
      </w:tr>
      <w:tr w:rsidR="00771AAB" w:rsidRPr="00771AAB" w:rsidTr="006F53CD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AAB" w:rsidRPr="00771AAB" w:rsidRDefault="00771AAB" w:rsidP="00771AAB">
            <w:pPr>
              <w:jc w:val="both"/>
              <w:rPr>
                <w:color w:val="000000"/>
              </w:rPr>
            </w:pPr>
            <w:r w:rsidRPr="00771AAB">
              <w:rPr>
                <w:color w:val="000000"/>
              </w:rPr>
              <w:t>4.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AAB" w:rsidRPr="00771AAB" w:rsidRDefault="00771AAB" w:rsidP="00771AAB">
            <w:pPr>
              <w:rPr>
                <w:color w:val="000000"/>
              </w:rPr>
            </w:pPr>
            <w:r w:rsidRPr="00771AAB">
              <w:rPr>
                <w:color w:val="000000"/>
              </w:rPr>
              <w:t xml:space="preserve">Проведення серед учнів НВО та НВК лекцій, круглих столів щодо профілактики негативних проявів у дитячому та молодіжному середовищах </w:t>
            </w:r>
            <w:r w:rsidRPr="00771AAB">
              <w:t>”</w:t>
            </w:r>
            <w:r w:rsidRPr="00771AAB">
              <w:rPr>
                <w:lang w:eastAsia="ru-RU"/>
              </w:rPr>
              <w:t>Здоров’я</w:t>
            </w:r>
            <w:r w:rsidRPr="00771AAB">
              <w:t>”</w:t>
            </w:r>
            <w:r w:rsidRPr="00771AAB">
              <w:rPr>
                <w:lang w:eastAsia="ru-RU"/>
              </w:rPr>
              <w:t xml:space="preserve">, </w:t>
            </w:r>
            <w:r w:rsidRPr="00771AAB">
              <w:rPr>
                <w:color w:val="000000"/>
              </w:rPr>
              <w:t xml:space="preserve"> творчих конкурсів, </w:t>
            </w:r>
            <w:r w:rsidRPr="00771AAB">
              <w:rPr>
                <w:lang w:eastAsia="ru-RU"/>
              </w:rPr>
              <w:t xml:space="preserve">правового </w:t>
            </w:r>
            <w:proofErr w:type="spellStart"/>
            <w:r w:rsidRPr="00771AAB">
              <w:rPr>
                <w:lang w:eastAsia="ru-RU"/>
              </w:rPr>
              <w:t>лекторія</w:t>
            </w:r>
            <w:proofErr w:type="spellEnd"/>
            <w:r w:rsidRPr="00771AAB">
              <w:rPr>
                <w:lang w:eastAsia="ru-RU"/>
              </w:rPr>
              <w:t xml:space="preserve"> </w:t>
            </w:r>
            <w:r w:rsidRPr="00771AAB">
              <w:t>”</w:t>
            </w:r>
            <w:r w:rsidRPr="00771AAB">
              <w:rPr>
                <w:lang w:eastAsia="ru-RU"/>
              </w:rPr>
              <w:t>Підліток і право</w:t>
            </w:r>
            <w:r w:rsidRPr="00771AAB">
              <w:t>”</w:t>
            </w:r>
            <w:r w:rsidRPr="00771AAB">
              <w:rPr>
                <w:lang w:eastAsia="ru-RU"/>
              </w:rPr>
              <w:t xml:space="preserve">. </w:t>
            </w:r>
            <w:r w:rsidRPr="00771AAB">
              <w:rPr>
                <w:bCs/>
                <w:lang w:eastAsia="ru-RU"/>
              </w:rPr>
              <w:t xml:space="preserve">Проводити інформаційно -просвітницьку роботу серед молоді громади, спрямовану на підготовку до сімейного життя і формування навичок </w:t>
            </w:r>
            <w:r w:rsidRPr="00771AAB">
              <w:rPr>
                <w:bCs/>
                <w:lang w:eastAsia="ru-RU"/>
              </w:rPr>
              <w:lastRenderedPageBreak/>
              <w:t xml:space="preserve">відповідального батьківства </w:t>
            </w:r>
            <w:r w:rsidRPr="00771AAB">
              <w:t>”</w:t>
            </w:r>
            <w:r w:rsidRPr="00771AAB">
              <w:rPr>
                <w:bCs/>
                <w:lang w:eastAsia="ru-RU"/>
              </w:rPr>
              <w:t xml:space="preserve">Репродуктивне </w:t>
            </w:r>
            <w:proofErr w:type="spellStart"/>
            <w:r w:rsidRPr="00771AAB">
              <w:rPr>
                <w:bCs/>
                <w:lang w:eastAsia="ru-RU"/>
              </w:rPr>
              <w:t>здоровя</w:t>
            </w:r>
            <w:proofErr w:type="spellEnd"/>
            <w:r w:rsidRPr="00771AAB">
              <w:t>”</w:t>
            </w:r>
            <w:r w:rsidRPr="00771AAB">
              <w:rPr>
                <w:bCs/>
                <w:lang w:eastAsia="ru-RU"/>
              </w:rPr>
              <w:t>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AAB" w:rsidRPr="00771AAB" w:rsidRDefault="00771AAB" w:rsidP="00771AAB">
            <w:pPr>
              <w:rPr>
                <w:color w:val="000000"/>
              </w:rPr>
            </w:pPr>
            <w:r w:rsidRPr="00771AAB">
              <w:rPr>
                <w:bCs/>
                <w:color w:val="000000"/>
              </w:rPr>
              <w:lastRenderedPageBreak/>
              <w:t>відділ питань захисту прав дітей, сім’ї, молоді та соціального захисту  населення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AAB" w:rsidRPr="00771AAB" w:rsidRDefault="00771AAB" w:rsidP="00771AAB">
            <w:pPr>
              <w:jc w:val="both"/>
              <w:rPr>
                <w:b/>
                <w:color w:val="000000"/>
              </w:rPr>
            </w:pPr>
            <w:r w:rsidRPr="00771AAB">
              <w:rPr>
                <w:color w:val="000000"/>
              </w:rPr>
              <w:t>2018 рік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AAB" w:rsidRPr="00771AAB" w:rsidRDefault="00771AAB" w:rsidP="00771AAB">
            <w:pPr>
              <w:tabs>
                <w:tab w:val="left" w:pos="3750"/>
              </w:tabs>
              <w:jc w:val="center"/>
              <w:rPr>
                <w:color w:val="000000"/>
              </w:rPr>
            </w:pPr>
            <w:r w:rsidRPr="00771AAB">
              <w:rPr>
                <w:color w:val="000000"/>
              </w:rPr>
              <w:t>8</w:t>
            </w:r>
            <w:r w:rsidRPr="00771AAB">
              <w:rPr>
                <w:color w:val="000000"/>
                <w:lang w:val="ru-RU"/>
              </w:rPr>
              <w:t xml:space="preserve"> </w:t>
            </w:r>
            <w:proofErr w:type="spellStart"/>
            <w:r w:rsidRPr="00771AAB">
              <w:rPr>
                <w:color w:val="000000"/>
                <w:lang w:val="ru-RU"/>
              </w:rPr>
              <w:t>тис.грн</w:t>
            </w:r>
            <w:proofErr w:type="spellEnd"/>
            <w:r w:rsidRPr="00771AAB">
              <w:rPr>
                <w:color w:val="000000"/>
                <w:lang w:val="ru-RU"/>
              </w:rPr>
              <w:t>.</w:t>
            </w:r>
          </w:p>
        </w:tc>
      </w:tr>
      <w:tr w:rsidR="00771AAB" w:rsidRPr="00771AAB" w:rsidTr="006F53CD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AAB" w:rsidRPr="00771AAB" w:rsidRDefault="00771AAB" w:rsidP="00771AAB">
            <w:pPr>
              <w:jc w:val="both"/>
              <w:rPr>
                <w:color w:val="000000"/>
              </w:rPr>
            </w:pPr>
            <w:r w:rsidRPr="00771AAB">
              <w:rPr>
                <w:color w:val="000000"/>
              </w:rPr>
              <w:lastRenderedPageBreak/>
              <w:t>5.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AAB" w:rsidRPr="00771AAB" w:rsidRDefault="00771AAB" w:rsidP="00771AAB">
            <w:pPr>
              <w:rPr>
                <w:color w:val="000000"/>
              </w:rPr>
            </w:pPr>
            <w:r w:rsidRPr="00771AAB">
              <w:rPr>
                <w:color w:val="000000"/>
              </w:rPr>
              <w:t>Виготовлення друкованої продукції (буклети, плакати) з основних напрямків роботи.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AAB" w:rsidRPr="00771AAB" w:rsidRDefault="00771AAB" w:rsidP="00771AAB">
            <w:pPr>
              <w:rPr>
                <w:color w:val="000000"/>
              </w:rPr>
            </w:pPr>
            <w:r w:rsidRPr="00771AAB">
              <w:rPr>
                <w:bCs/>
                <w:color w:val="000000"/>
              </w:rPr>
              <w:t>відділ питань захисту прав дітей, сім’ї, молоді та соціального захисту  населення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AAB" w:rsidRPr="00771AAB" w:rsidRDefault="00771AAB" w:rsidP="00771AAB">
            <w:pPr>
              <w:jc w:val="both"/>
              <w:rPr>
                <w:b/>
                <w:color w:val="000000"/>
              </w:rPr>
            </w:pPr>
            <w:r w:rsidRPr="00771AAB">
              <w:rPr>
                <w:color w:val="000000"/>
              </w:rPr>
              <w:t>2018 рік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AAB" w:rsidRPr="00771AAB" w:rsidRDefault="00771AAB" w:rsidP="00771AAB">
            <w:pPr>
              <w:tabs>
                <w:tab w:val="left" w:pos="3750"/>
              </w:tabs>
              <w:jc w:val="center"/>
              <w:rPr>
                <w:color w:val="000000"/>
                <w:lang w:val="ru-RU"/>
              </w:rPr>
            </w:pPr>
            <w:r w:rsidRPr="00771AAB">
              <w:rPr>
                <w:color w:val="000000"/>
                <w:lang w:val="ru-RU"/>
              </w:rPr>
              <w:t xml:space="preserve">1 </w:t>
            </w:r>
            <w:proofErr w:type="spellStart"/>
            <w:r w:rsidRPr="00771AAB">
              <w:rPr>
                <w:color w:val="000000"/>
                <w:lang w:val="ru-RU"/>
              </w:rPr>
              <w:t>тис.грн</w:t>
            </w:r>
            <w:proofErr w:type="spellEnd"/>
            <w:r w:rsidRPr="00771AAB">
              <w:rPr>
                <w:color w:val="000000"/>
                <w:lang w:val="ru-RU"/>
              </w:rPr>
              <w:t>.</w:t>
            </w:r>
          </w:p>
        </w:tc>
      </w:tr>
      <w:tr w:rsidR="00771AAB" w:rsidRPr="00771AAB" w:rsidTr="006F53CD">
        <w:trPr>
          <w:trHeight w:val="1942"/>
        </w:trPr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AAB" w:rsidRPr="00771AAB" w:rsidRDefault="00771AAB" w:rsidP="00771AAB">
            <w:pPr>
              <w:jc w:val="both"/>
              <w:rPr>
                <w:color w:val="000000"/>
              </w:rPr>
            </w:pPr>
            <w:r w:rsidRPr="00771AAB">
              <w:rPr>
                <w:color w:val="000000"/>
              </w:rPr>
              <w:t>6.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AAB" w:rsidRPr="00771AAB" w:rsidRDefault="00771AAB" w:rsidP="00771AAB">
            <w:pPr>
              <w:tabs>
                <w:tab w:val="left" w:pos="3750"/>
              </w:tabs>
              <w:rPr>
                <w:color w:val="000000"/>
                <w:lang w:val="ru-RU"/>
              </w:rPr>
            </w:pPr>
            <w:r w:rsidRPr="00771AAB">
              <w:rPr>
                <w:color w:val="000000"/>
              </w:rPr>
              <w:t>Проведення заходів (придбання подарунків, заохочувальних призів, канцтоварів, шкільного приладдя, Новорічних подарунків тощо).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AAB" w:rsidRPr="00771AAB" w:rsidRDefault="00771AAB" w:rsidP="00771AAB">
            <w:pPr>
              <w:rPr>
                <w:color w:val="000000"/>
              </w:rPr>
            </w:pPr>
            <w:r w:rsidRPr="00771AAB">
              <w:rPr>
                <w:bCs/>
                <w:color w:val="000000"/>
              </w:rPr>
              <w:t>відділ питань захисту прав дітей,  сім’ї,  молоді та соціального захисту  населення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AB" w:rsidRPr="00771AAB" w:rsidRDefault="00771AAB" w:rsidP="00771AAB">
            <w:pPr>
              <w:jc w:val="both"/>
              <w:rPr>
                <w:color w:val="000000"/>
              </w:rPr>
            </w:pPr>
          </w:p>
          <w:p w:rsidR="00771AAB" w:rsidRPr="00771AAB" w:rsidRDefault="00771AAB" w:rsidP="00771AAB">
            <w:pPr>
              <w:jc w:val="both"/>
              <w:rPr>
                <w:b/>
                <w:color w:val="000000"/>
              </w:rPr>
            </w:pPr>
            <w:r w:rsidRPr="00771AAB">
              <w:rPr>
                <w:color w:val="000000"/>
              </w:rPr>
              <w:t>серпень 2018 рік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AB" w:rsidRPr="00771AAB" w:rsidRDefault="00771AAB" w:rsidP="00771AAB">
            <w:pPr>
              <w:tabs>
                <w:tab w:val="left" w:pos="3750"/>
              </w:tabs>
              <w:jc w:val="center"/>
              <w:rPr>
                <w:b/>
                <w:color w:val="000000"/>
                <w:lang w:val="ru-RU"/>
              </w:rPr>
            </w:pPr>
          </w:p>
          <w:p w:rsidR="00771AAB" w:rsidRPr="00771AAB" w:rsidRDefault="00771AAB" w:rsidP="00771AAB">
            <w:pPr>
              <w:tabs>
                <w:tab w:val="left" w:pos="3750"/>
              </w:tabs>
              <w:jc w:val="center"/>
              <w:rPr>
                <w:b/>
                <w:color w:val="000000"/>
                <w:lang w:val="ru-RU"/>
              </w:rPr>
            </w:pPr>
          </w:p>
          <w:p w:rsidR="00771AAB" w:rsidRPr="00771AAB" w:rsidRDefault="00771AAB" w:rsidP="00771AAB">
            <w:pPr>
              <w:tabs>
                <w:tab w:val="left" w:pos="3750"/>
              </w:tabs>
              <w:jc w:val="center"/>
              <w:rPr>
                <w:b/>
                <w:color w:val="000000"/>
                <w:lang w:val="ru-RU"/>
              </w:rPr>
            </w:pPr>
          </w:p>
          <w:p w:rsidR="00771AAB" w:rsidRPr="00771AAB" w:rsidRDefault="00771AAB" w:rsidP="00771AAB">
            <w:pPr>
              <w:tabs>
                <w:tab w:val="left" w:pos="3750"/>
              </w:tabs>
              <w:jc w:val="center"/>
              <w:rPr>
                <w:b/>
                <w:color w:val="000000"/>
                <w:lang w:val="ru-RU"/>
              </w:rPr>
            </w:pPr>
          </w:p>
          <w:p w:rsidR="00771AAB" w:rsidRPr="00771AAB" w:rsidRDefault="00771AAB" w:rsidP="00771AAB">
            <w:pPr>
              <w:tabs>
                <w:tab w:val="left" w:pos="3750"/>
              </w:tabs>
              <w:jc w:val="center"/>
              <w:rPr>
                <w:b/>
                <w:color w:val="000000"/>
                <w:lang w:val="ru-RU"/>
              </w:rPr>
            </w:pPr>
          </w:p>
          <w:p w:rsidR="00771AAB" w:rsidRPr="00771AAB" w:rsidRDefault="00771AAB" w:rsidP="00771AAB">
            <w:pPr>
              <w:tabs>
                <w:tab w:val="left" w:pos="3750"/>
              </w:tabs>
              <w:rPr>
                <w:b/>
                <w:color w:val="000000"/>
                <w:lang w:val="ru-RU"/>
              </w:rPr>
            </w:pPr>
          </w:p>
        </w:tc>
      </w:tr>
      <w:tr w:rsidR="00771AAB" w:rsidRPr="00771AAB" w:rsidTr="006F53CD">
        <w:trPr>
          <w:trHeight w:val="1020"/>
        </w:trPr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AAB" w:rsidRPr="00771AAB" w:rsidRDefault="00771AAB" w:rsidP="00771AAB">
            <w:pPr>
              <w:rPr>
                <w:color w:val="000000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AAB" w:rsidRPr="00771AAB" w:rsidRDefault="00771AAB" w:rsidP="00771AAB">
            <w:pPr>
              <w:tabs>
                <w:tab w:val="left" w:pos="3750"/>
              </w:tabs>
              <w:rPr>
                <w:b/>
                <w:color w:val="000000"/>
              </w:rPr>
            </w:pPr>
            <w:r w:rsidRPr="00771AAB">
              <w:rPr>
                <w:color w:val="000000"/>
                <w:lang w:val="ru-RU"/>
              </w:rPr>
              <w:t>до</w:t>
            </w:r>
            <w:r w:rsidRPr="00771AAB">
              <w:rPr>
                <w:b/>
                <w:color w:val="000000"/>
                <w:lang w:val="ru-RU"/>
              </w:rPr>
              <w:t xml:space="preserve"> </w:t>
            </w:r>
            <w:r w:rsidRPr="00771AAB">
              <w:rPr>
                <w:color w:val="000000"/>
              </w:rPr>
              <w:t>Міжнародного дня дітей та осіб з інвалідністю</w:t>
            </w:r>
            <w:r w:rsidRPr="00771AAB">
              <w:rPr>
                <w:color w:val="000000"/>
                <w:lang w:val="ru-RU"/>
              </w:rPr>
              <w:t xml:space="preserve"> (</w:t>
            </w:r>
            <w:proofErr w:type="spellStart"/>
            <w:r w:rsidRPr="00771AAB">
              <w:rPr>
                <w:color w:val="000000"/>
                <w:lang w:val="ru-RU"/>
              </w:rPr>
              <w:t>проведення</w:t>
            </w:r>
            <w:proofErr w:type="spellEnd"/>
            <w:r w:rsidRPr="00771AAB">
              <w:rPr>
                <w:color w:val="000000"/>
                <w:lang w:val="ru-RU"/>
              </w:rPr>
              <w:t xml:space="preserve"> конкурсу </w:t>
            </w:r>
            <w:proofErr w:type="spellStart"/>
            <w:proofErr w:type="gramStart"/>
            <w:r w:rsidRPr="00771AAB">
              <w:rPr>
                <w:color w:val="000000"/>
                <w:lang w:val="ru-RU"/>
              </w:rPr>
              <w:t>творчості</w:t>
            </w:r>
            <w:proofErr w:type="spellEnd"/>
            <w:r w:rsidRPr="00771AAB">
              <w:rPr>
                <w:color w:val="000000"/>
                <w:lang w:val="ru-RU"/>
              </w:rPr>
              <w:t xml:space="preserve"> </w:t>
            </w:r>
            <w:r w:rsidRPr="00771AAB">
              <w:t>”</w:t>
            </w:r>
            <w:proofErr w:type="spellStart"/>
            <w:r w:rsidRPr="00771AAB">
              <w:rPr>
                <w:color w:val="000000"/>
                <w:lang w:val="ru-RU"/>
              </w:rPr>
              <w:t>Пов</w:t>
            </w:r>
            <w:r w:rsidRPr="00771AAB">
              <w:rPr>
                <w:color w:val="000000"/>
              </w:rPr>
              <w:t>ір</w:t>
            </w:r>
            <w:proofErr w:type="spellEnd"/>
            <w:proofErr w:type="gramEnd"/>
            <w:r w:rsidRPr="00771AAB">
              <w:rPr>
                <w:color w:val="000000"/>
              </w:rPr>
              <w:t xml:space="preserve"> у себе</w:t>
            </w:r>
            <w:r w:rsidRPr="00771AAB">
              <w:t>”</w:t>
            </w:r>
            <w:r w:rsidRPr="00771AAB">
              <w:rPr>
                <w:color w:val="000000"/>
                <w:lang w:val="ru-RU"/>
              </w:rPr>
              <w:t>).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AB" w:rsidRPr="00771AAB" w:rsidRDefault="00771AAB" w:rsidP="00771AAB">
            <w:pPr>
              <w:jc w:val="both"/>
              <w:rPr>
                <w:color w:val="00000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AAB" w:rsidRPr="00771AAB" w:rsidRDefault="00771AAB" w:rsidP="00771AAB">
            <w:pPr>
              <w:jc w:val="both"/>
              <w:rPr>
                <w:color w:val="000000"/>
              </w:rPr>
            </w:pPr>
            <w:r w:rsidRPr="00771AAB">
              <w:rPr>
                <w:color w:val="000000"/>
              </w:rPr>
              <w:t>грудень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AAB" w:rsidRPr="00771AAB" w:rsidRDefault="00771AAB" w:rsidP="00771AAB">
            <w:pPr>
              <w:tabs>
                <w:tab w:val="left" w:pos="3750"/>
              </w:tabs>
              <w:jc w:val="center"/>
              <w:rPr>
                <w:color w:val="000000"/>
                <w:lang w:val="ru-RU"/>
              </w:rPr>
            </w:pPr>
            <w:r w:rsidRPr="00771AAB">
              <w:rPr>
                <w:color w:val="000000"/>
                <w:lang w:val="ru-RU"/>
              </w:rPr>
              <w:t xml:space="preserve">3 </w:t>
            </w:r>
            <w:proofErr w:type="spellStart"/>
            <w:r w:rsidRPr="00771AAB">
              <w:rPr>
                <w:color w:val="000000"/>
                <w:lang w:val="ru-RU"/>
              </w:rPr>
              <w:t>тис.грн</w:t>
            </w:r>
            <w:proofErr w:type="spellEnd"/>
            <w:r w:rsidRPr="00771AAB">
              <w:rPr>
                <w:color w:val="000000"/>
                <w:lang w:val="ru-RU"/>
              </w:rPr>
              <w:t>.</w:t>
            </w:r>
          </w:p>
        </w:tc>
      </w:tr>
      <w:tr w:rsidR="00771AAB" w:rsidRPr="00771AAB" w:rsidTr="006F53CD"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AAB" w:rsidRPr="00771AAB" w:rsidRDefault="00771AAB" w:rsidP="00771AAB">
            <w:pPr>
              <w:rPr>
                <w:color w:val="000000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AAB" w:rsidRPr="00771AAB" w:rsidRDefault="00771AAB" w:rsidP="00771AAB">
            <w:pPr>
              <w:tabs>
                <w:tab w:val="left" w:pos="3750"/>
              </w:tabs>
              <w:rPr>
                <w:color w:val="000000"/>
                <w:lang w:val="ru-RU"/>
              </w:rPr>
            </w:pPr>
            <w:r w:rsidRPr="00771AAB">
              <w:rPr>
                <w:color w:val="000000"/>
                <w:lang w:val="ru-RU"/>
              </w:rPr>
              <w:t xml:space="preserve">до Дня </w:t>
            </w:r>
            <w:proofErr w:type="spellStart"/>
            <w:r w:rsidRPr="00771AAB">
              <w:rPr>
                <w:color w:val="000000"/>
                <w:lang w:val="ru-RU"/>
              </w:rPr>
              <w:t>сім</w:t>
            </w:r>
            <w:proofErr w:type="spellEnd"/>
            <w:r w:rsidRPr="00771AAB">
              <w:rPr>
                <w:color w:val="000000"/>
                <w:lang w:val="en-US"/>
              </w:rPr>
              <w:t>’</w:t>
            </w:r>
            <w:r w:rsidRPr="00771AAB">
              <w:rPr>
                <w:color w:val="000000"/>
                <w:lang w:val="ru-RU"/>
              </w:rPr>
              <w:t xml:space="preserve">ї 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AB" w:rsidRPr="00771AAB" w:rsidRDefault="00771AAB" w:rsidP="00771AAB">
            <w:pPr>
              <w:jc w:val="both"/>
              <w:rPr>
                <w:color w:val="00000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AAB" w:rsidRPr="00771AAB" w:rsidRDefault="00771AAB" w:rsidP="00771AAB">
            <w:pPr>
              <w:jc w:val="both"/>
              <w:rPr>
                <w:color w:val="000000"/>
              </w:rPr>
            </w:pPr>
            <w:r w:rsidRPr="00771AAB">
              <w:rPr>
                <w:color w:val="000000"/>
              </w:rPr>
              <w:t>травень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AAB" w:rsidRPr="00771AAB" w:rsidRDefault="00771AAB" w:rsidP="00771AAB">
            <w:pPr>
              <w:tabs>
                <w:tab w:val="left" w:pos="3750"/>
              </w:tabs>
              <w:jc w:val="center"/>
              <w:rPr>
                <w:color w:val="000000"/>
                <w:lang w:val="ru-RU"/>
              </w:rPr>
            </w:pPr>
            <w:r w:rsidRPr="00771AAB">
              <w:rPr>
                <w:color w:val="000000"/>
                <w:lang w:val="ru-RU"/>
              </w:rPr>
              <w:t xml:space="preserve">1 </w:t>
            </w:r>
            <w:proofErr w:type="spellStart"/>
            <w:r w:rsidRPr="00771AAB">
              <w:rPr>
                <w:color w:val="000000"/>
                <w:lang w:val="ru-RU"/>
              </w:rPr>
              <w:t>тис.грн</w:t>
            </w:r>
            <w:proofErr w:type="spellEnd"/>
            <w:r w:rsidRPr="00771AAB">
              <w:rPr>
                <w:color w:val="000000"/>
                <w:lang w:val="ru-RU"/>
              </w:rPr>
              <w:t>.</w:t>
            </w:r>
          </w:p>
        </w:tc>
      </w:tr>
      <w:tr w:rsidR="00771AAB" w:rsidRPr="00771AAB" w:rsidTr="006F53CD"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AAB" w:rsidRPr="00771AAB" w:rsidRDefault="00771AAB" w:rsidP="00771AAB">
            <w:pPr>
              <w:rPr>
                <w:color w:val="000000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AAB" w:rsidRPr="00771AAB" w:rsidRDefault="00771AAB" w:rsidP="00771AAB">
            <w:pPr>
              <w:tabs>
                <w:tab w:val="left" w:pos="3750"/>
              </w:tabs>
              <w:rPr>
                <w:color w:val="000000"/>
                <w:lang w:val="ru-RU"/>
              </w:rPr>
            </w:pPr>
            <w:r w:rsidRPr="00771AAB">
              <w:rPr>
                <w:color w:val="000000"/>
                <w:lang w:val="ru-RU"/>
              </w:rPr>
              <w:t xml:space="preserve">до Дня </w:t>
            </w:r>
            <w:proofErr w:type="spellStart"/>
            <w:r w:rsidRPr="00771AAB">
              <w:rPr>
                <w:color w:val="000000"/>
                <w:lang w:val="ru-RU"/>
              </w:rPr>
              <w:t>матері</w:t>
            </w:r>
            <w:proofErr w:type="spellEnd"/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AB" w:rsidRPr="00771AAB" w:rsidRDefault="00771AAB" w:rsidP="00771AAB">
            <w:pPr>
              <w:jc w:val="both"/>
              <w:rPr>
                <w:color w:val="00000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AAB" w:rsidRPr="00771AAB" w:rsidRDefault="00771AAB" w:rsidP="00771AAB">
            <w:pPr>
              <w:jc w:val="both"/>
              <w:rPr>
                <w:color w:val="000000"/>
              </w:rPr>
            </w:pPr>
            <w:r w:rsidRPr="00771AAB">
              <w:rPr>
                <w:color w:val="000000"/>
              </w:rPr>
              <w:t>травень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AAB" w:rsidRPr="00771AAB" w:rsidRDefault="00771AAB" w:rsidP="00771AAB">
            <w:pPr>
              <w:tabs>
                <w:tab w:val="left" w:pos="3750"/>
              </w:tabs>
              <w:rPr>
                <w:color w:val="000000"/>
                <w:lang w:val="ru-RU"/>
              </w:rPr>
            </w:pPr>
            <w:r w:rsidRPr="00771AAB">
              <w:rPr>
                <w:color w:val="000000"/>
                <w:lang w:val="ru-RU"/>
              </w:rPr>
              <w:t xml:space="preserve">      1 </w:t>
            </w:r>
            <w:proofErr w:type="spellStart"/>
            <w:r w:rsidRPr="00771AAB">
              <w:rPr>
                <w:color w:val="000000"/>
                <w:lang w:val="ru-RU"/>
              </w:rPr>
              <w:t>тис.грн</w:t>
            </w:r>
            <w:proofErr w:type="spellEnd"/>
            <w:r w:rsidRPr="00771AAB">
              <w:rPr>
                <w:color w:val="000000"/>
                <w:lang w:val="ru-RU"/>
              </w:rPr>
              <w:t>.</w:t>
            </w:r>
          </w:p>
        </w:tc>
      </w:tr>
      <w:tr w:rsidR="00771AAB" w:rsidRPr="00771AAB" w:rsidTr="006F53CD"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AAB" w:rsidRPr="00771AAB" w:rsidRDefault="00771AAB" w:rsidP="00771AAB">
            <w:pPr>
              <w:rPr>
                <w:color w:val="000000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AAB" w:rsidRPr="00771AAB" w:rsidRDefault="00771AAB" w:rsidP="00771AAB">
            <w:pPr>
              <w:tabs>
                <w:tab w:val="left" w:pos="3750"/>
              </w:tabs>
              <w:rPr>
                <w:color w:val="000000"/>
                <w:lang w:val="ru-RU"/>
              </w:rPr>
            </w:pPr>
            <w:r w:rsidRPr="00771AAB">
              <w:rPr>
                <w:color w:val="000000"/>
                <w:lang w:val="ru-RU"/>
              </w:rPr>
              <w:t xml:space="preserve">до Дня </w:t>
            </w:r>
            <w:proofErr w:type="spellStart"/>
            <w:r w:rsidRPr="00771AAB">
              <w:rPr>
                <w:color w:val="000000"/>
                <w:lang w:val="ru-RU"/>
              </w:rPr>
              <w:t>захисту</w:t>
            </w:r>
            <w:proofErr w:type="spellEnd"/>
            <w:r w:rsidRPr="00771AAB">
              <w:rPr>
                <w:color w:val="000000"/>
                <w:lang w:val="ru-RU"/>
              </w:rPr>
              <w:t xml:space="preserve"> </w:t>
            </w:r>
            <w:proofErr w:type="spellStart"/>
            <w:r w:rsidRPr="00771AAB">
              <w:rPr>
                <w:color w:val="000000"/>
                <w:lang w:val="ru-RU"/>
              </w:rPr>
              <w:t>дітей</w:t>
            </w:r>
            <w:proofErr w:type="spellEnd"/>
            <w:r w:rsidRPr="00771AAB">
              <w:rPr>
                <w:color w:val="000000"/>
                <w:lang w:val="ru-RU"/>
              </w:rPr>
              <w:t xml:space="preserve"> 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AB" w:rsidRPr="00771AAB" w:rsidRDefault="00771AAB" w:rsidP="00771AAB">
            <w:pPr>
              <w:jc w:val="both"/>
              <w:rPr>
                <w:color w:val="00000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AAB" w:rsidRPr="00771AAB" w:rsidRDefault="00771AAB" w:rsidP="00771AAB">
            <w:pPr>
              <w:jc w:val="both"/>
              <w:rPr>
                <w:color w:val="000000"/>
              </w:rPr>
            </w:pPr>
            <w:r w:rsidRPr="00771AAB">
              <w:rPr>
                <w:color w:val="000000"/>
              </w:rPr>
              <w:t>червень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AAB" w:rsidRPr="00771AAB" w:rsidRDefault="00771AAB" w:rsidP="00771AAB">
            <w:pPr>
              <w:tabs>
                <w:tab w:val="left" w:pos="3750"/>
              </w:tabs>
              <w:jc w:val="center"/>
              <w:rPr>
                <w:color w:val="000000"/>
                <w:lang w:val="ru-RU"/>
              </w:rPr>
            </w:pPr>
            <w:r w:rsidRPr="00771AAB">
              <w:rPr>
                <w:color w:val="000000"/>
                <w:lang w:val="ru-RU"/>
              </w:rPr>
              <w:t xml:space="preserve">3,400 </w:t>
            </w:r>
            <w:proofErr w:type="spellStart"/>
            <w:r w:rsidRPr="00771AAB">
              <w:rPr>
                <w:color w:val="000000"/>
                <w:lang w:val="ru-RU"/>
              </w:rPr>
              <w:t>тис.грн</w:t>
            </w:r>
            <w:proofErr w:type="spellEnd"/>
            <w:r w:rsidRPr="00771AAB">
              <w:rPr>
                <w:color w:val="000000"/>
                <w:lang w:val="ru-RU"/>
              </w:rPr>
              <w:t>.</w:t>
            </w:r>
          </w:p>
        </w:tc>
      </w:tr>
      <w:tr w:rsidR="00771AAB" w:rsidRPr="00771AAB" w:rsidTr="006F53CD"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AAB" w:rsidRPr="00771AAB" w:rsidRDefault="00771AAB" w:rsidP="00771AAB">
            <w:pPr>
              <w:rPr>
                <w:color w:val="000000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AAB" w:rsidRPr="00771AAB" w:rsidRDefault="00771AAB" w:rsidP="00771AAB">
            <w:pPr>
              <w:tabs>
                <w:tab w:val="left" w:pos="3750"/>
              </w:tabs>
              <w:rPr>
                <w:color w:val="000000"/>
                <w:lang w:val="ru-RU"/>
              </w:rPr>
            </w:pPr>
            <w:r w:rsidRPr="00771AAB">
              <w:rPr>
                <w:color w:val="000000"/>
                <w:lang w:val="ru-RU"/>
              </w:rPr>
              <w:t xml:space="preserve">до </w:t>
            </w:r>
            <w:proofErr w:type="spellStart"/>
            <w:r w:rsidRPr="00771AAB">
              <w:rPr>
                <w:color w:val="000000"/>
                <w:lang w:val="ru-RU"/>
              </w:rPr>
              <w:t>Новорічних</w:t>
            </w:r>
            <w:proofErr w:type="spellEnd"/>
            <w:r w:rsidRPr="00771AAB">
              <w:rPr>
                <w:color w:val="000000"/>
                <w:lang w:val="ru-RU"/>
              </w:rPr>
              <w:t xml:space="preserve"> та </w:t>
            </w:r>
            <w:proofErr w:type="spellStart"/>
            <w:r w:rsidRPr="00771AAB">
              <w:rPr>
                <w:color w:val="000000"/>
                <w:lang w:val="ru-RU"/>
              </w:rPr>
              <w:t>Різдвяних</w:t>
            </w:r>
            <w:proofErr w:type="spellEnd"/>
            <w:r w:rsidRPr="00771AAB">
              <w:rPr>
                <w:color w:val="000000"/>
                <w:lang w:val="ru-RU"/>
              </w:rPr>
              <w:t xml:space="preserve"> свят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AB" w:rsidRPr="00771AAB" w:rsidRDefault="00771AAB" w:rsidP="00771AAB">
            <w:pPr>
              <w:jc w:val="both"/>
              <w:rPr>
                <w:color w:val="00000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AAB" w:rsidRPr="00771AAB" w:rsidRDefault="00771AAB" w:rsidP="00771AAB">
            <w:pPr>
              <w:jc w:val="both"/>
              <w:rPr>
                <w:color w:val="000000"/>
              </w:rPr>
            </w:pPr>
            <w:r w:rsidRPr="00771AAB">
              <w:rPr>
                <w:color w:val="000000"/>
              </w:rPr>
              <w:t>грудень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AAB" w:rsidRPr="00771AAB" w:rsidRDefault="00771AAB" w:rsidP="00771AAB">
            <w:pPr>
              <w:tabs>
                <w:tab w:val="left" w:pos="3750"/>
              </w:tabs>
              <w:jc w:val="center"/>
              <w:rPr>
                <w:color w:val="000000"/>
                <w:lang w:val="ru-RU"/>
              </w:rPr>
            </w:pPr>
            <w:r w:rsidRPr="00771AAB">
              <w:rPr>
                <w:color w:val="000000"/>
                <w:lang w:val="ru-RU"/>
              </w:rPr>
              <w:t xml:space="preserve">10 </w:t>
            </w:r>
            <w:proofErr w:type="spellStart"/>
            <w:r w:rsidRPr="00771AAB">
              <w:rPr>
                <w:color w:val="000000"/>
                <w:lang w:val="ru-RU"/>
              </w:rPr>
              <w:t>тис.грн</w:t>
            </w:r>
            <w:proofErr w:type="spellEnd"/>
            <w:r w:rsidRPr="00771AAB">
              <w:rPr>
                <w:color w:val="000000"/>
                <w:lang w:val="ru-RU"/>
              </w:rPr>
              <w:t>.</w:t>
            </w:r>
          </w:p>
        </w:tc>
      </w:tr>
      <w:tr w:rsidR="00771AAB" w:rsidRPr="00771AAB" w:rsidTr="006F53CD"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AAB" w:rsidRPr="00771AAB" w:rsidRDefault="00771AAB" w:rsidP="00771AAB">
            <w:pPr>
              <w:rPr>
                <w:color w:val="000000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AAB" w:rsidRPr="00771AAB" w:rsidRDefault="00771AAB" w:rsidP="00771AAB">
            <w:pPr>
              <w:tabs>
                <w:tab w:val="left" w:pos="3750"/>
              </w:tabs>
              <w:rPr>
                <w:color w:val="000000"/>
                <w:lang w:val="ru-RU"/>
              </w:rPr>
            </w:pPr>
            <w:r w:rsidRPr="00771AAB">
              <w:rPr>
                <w:color w:val="000000"/>
                <w:lang w:val="ru-RU"/>
              </w:rPr>
              <w:t xml:space="preserve">до Дня </w:t>
            </w:r>
            <w:proofErr w:type="spellStart"/>
            <w:r w:rsidRPr="00771AAB">
              <w:rPr>
                <w:color w:val="000000"/>
                <w:lang w:val="ru-RU"/>
              </w:rPr>
              <w:t>знань</w:t>
            </w:r>
            <w:proofErr w:type="spellEnd"/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AB" w:rsidRPr="00771AAB" w:rsidRDefault="00771AAB" w:rsidP="00771AAB">
            <w:pPr>
              <w:jc w:val="both"/>
              <w:rPr>
                <w:color w:val="00000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AB" w:rsidRPr="00771AAB" w:rsidRDefault="00771AAB" w:rsidP="00771AAB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AAB" w:rsidRPr="00771AAB" w:rsidRDefault="00771AAB" w:rsidP="00771AAB">
            <w:pPr>
              <w:tabs>
                <w:tab w:val="left" w:pos="3750"/>
              </w:tabs>
              <w:jc w:val="center"/>
              <w:rPr>
                <w:color w:val="000000"/>
                <w:lang w:val="ru-RU"/>
              </w:rPr>
            </w:pPr>
            <w:r w:rsidRPr="00771AAB">
              <w:rPr>
                <w:color w:val="000000"/>
                <w:lang w:val="ru-RU"/>
              </w:rPr>
              <w:t xml:space="preserve">3 </w:t>
            </w:r>
            <w:proofErr w:type="spellStart"/>
            <w:r w:rsidRPr="00771AAB">
              <w:rPr>
                <w:color w:val="000000"/>
                <w:lang w:val="ru-RU"/>
              </w:rPr>
              <w:t>тис.грн</w:t>
            </w:r>
            <w:proofErr w:type="spellEnd"/>
            <w:r w:rsidRPr="00771AAB">
              <w:rPr>
                <w:color w:val="000000"/>
                <w:lang w:val="ru-RU"/>
              </w:rPr>
              <w:t>.</w:t>
            </w:r>
          </w:p>
        </w:tc>
      </w:tr>
      <w:tr w:rsidR="00771AAB" w:rsidRPr="00771AAB" w:rsidTr="006F53CD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AAB" w:rsidRPr="00771AAB" w:rsidRDefault="00771AAB" w:rsidP="00771AAB">
            <w:pPr>
              <w:jc w:val="both"/>
              <w:rPr>
                <w:b/>
                <w:color w:val="000000"/>
              </w:rPr>
            </w:pPr>
            <w:r w:rsidRPr="00771AAB">
              <w:rPr>
                <w:color w:val="000000"/>
              </w:rPr>
              <w:t>7.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AAB" w:rsidRPr="00771AAB" w:rsidRDefault="00771AAB" w:rsidP="00771AAB">
            <w:pPr>
              <w:jc w:val="both"/>
              <w:rPr>
                <w:b/>
                <w:color w:val="000000"/>
              </w:rPr>
            </w:pPr>
            <w:r w:rsidRPr="00771AAB">
              <w:rPr>
                <w:bCs/>
                <w:lang w:eastAsia="ru-RU"/>
              </w:rPr>
              <w:t xml:space="preserve">Проведення благодійних акцій для дітей </w:t>
            </w:r>
            <w:r w:rsidRPr="00771AAB">
              <w:t>”</w:t>
            </w:r>
            <w:r w:rsidRPr="00771AAB">
              <w:rPr>
                <w:bCs/>
                <w:lang w:eastAsia="ru-RU"/>
              </w:rPr>
              <w:t>Діти за мир в Україні</w:t>
            </w:r>
            <w:r w:rsidRPr="00771AAB">
              <w:t>”</w:t>
            </w:r>
            <w:r w:rsidRPr="00771AAB">
              <w:rPr>
                <w:bCs/>
                <w:lang w:eastAsia="ru-RU"/>
              </w:rPr>
              <w:t xml:space="preserve">, </w:t>
            </w:r>
            <w:r w:rsidRPr="00771AAB">
              <w:t>”</w:t>
            </w:r>
            <w:r w:rsidRPr="00771AAB">
              <w:rPr>
                <w:bCs/>
                <w:lang w:eastAsia="ru-RU"/>
              </w:rPr>
              <w:t>Милосердя</w:t>
            </w:r>
            <w:r w:rsidRPr="00771AAB">
              <w:t>”.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AAB" w:rsidRPr="00771AAB" w:rsidRDefault="00771AAB" w:rsidP="00771AAB">
            <w:pPr>
              <w:rPr>
                <w:color w:val="000000"/>
              </w:rPr>
            </w:pPr>
            <w:r w:rsidRPr="00771AAB">
              <w:rPr>
                <w:bCs/>
                <w:color w:val="000000"/>
              </w:rPr>
              <w:t>відділ питань захисту прав дітей, сім’ї,  молоді та соціального захисту  населення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AAB" w:rsidRPr="00771AAB" w:rsidRDefault="00771AAB" w:rsidP="00771AAB">
            <w:pPr>
              <w:jc w:val="both"/>
              <w:rPr>
                <w:b/>
                <w:color w:val="000000"/>
              </w:rPr>
            </w:pPr>
            <w:r w:rsidRPr="00771AAB">
              <w:rPr>
                <w:color w:val="000000"/>
              </w:rPr>
              <w:t>2018 рік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AAB" w:rsidRPr="00771AAB" w:rsidRDefault="00771AAB" w:rsidP="00771AAB">
            <w:pPr>
              <w:tabs>
                <w:tab w:val="left" w:pos="3750"/>
              </w:tabs>
              <w:jc w:val="center"/>
              <w:rPr>
                <w:color w:val="000000"/>
                <w:lang w:val="ru-RU"/>
              </w:rPr>
            </w:pPr>
            <w:r w:rsidRPr="00771AAB">
              <w:rPr>
                <w:color w:val="000000"/>
                <w:lang w:val="ru-RU"/>
              </w:rPr>
              <w:t xml:space="preserve">2 </w:t>
            </w:r>
            <w:proofErr w:type="spellStart"/>
            <w:r w:rsidRPr="00771AAB">
              <w:rPr>
                <w:color w:val="000000"/>
                <w:lang w:val="ru-RU"/>
              </w:rPr>
              <w:t>тис.грн</w:t>
            </w:r>
            <w:proofErr w:type="spellEnd"/>
            <w:r w:rsidRPr="00771AAB">
              <w:rPr>
                <w:color w:val="000000"/>
                <w:lang w:val="ru-RU"/>
              </w:rPr>
              <w:t>.</w:t>
            </w:r>
          </w:p>
        </w:tc>
      </w:tr>
      <w:tr w:rsidR="00771AAB" w:rsidRPr="00771AAB" w:rsidTr="006F53CD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AB" w:rsidRPr="00771AAB" w:rsidRDefault="00771AAB" w:rsidP="00771AAB">
            <w:pPr>
              <w:jc w:val="both"/>
              <w:rPr>
                <w:color w:val="000000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AAB" w:rsidRPr="00771AAB" w:rsidRDefault="00771AAB" w:rsidP="00771AAB">
            <w:pPr>
              <w:jc w:val="both"/>
              <w:rPr>
                <w:b/>
                <w:bCs/>
                <w:lang w:eastAsia="ru-RU"/>
              </w:rPr>
            </w:pPr>
            <w:r w:rsidRPr="00771AAB">
              <w:rPr>
                <w:b/>
                <w:bCs/>
                <w:lang w:eastAsia="ru-RU"/>
              </w:rPr>
              <w:t>Всього: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AB" w:rsidRPr="00771AAB" w:rsidRDefault="00771AAB" w:rsidP="00771AAB">
            <w:pPr>
              <w:rPr>
                <w:bCs/>
                <w:color w:val="00000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AB" w:rsidRPr="00771AAB" w:rsidRDefault="00771AAB" w:rsidP="00771AAB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AAB" w:rsidRPr="00771AAB" w:rsidRDefault="00771AAB" w:rsidP="00771AAB">
            <w:pPr>
              <w:tabs>
                <w:tab w:val="left" w:pos="3750"/>
              </w:tabs>
              <w:jc w:val="center"/>
              <w:rPr>
                <w:color w:val="000000"/>
                <w:lang w:val="ru-RU"/>
              </w:rPr>
            </w:pPr>
            <w:r w:rsidRPr="00771AAB">
              <w:rPr>
                <w:color w:val="000000"/>
                <w:lang w:val="ru-RU"/>
              </w:rPr>
              <w:t xml:space="preserve">72,400 </w:t>
            </w:r>
            <w:proofErr w:type="spellStart"/>
            <w:r w:rsidRPr="00771AAB">
              <w:rPr>
                <w:color w:val="000000"/>
                <w:lang w:val="ru-RU"/>
              </w:rPr>
              <w:t>тис.грн</w:t>
            </w:r>
            <w:proofErr w:type="spellEnd"/>
            <w:r w:rsidRPr="00771AAB">
              <w:rPr>
                <w:color w:val="000000"/>
                <w:lang w:val="ru-RU"/>
              </w:rPr>
              <w:t>.</w:t>
            </w:r>
          </w:p>
        </w:tc>
      </w:tr>
    </w:tbl>
    <w:p w:rsidR="00771AAB" w:rsidRPr="00771AAB" w:rsidRDefault="00771AAB" w:rsidP="00771AAB">
      <w:pPr>
        <w:jc w:val="both"/>
        <w:rPr>
          <w:b/>
          <w:color w:val="000000"/>
          <w:sz w:val="28"/>
          <w:szCs w:val="28"/>
        </w:rPr>
      </w:pPr>
      <w:r w:rsidRPr="00771AAB">
        <w:rPr>
          <w:b/>
          <w:color w:val="000000"/>
          <w:sz w:val="28"/>
          <w:szCs w:val="28"/>
        </w:rPr>
        <w:t xml:space="preserve">  </w:t>
      </w:r>
    </w:p>
    <w:p w:rsidR="00771AAB" w:rsidRPr="00771AAB" w:rsidRDefault="00771AAB" w:rsidP="00771AAB">
      <w:pPr>
        <w:jc w:val="both"/>
        <w:rPr>
          <w:b/>
          <w:color w:val="000000"/>
          <w:sz w:val="28"/>
          <w:szCs w:val="28"/>
        </w:rPr>
      </w:pPr>
    </w:p>
    <w:p w:rsidR="00771AAB" w:rsidRPr="00771AAB" w:rsidRDefault="00771AAB" w:rsidP="00771AAB">
      <w:pPr>
        <w:jc w:val="both"/>
        <w:rPr>
          <w:b/>
          <w:color w:val="000000"/>
          <w:sz w:val="28"/>
          <w:szCs w:val="28"/>
        </w:rPr>
      </w:pPr>
    </w:p>
    <w:p w:rsidR="00771AAB" w:rsidRPr="00771AAB" w:rsidRDefault="00771AAB" w:rsidP="00771AAB">
      <w:pPr>
        <w:jc w:val="both"/>
      </w:pPr>
      <w:r w:rsidRPr="00771AAB">
        <w:rPr>
          <w:b/>
          <w:bCs/>
          <w:color w:val="000000"/>
          <w:sz w:val="28"/>
          <w:szCs w:val="28"/>
        </w:rPr>
        <w:t>     Секретар ради                                                                      А. Сидоренко</w:t>
      </w:r>
    </w:p>
    <w:p w:rsidR="00771AAB" w:rsidRPr="00771AAB" w:rsidRDefault="00771AAB" w:rsidP="00771AAB">
      <w:pPr>
        <w:jc w:val="both"/>
        <w:rPr>
          <w:b/>
        </w:rPr>
      </w:pPr>
    </w:p>
    <w:p w:rsidR="00771AAB" w:rsidRPr="00771AAB" w:rsidRDefault="00771AAB" w:rsidP="00771AAB"/>
    <w:p w:rsidR="00771AAB" w:rsidRPr="00771AAB" w:rsidRDefault="00771AAB" w:rsidP="00771AAB"/>
    <w:p w:rsidR="00771AAB" w:rsidRPr="00771AAB" w:rsidRDefault="00771AAB" w:rsidP="00771AAB"/>
    <w:p w:rsidR="00771AAB" w:rsidRPr="00771AAB" w:rsidRDefault="00771AAB" w:rsidP="00771AAB"/>
    <w:p w:rsidR="00771AAB" w:rsidRPr="00771AAB" w:rsidRDefault="00771AAB" w:rsidP="00771AAB"/>
    <w:p w:rsidR="00771AAB" w:rsidRPr="00771AAB" w:rsidRDefault="00771AAB" w:rsidP="00771AAB"/>
    <w:p w:rsidR="00771AAB" w:rsidRPr="00771AAB" w:rsidRDefault="00771AAB" w:rsidP="00771AAB"/>
    <w:p w:rsidR="00771AAB" w:rsidRPr="00771AAB" w:rsidRDefault="00771AAB" w:rsidP="00771AAB"/>
    <w:p w:rsidR="00771AAB" w:rsidRPr="00771AAB" w:rsidRDefault="00771AAB" w:rsidP="00771AAB"/>
    <w:p w:rsidR="00771AAB" w:rsidRPr="00771AAB" w:rsidRDefault="00771AAB" w:rsidP="00771AAB"/>
    <w:p w:rsidR="00771AAB" w:rsidRPr="00771AAB" w:rsidRDefault="00771AAB" w:rsidP="00771AAB"/>
    <w:p w:rsidR="00771AAB" w:rsidRPr="00771AAB" w:rsidRDefault="00771AAB" w:rsidP="00771AAB"/>
    <w:p w:rsidR="00771AAB" w:rsidRPr="00771AAB" w:rsidRDefault="00771AAB" w:rsidP="00771AAB"/>
    <w:p w:rsidR="00771AAB" w:rsidRPr="00771AAB" w:rsidRDefault="00771AAB" w:rsidP="00771AAB"/>
    <w:p w:rsidR="00771AAB" w:rsidRPr="00771AAB" w:rsidRDefault="00771AAB" w:rsidP="00771AAB"/>
    <w:p w:rsidR="00771AAB" w:rsidRPr="00771AAB" w:rsidRDefault="00771AAB" w:rsidP="00771AAB">
      <w:pPr>
        <w:rPr>
          <w:lang w:val="ru-RU"/>
        </w:rPr>
      </w:pPr>
    </w:p>
    <w:p w:rsidR="00771AAB" w:rsidRPr="00771AAB" w:rsidRDefault="00771AAB" w:rsidP="00771AAB">
      <w:pPr>
        <w:rPr>
          <w:lang w:val="ru-RU"/>
        </w:rPr>
      </w:pPr>
    </w:p>
    <w:p w:rsidR="00771AAB" w:rsidRPr="00771AAB" w:rsidRDefault="00771AAB" w:rsidP="00771AAB">
      <w:pPr>
        <w:rPr>
          <w:lang w:val="ru-RU"/>
        </w:rPr>
      </w:pPr>
    </w:p>
    <w:p w:rsidR="00771AAB" w:rsidRPr="00771AAB" w:rsidRDefault="00771AAB" w:rsidP="00771AAB"/>
    <w:p w:rsidR="00771AAB" w:rsidRPr="00771AAB" w:rsidRDefault="00771AAB" w:rsidP="00771AAB">
      <w:pPr>
        <w:ind w:left="4871" w:firstLine="709"/>
        <w:jc w:val="both"/>
      </w:pPr>
    </w:p>
    <w:p w:rsidR="00771AAB" w:rsidRPr="00771AAB" w:rsidRDefault="00771AAB" w:rsidP="00771AAB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32"/>
          <w:szCs w:val="32"/>
        </w:rPr>
      </w:pPr>
    </w:p>
    <w:p w:rsidR="00771AAB" w:rsidRPr="00771AAB" w:rsidRDefault="00771AAB" w:rsidP="00771AAB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32"/>
          <w:szCs w:val="32"/>
        </w:rPr>
      </w:pPr>
    </w:p>
    <w:p w:rsidR="00771AAB" w:rsidRPr="00771AAB" w:rsidRDefault="00771AAB" w:rsidP="00771AAB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32"/>
          <w:szCs w:val="32"/>
        </w:rPr>
      </w:pPr>
    </w:p>
    <w:p w:rsidR="00771AAB" w:rsidRPr="00771AAB" w:rsidRDefault="00771AAB" w:rsidP="00771AAB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32"/>
          <w:szCs w:val="32"/>
        </w:rPr>
      </w:pPr>
    </w:p>
    <w:p w:rsidR="00771AAB" w:rsidRPr="00771AAB" w:rsidRDefault="00771AAB" w:rsidP="00771AAB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32"/>
          <w:szCs w:val="32"/>
        </w:rPr>
      </w:pPr>
    </w:p>
    <w:p w:rsidR="00771AAB" w:rsidRPr="00771AAB" w:rsidRDefault="00771AAB" w:rsidP="00771AAB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32"/>
          <w:szCs w:val="32"/>
        </w:rPr>
      </w:pPr>
    </w:p>
    <w:p w:rsidR="00771AAB" w:rsidRPr="00771AAB" w:rsidRDefault="00771AAB" w:rsidP="00771AAB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32"/>
          <w:szCs w:val="32"/>
        </w:rPr>
      </w:pPr>
    </w:p>
    <w:p w:rsidR="007C4C2E" w:rsidRPr="00771AAB" w:rsidRDefault="007C4C2E" w:rsidP="00771AAB"/>
    <w:sectPr w:rsidR="007C4C2E" w:rsidRPr="00771AAB" w:rsidSect="009D0FF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_Bodon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D51C60"/>
    <w:multiLevelType w:val="hybridMultilevel"/>
    <w:tmpl w:val="994A3420"/>
    <w:lvl w:ilvl="0" w:tplc="32A68EF2">
      <w:start w:val="1"/>
      <w:numFmt w:val="bullet"/>
      <w:lvlText w:val=""/>
      <w:lvlJc w:val="left"/>
      <w:pPr>
        <w:tabs>
          <w:tab w:val="num" w:pos="1389"/>
        </w:tabs>
        <w:ind w:left="1389" w:hanging="32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7C354B3B"/>
    <w:multiLevelType w:val="hybridMultilevel"/>
    <w:tmpl w:val="92369136"/>
    <w:lvl w:ilvl="0" w:tplc="32A68EF2">
      <w:start w:val="1"/>
      <w:numFmt w:val="bullet"/>
      <w:lvlText w:val=""/>
      <w:lvlJc w:val="left"/>
      <w:pPr>
        <w:tabs>
          <w:tab w:val="num" w:pos="1389"/>
        </w:tabs>
        <w:ind w:left="1389" w:hanging="32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597"/>
    <w:rsid w:val="0013796A"/>
    <w:rsid w:val="00231BBF"/>
    <w:rsid w:val="004E6092"/>
    <w:rsid w:val="00585CF5"/>
    <w:rsid w:val="00736597"/>
    <w:rsid w:val="00771AAB"/>
    <w:rsid w:val="007C4C2E"/>
    <w:rsid w:val="00840CD9"/>
    <w:rsid w:val="009D0FF8"/>
    <w:rsid w:val="00A74846"/>
    <w:rsid w:val="00CF2469"/>
    <w:rsid w:val="00F65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2A951D-3B57-4AD5-952D-796527EB7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58AC"/>
    <w:pPr>
      <w:spacing w:before="100" w:beforeAutospacing="1" w:after="100" w:afterAutospacing="1"/>
    </w:pPr>
  </w:style>
  <w:style w:type="paragraph" w:customStyle="1" w:styleId="docdata">
    <w:name w:val="docdata"/>
    <w:aliases w:val="docy,v5,4508,baiaagaaboqcaaad1q8aaaxjdw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F658AC"/>
    <w:pPr>
      <w:spacing w:before="100" w:beforeAutospacing="1" w:after="100" w:afterAutospacing="1"/>
    </w:pPr>
  </w:style>
  <w:style w:type="character" w:customStyle="1" w:styleId="1816">
    <w:name w:val="1816"/>
    <w:aliases w:val="baiaagaaboqcaaaduquaaavfbqaaaaaaaaaaaaaaaaaaaaaaaaaaaaaaaaaaaaaaaaaaaaaaaaaaaaaaaaaaaaaaaaaaaaaaaaaaaaaaaaaaaaaaaaaaaaaaaaaaaaaaaaaaaaaaaaaaaaaaaaaaaaaaaaaaaaaaaaaaaaaaaaaaaaaaaaaaaaaaaaaaaaaaaaaaaaaaaaaaaaaaaaaaaaaaaaaaaaaaaaaaaaaa"/>
    <w:basedOn w:val="a0"/>
    <w:rsid w:val="00F658AC"/>
  </w:style>
  <w:style w:type="paragraph" w:styleId="a4">
    <w:name w:val="Balloon Text"/>
    <w:basedOn w:val="a"/>
    <w:link w:val="a5"/>
    <w:uiPriority w:val="99"/>
    <w:semiHidden/>
    <w:unhideWhenUsed/>
    <w:rsid w:val="00A7484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74846"/>
    <w:rPr>
      <w:rFonts w:ascii="Segoe UI" w:eastAsia="Times New Roman" w:hAnsi="Segoe UI" w:cs="Segoe UI"/>
      <w:sz w:val="18"/>
      <w:szCs w:val="1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2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AppData\Local\Microsoft\Windows\INetCache\Content.Outlook\DN2PUP3C\&#1055;&#1088;&#1086;&#1075;&#1088;&#1072;&#1084;&#1072;%202018%20(7).doc" TargetMode="External"/><Relationship Id="rId13" Type="http://schemas.openxmlformats.org/officeDocument/2006/relationships/hyperlink" Target="file:///C:\Users\user\AppData\Local\Microsoft\Windows\INetCache\Content.Outlook\DN2PUP3C\&#1055;&#1088;&#1086;&#1075;&#1088;&#1072;&#1084;&#1072;%202018%20(7)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user\AppData\Local\Microsoft\Windows\INetCache\Content.Outlook\DN2PUP3C\&#1055;&#1088;&#1086;&#1075;&#1088;&#1072;&#1084;&#1072;%202018%20(7).doc" TargetMode="External"/><Relationship Id="rId12" Type="http://schemas.openxmlformats.org/officeDocument/2006/relationships/hyperlink" Target="file:///C:\Users\user\AppData\Local\Microsoft\Windows\INetCache\Content.Outlook\DN2PUP3C\&#1055;&#1088;&#1086;&#1075;&#1088;&#1072;&#1084;&#1072;%202018%20(7).doc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file:///C:\Users\user\AppData\Local\Microsoft\Windows\INetCache\Content.Outlook\DN2PUP3C\&#1055;&#1088;&#1086;&#1075;&#1088;&#1072;&#1084;&#1072;%202018%20(7).doc" TargetMode="External"/><Relationship Id="rId11" Type="http://schemas.openxmlformats.org/officeDocument/2006/relationships/hyperlink" Target="file:///C:\Users\user\AppData\Local\Microsoft\Windows\INetCache\Content.Outlook\DN2PUP3C\&#1055;&#1088;&#1086;&#1075;&#1088;&#1072;&#1084;&#1072;%202018%20(7).doc" TargetMode="External"/><Relationship Id="rId5" Type="http://schemas.openxmlformats.org/officeDocument/2006/relationships/image" Target="media/image1.png"/><Relationship Id="rId15" Type="http://schemas.openxmlformats.org/officeDocument/2006/relationships/hyperlink" Target="file:///C:\Users\user\AppData\Local\Microsoft\Windows\INetCache\Content.Outlook\DN2PUP3C\&#1055;&#1088;&#1086;&#1075;&#1088;&#1072;&#1084;&#1072;%202018%20(7).doc" TargetMode="External"/><Relationship Id="rId10" Type="http://schemas.openxmlformats.org/officeDocument/2006/relationships/hyperlink" Target="file:///C:\Users\user\AppData\Local\Microsoft\Windows\INetCache\Content.Outlook\DN2PUP3C\&#1055;&#1088;&#1086;&#1075;&#1088;&#1072;&#1084;&#1072;%202018%20(7)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user\AppData\Local\Microsoft\Windows\INetCache\Content.Outlook\DN2PUP3C\&#1055;&#1088;&#1086;&#1075;&#1088;&#1072;&#1084;&#1072;%202018%20(7).doc" TargetMode="External"/><Relationship Id="rId14" Type="http://schemas.openxmlformats.org/officeDocument/2006/relationships/hyperlink" Target="file:///C:\Users\user\AppData\Local\Microsoft\Windows\INetCache\Content.Outlook\DN2PUP3C\&#1055;&#1088;&#1086;&#1075;&#1088;&#1072;&#1084;&#1072;%202018%20(7)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14</Pages>
  <Words>2958</Words>
  <Characters>16867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2018-05-24T07:12:00Z</cp:lastPrinted>
  <dcterms:created xsi:type="dcterms:W3CDTF">2018-05-17T12:53:00Z</dcterms:created>
  <dcterms:modified xsi:type="dcterms:W3CDTF">2018-05-24T11:22:00Z</dcterms:modified>
</cp:coreProperties>
</file>