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0A" w:rsidRPr="00917DFB" w:rsidRDefault="00362B0A" w:rsidP="00362B0A">
      <w:pPr>
        <w:pStyle w:val="Standard"/>
        <w:tabs>
          <w:tab w:val="left" w:pos="3945"/>
        </w:tabs>
        <w:rPr>
          <w:caps/>
          <w:sz w:val="28"/>
        </w:rPr>
      </w:pPr>
    </w:p>
    <w:p w:rsidR="00362B0A" w:rsidRPr="00544D0B" w:rsidRDefault="00362B0A" w:rsidP="00362B0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ru-RU" w:eastAsia="ja-JP" w:bidi="fa-IR"/>
        </w:rPr>
      </w:pPr>
      <w:r w:rsidRPr="00203203"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                                </w:t>
      </w:r>
      <w:r w:rsidRPr="00203203">
        <w:rPr>
          <w:rFonts w:ascii="Times New Roman" w:eastAsia="Andale Sans UI" w:hAnsi="Times New Roman" w:cs="Tahoma"/>
          <w:noProof/>
          <w:kern w:val="3"/>
          <w:sz w:val="28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5521362" wp14:editId="08BE5C10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B0A" w:rsidRPr="00203203" w:rsidRDefault="00362B0A" w:rsidP="00362B0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</w:pPr>
    </w:p>
    <w:p w:rsidR="00362B0A" w:rsidRPr="00203203" w:rsidRDefault="00362B0A" w:rsidP="00362B0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203203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 xml:space="preserve">  </w:t>
      </w:r>
      <w:r w:rsidRPr="00203203">
        <w:rPr>
          <w:rFonts w:ascii="Times New Roman" w:eastAsia="Andale Sans UI" w:hAnsi="Times New Roman" w:cs="Tahoma"/>
          <w:b/>
          <w:kern w:val="3"/>
          <w:sz w:val="28"/>
          <w:szCs w:val="24"/>
          <w:lang w:val="ru-RU" w:eastAsia="ja-JP" w:bidi="fa-IR"/>
        </w:rPr>
        <w:t xml:space="preserve">                </w:t>
      </w:r>
      <w:r w:rsidRPr="00203203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362B0A" w:rsidRPr="00203203" w:rsidRDefault="00362B0A" w:rsidP="00362B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203203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CB26B9" w:rsidRPr="00362B0A" w:rsidRDefault="00CB26B9" w:rsidP="00CB26B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de-DE" w:eastAsia="ru-RU"/>
        </w:rPr>
      </w:pPr>
    </w:p>
    <w:p w:rsidR="00CB26B9" w:rsidRPr="003930EE" w:rsidRDefault="00CB26B9" w:rsidP="00CB26B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30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3930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3930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CB26B9" w:rsidRPr="003930EE" w:rsidRDefault="00CB26B9" w:rsidP="00CB2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0A" w:rsidRDefault="00CB26B9" w:rsidP="00362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детального плану </w:t>
      </w:r>
    </w:p>
    <w:p w:rsidR="00362B0A" w:rsidRDefault="00362B0A" w:rsidP="00362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території розміщення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офісно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B26B9"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складських </w:t>
      </w:r>
    </w:p>
    <w:p w:rsidR="00362B0A" w:rsidRDefault="00362B0A" w:rsidP="00362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приміщень </w:t>
      </w:r>
      <w:r w:rsidR="00CB26B9"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смт Велика </w:t>
      </w:r>
      <w:proofErr w:type="spellStart"/>
      <w:r w:rsidR="00CB26B9"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Димерка</w:t>
      </w:r>
      <w:proofErr w:type="spellEnd"/>
      <w:r w:rsidR="00CB26B9"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26B9" w:rsidRPr="00D12AF5" w:rsidRDefault="00362B0A" w:rsidP="00362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Броварського району </w:t>
      </w:r>
      <w:r w:rsidR="00CB26B9" w:rsidRPr="00D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CB26B9" w:rsidRPr="009C5A82" w:rsidRDefault="00CB26B9" w:rsidP="00362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01" w:rsidRPr="009C5A82" w:rsidRDefault="00F65F01" w:rsidP="00F65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проект детального плану території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розміщення </w:t>
      </w:r>
      <w:proofErr w:type="spellStart"/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офісно</w:t>
      </w:r>
      <w:proofErr w:type="spellEnd"/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складських приміщень в смт Велика </w:t>
      </w:r>
      <w:proofErr w:type="spellStart"/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Броварського району Київс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ької області, розроблений ПП «ЗАБ Меридіан», </w:t>
      </w:r>
      <w:r w:rsidRPr="009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26 Закону України «Про місцеве самоврядування в Україні,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</w:t>
      </w:r>
    </w:p>
    <w:p w:rsidR="00F65F01" w:rsidRPr="009C5A82" w:rsidRDefault="00F65F01" w:rsidP="00F65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01" w:rsidRPr="003930EE" w:rsidRDefault="00F65F01" w:rsidP="00F6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F65F01" w:rsidRPr="009C5A82" w:rsidRDefault="00F65F01" w:rsidP="00F65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01" w:rsidRPr="00A439C5" w:rsidRDefault="00F65F01" w:rsidP="00F65F0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A439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Затвердити </w:t>
      </w:r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детальний план території розміщення </w:t>
      </w:r>
      <w:proofErr w:type="spellStart"/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офісно</w:t>
      </w:r>
      <w:proofErr w:type="spellEnd"/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складських приміщень в смт Велика </w:t>
      </w:r>
      <w:proofErr w:type="spellStart"/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Димерка</w:t>
      </w:r>
      <w:proofErr w:type="spellEnd"/>
      <w:r w:rsidRPr="00A4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ського району Київської області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Володимировича на земельну ділянку площею 1,8624 га, кадастровий номер 3221281200:05:0013:0049.</w:t>
      </w:r>
    </w:p>
    <w:p w:rsidR="00F65F01" w:rsidRDefault="00F65F01" w:rsidP="00F65F0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5A8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Основні техніко-економічні показники: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територія в межах проекту – 1,8624 га, територія забудови – 0,2862 га, площа вулиць, доріг, проїздів – 0,5796 га, площа озеленення – 0,9966 га, </w:t>
      </w:r>
      <w:r w:rsidR="00406B9C">
        <w:rPr>
          <w:rFonts w:ascii="Times New Roman" w:eastAsia="Times New Roman" w:hAnsi="Times New Roman" w:cs="Times New Roman"/>
          <w:sz w:val="28"/>
          <w:szCs w:val="20"/>
          <w:lang w:eastAsia="ru-RU"/>
        </w:rPr>
        <w:t>кількість робочих місць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30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чол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65F01" w:rsidRPr="00A439C5" w:rsidRDefault="00F65F01" w:rsidP="00F65F0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F01" w:rsidRPr="00A439C5" w:rsidRDefault="00F65F01" w:rsidP="00F65F01">
      <w:pPr>
        <w:pStyle w:val="a4"/>
        <w:widowControl w:val="0"/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39C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439C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CB26B9" w:rsidRPr="009C5A82" w:rsidRDefault="00CB26B9" w:rsidP="00CB26B9">
      <w:pPr>
        <w:tabs>
          <w:tab w:val="left" w:pos="90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F01" w:rsidRDefault="00362B0A" w:rsidP="00CB2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</w:p>
    <w:p w:rsidR="00F65F01" w:rsidRDefault="00F65F01" w:rsidP="00CB2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26B9" w:rsidRPr="00362B0A" w:rsidRDefault="00F65F01" w:rsidP="00CB2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Селищний голова</w:t>
      </w:r>
      <w:r w:rsidR="00CB26B9" w:rsidRP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CB26B9" w:rsidRP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CB26B9" w:rsidRP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А.Б. </w:t>
      </w:r>
      <w:proofErr w:type="spellStart"/>
      <w:r w:rsidR="00CB26B9" w:rsidRP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Бочкарьов</w:t>
      </w:r>
      <w:proofErr w:type="spellEnd"/>
      <w:r w:rsidR="00CB26B9" w:rsidRPr="00362B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B26B9" w:rsidRDefault="00CB26B9" w:rsidP="00CB26B9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CB26B9" w:rsidRDefault="00CB26B9" w:rsidP="00CB26B9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CB26B9" w:rsidRDefault="00CB26B9" w:rsidP="00CB26B9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362B0A" w:rsidRPr="00E8119C" w:rsidRDefault="00362B0A" w:rsidP="0036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119C">
        <w:rPr>
          <w:rFonts w:ascii="Times New Roman" w:hAnsi="Times New Roman" w:cs="Times New Roman"/>
          <w:sz w:val="26"/>
          <w:szCs w:val="26"/>
        </w:rPr>
        <w:t xml:space="preserve">смт Велика </w:t>
      </w:r>
      <w:proofErr w:type="spellStart"/>
      <w:r w:rsidRPr="00E8119C">
        <w:rPr>
          <w:rFonts w:ascii="Times New Roman" w:hAnsi="Times New Roman" w:cs="Times New Roman"/>
          <w:sz w:val="26"/>
          <w:szCs w:val="26"/>
        </w:rPr>
        <w:t>Димерка</w:t>
      </w:r>
      <w:proofErr w:type="spellEnd"/>
    </w:p>
    <w:p w:rsidR="00362B0A" w:rsidRPr="00E8119C" w:rsidRDefault="00362B0A" w:rsidP="00362B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119C">
        <w:rPr>
          <w:rFonts w:ascii="Times New Roman" w:hAnsi="Times New Roman" w:cs="Times New Roman"/>
          <w:sz w:val="26"/>
          <w:szCs w:val="26"/>
        </w:rPr>
        <w:t>27 квітня 2018 року</w:t>
      </w:r>
    </w:p>
    <w:p w:rsidR="00362B0A" w:rsidRPr="00E8119C" w:rsidRDefault="00BC1651" w:rsidP="00362B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44D0B">
        <w:rPr>
          <w:rFonts w:ascii="Times New Roman" w:hAnsi="Times New Roman" w:cs="Times New Roman"/>
          <w:sz w:val="26"/>
          <w:szCs w:val="26"/>
        </w:rPr>
        <w:t xml:space="preserve"> 18</w:t>
      </w:r>
      <w:r w:rsidR="009A7CA9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544D0B">
        <w:rPr>
          <w:rFonts w:ascii="Times New Roman" w:hAnsi="Times New Roman" w:cs="Times New Roman"/>
          <w:sz w:val="26"/>
          <w:szCs w:val="26"/>
        </w:rPr>
        <w:t xml:space="preserve"> </w:t>
      </w:r>
      <w:r w:rsidR="00362B0A" w:rsidRPr="00E8119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62B0A" w:rsidRPr="00E8119C">
        <w:rPr>
          <w:rFonts w:ascii="Times New Roman" w:hAnsi="Times New Roman" w:cs="Times New Roman"/>
          <w:sz w:val="26"/>
          <w:szCs w:val="26"/>
        </w:rPr>
        <w:t>ІІ</w:t>
      </w:r>
      <w:r w:rsidR="00362B0A" w:rsidRPr="00E811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62B0A" w:rsidRPr="00E8119C">
        <w:rPr>
          <w:rFonts w:ascii="Times New Roman" w:hAnsi="Times New Roman" w:cs="Times New Roman"/>
          <w:sz w:val="26"/>
          <w:szCs w:val="26"/>
        </w:rPr>
        <w:t xml:space="preserve"> – </w:t>
      </w:r>
      <w:r w:rsidR="00362B0A" w:rsidRPr="00E8119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62B0A" w:rsidRPr="00E8119C">
        <w:rPr>
          <w:rFonts w:ascii="Times New Roman" w:hAnsi="Times New Roman" w:cs="Times New Roman"/>
          <w:sz w:val="26"/>
          <w:szCs w:val="26"/>
        </w:rPr>
        <w:t>ІІ</w:t>
      </w:r>
    </w:p>
    <w:p w:rsidR="00CB26B9" w:rsidRDefault="00CB26B9" w:rsidP="00CB26B9"/>
    <w:p w:rsidR="007C4C2E" w:rsidRDefault="007C4C2E"/>
    <w:sectPr w:rsidR="007C4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DC8"/>
    <w:multiLevelType w:val="hybridMultilevel"/>
    <w:tmpl w:val="68200B80"/>
    <w:lvl w:ilvl="0" w:tplc="8FC85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E9"/>
    <w:rsid w:val="00231BBF"/>
    <w:rsid w:val="00362B0A"/>
    <w:rsid w:val="00406B9C"/>
    <w:rsid w:val="004E6092"/>
    <w:rsid w:val="00544D0B"/>
    <w:rsid w:val="006C4708"/>
    <w:rsid w:val="007C4C2E"/>
    <w:rsid w:val="009A7CA9"/>
    <w:rsid w:val="009D0FF8"/>
    <w:rsid w:val="00A056E9"/>
    <w:rsid w:val="00BC1651"/>
    <w:rsid w:val="00C514F8"/>
    <w:rsid w:val="00CB26B9"/>
    <w:rsid w:val="00F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8DB49-BA2D-4C86-AB63-31EC4B72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26B9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CB26B9"/>
    <w:pPr>
      <w:ind w:left="720"/>
      <w:contextualSpacing/>
    </w:pPr>
  </w:style>
  <w:style w:type="paragraph" w:customStyle="1" w:styleId="Standard">
    <w:name w:val="Standard"/>
    <w:rsid w:val="00362B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2018-04-26T09:03:00Z</dcterms:created>
  <dcterms:modified xsi:type="dcterms:W3CDTF">2018-05-02T06:53:00Z</dcterms:modified>
</cp:coreProperties>
</file>