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80" w:rsidRPr="00EA4C44" w:rsidRDefault="009D77E1" w:rsidP="00CD4E80">
      <w:pPr>
        <w:pStyle w:val="Textbodyindent"/>
        <w:tabs>
          <w:tab w:val="left" w:pos="1080"/>
        </w:tabs>
        <w:spacing w:after="0"/>
        <w:ind w:left="0" w:firstLine="720"/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4A58E79F" wp14:editId="4FBAAE1B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E80" w:rsidRDefault="00CD4E80" w:rsidP="00CD4E80">
      <w:pPr>
        <w:pStyle w:val="Textbodyindent"/>
        <w:tabs>
          <w:tab w:val="left" w:pos="1080"/>
        </w:tabs>
        <w:spacing w:after="0"/>
        <w:ind w:left="0" w:firstLine="720"/>
        <w:rPr>
          <w:b/>
          <w:lang w:val="uk-UA"/>
        </w:rPr>
      </w:pPr>
    </w:p>
    <w:p w:rsidR="00CD4E80" w:rsidRPr="002E505A" w:rsidRDefault="00CD4E80" w:rsidP="00CD4E80">
      <w:pPr>
        <w:pStyle w:val="Textbodyindent"/>
        <w:tabs>
          <w:tab w:val="left" w:pos="1080"/>
        </w:tabs>
        <w:spacing w:after="0"/>
        <w:ind w:left="0" w:firstLine="720"/>
        <w:rPr>
          <w:b/>
        </w:rPr>
      </w:pPr>
      <w:r w:rsidRPr="002E505A">
        <w:rPr>
          <w:b/>
          <w:lang w:val="uk-UA"/>
        </w:rPr>
        <w:t xml:space="preserve">  </w:t>
      </w:r>
      <w:r w:rsidRPr="00EA4C44">
        <w:rPr>
          <w:b/>
          <w:lang w:val="ru-RU"/>
        </w:rPr>
        <w:t xml:space="preserve">                </w:t>
      </w:r>
      <w:r w:rsidRPr="002E505A">
        <w:rPr>
          <w:b/>
        </w:rPr>
        <w:t>ВЕЛИКОДИМЕРСЬКА СЕЛИЩНА РАДА</w:t>
      </w:r>
    </w:p>
    <w:p w:rsidR="00CD4E80" w:rsidRPr="002E505A" w:rsidRDefault="00CD4E80" w:rsidP="00CD4E80">
      <w:pPr>
        <w:pStyle w:val="Standard"/>
        <w:jc w:val="center"/>
        <w:rPr>
          <w:b/>
          <w:sz w:val="28"/>
        </w:rPr>
      </w:pPr>
      <w:r w:rsidRPr="002E505A">
        <w:rPr>
          <w:b/>
          <w:sz w:val="28"/>
        </w:rPr>
        <w:t>БРОВАРСЬКОГО РАЙОНУ КИЇВСЬКОЇ ОБЛАСТІ</w:t>
      </w:r>
    </w:p>
    <w:p w:rsidR="00CD4E80" w:rsidRPr="002E505A" w:rsidRDefault="00CD4E80" w:rsidP="00CD4E80">
      <w:pPr>
        <w:pStyle w:val="Standard"/>
        <w:tabs>
          <w:tab w:val="left" w:pos="3945"/>
        </w:tabs>
        <w:rPr>
          <w:b/>
          <w:sz w:val="28"/>
        </w:rPr>
      </w:pPr>
    </w:p>
    <w:p w:rsidR="00CD4E80" w:rsidRPr="002E505A" w:rsidRDefault="00CD4E80" w:rsidP="00CD4E80">
      <w:pPr>
        <w:pStyle w:val="Standard"/>
        <w:tabs>
          <w:tab w:val="left" w:pos="3945"/>
        </w:tabs>
        <w:rPr>
          <w:b/>
          <w:sz w:val="28"/>
        </w:rPr>
      </w:pPr>
    </w:p>
    <w:p w:rsidR="00CD4E80" w:rsidRPr="002E505A" w:rsidRDefault="00CD4E80" w:rsidP="00CD4E80">
      <w:pPr>
        <w:pStyle w:val="Standard"/>
        <w:tabs>
          <w:tab w:val="left" w:pos="3945"/>
        </w:tabs>
        <w:jc w:val="center"/>
        <w:rPr>
          <w:b/>
          <w:sz w:val="28"/>
        </w:rPr>
      </w:pPr>
      <w:r w:rsidRPr="002E505A">
        <w:rPr>
          <w:b/>
          <w:sz w:val="28"/>
        </w:rPr>
        <w:t xml:space="preserve">Р І Ш Е Н </w:t>
      </w:r>
      <w:proofErr w:type="spellStart"/>
      <w:r w:rsidRPr="002E505A">
        <w:rPr>
          <w:b/>
          <w:sz w:val="28"/>
        </w:rPr>
        <w:t>Н</w:t>
      </w:r>
      <w:proofErr w:type="spellEnd"/>
      <w:r w:rsidRPr="002E505A">
        <w:rPr>
          <w:b/>
          <w:sz w:val="28"/>
        </w:rPr>
        <w:t xml:space="preserve"> Я</w:t>
      </w:r>
    </w:p>
    <w:p w:rsidR="00CD4E80" w:rsidRDefault="00CD4E80" w:rsidP="00CD4E80">
      <w:pPr>
        <w:pStyle w:val="Standard"/>
        <w:rPr>
          <w:sz w:val="28"/>
          <w:szCs w:val="28"/>
        </w:rPr>
      </w:pPr>
    </w:p>
    <w:p w:rsidR="00CD4E80" w:rsidRPr="009D7C6E" w:rsidRDefault="00CD4E80" w:rsidP="00CD4E80">
      <w:pPr>
        <w:pStyle w:val="Standard"/>
        <w:jc w:val="both"/>
        <w:rPr>
          <w:b/>
          <w:sz w:val="28"/>
          <w:szCs w:val="28"/>
        </w:rPr>
      </w:pPr>
      <w:proofErr w:type="spellStart"/>
      <w:r w:rsidRPr="009D7C6E">
        <w:rPr>
          <w:b/>
          <w:sz w:val="28"/>
          <w:szCs w:val="28"/>
        </w:rPr>
        <w:t>Про</w:t>
      </w:r>
      <w:proofErr w:type="spellEnd"/>
      <w:r w:rsidRPr="009D7C6E">
        <w:rPr>
          <w:b/>
          <w:sz w:val="28"/>
          <w:szCs w:val="28"/>
        </w:rPr>
        <w:t xml:space="preserve"> </w:t>
      </w:r>
      <w:proofErr w:type="spellStart"/>
      <w:r w:rsidRPr="009D7C6E">
        <w:rPr>
          <w:b/>
          <w:sz w:val="28"/>
          <w:szCs w:val="28"/>
        </w:rPr>
        <w:t>затвердження</w:t>
      </w:r>
      <w:proofErr w:type="spellEnd"/>
      <w:r w:rsidRPr="009D7C6E">
        <w:rPr>
          <w:b/>
          <w:sz w:val="28"/>
          <w:szCs w:val="28"/>
        </w:rPr>
        <w:t xml:space="preserve"> </w:t>
      </w:r>
      <w:proofErr w:type="spellStart"/>
      <w:r w:rsidRPr="009D7C6E">
        <w:rPr>
          <w:b/>
          <w:sz w:val="28"/>
          <w:szCs w:val="28"/>
        </w:rPr>
        <w:t>технічної</w:t>
      </w:r>
      <w:proofErr w:type="spellEnd"/>
      <w:r w:rsidRPr="009D7C6E">
        <w:rPr>
          <w:b/>
          <w:sz w:val="28"/>
          <w:szCs w:val="28"/>
        </w:rPr>
        <w:t xml:space="preserve"> </w:t>
      </w:r>
      <w:proofErr w:type="spellStart"/>
      <w:r w:rsidRPr="009D7C6E">
        <w:rPr>
          <w:b/>
          <w:sz w:val="28"/>
          <w:szCs w:val="28"/>
        </w:rPr>
        <w:t>документації</w:t>
      </w:r>
      <w:proofErr w:type="spellEnd"/>
    </w:p>
    <w:p w:rsidR="00CD4E80" w:rsidRPr="009D7C6E" w:rsidRDefault="00CD4E80" w:rsidP="00CD4E80">
      <w:pPr>
        <w:pStyle w:val="Standard"/>
        <w:jc w:val="both"/>
        <w:rPr>
          <w:b/>
          <w:sz w:val="28"/>
          <w:szCs w:val="28"/>
        </w:rPr>
      </w:pPr>
      <w:proofErr w:type="spellStart"/>
      <w:proofErr w:type="gramStart"/>
      <w:r w:rsidRPr="009D7C6E">
        <w:rPr>
          <w:b/>
          <w:sz w:val="28"/>
          <w:szCs w:val="28"/>
        </w:rPr>
        <w:t>та</w:t>
      </w:r>
      <w:proofErr w:type="spellEnd"/>
      <w:proofErr w:type="gramEnd"/>
      <w:r w:rsidRPr="009D7C6E">
        <w:rPr>
          <w:b/>
          <w:sz w:val="28"/>
          <w:szCs w:val="28"/>
        </w:rPr>
        <w:t xml:space="preserve"> </w:t>
      </w:r>
      <w:proofErr w:type="spellStart"/>
      <w:r w:rsidRPr="009D7C6E">
        <w:rPr>
          <w:b/>
          <w:sz w:val="28"/>
          <w:szCs w:val="28"/>
        </w:rPr>
        <w:t>передачу</w:t>
      </w:r>
      <w:proofErr w:type="spellEnd"/>
      <w:r w:rsidRPr="009D7C6E">
        <w:rPr>
          <w:b/>
          <w:sz w:val="28"/>
          <w:szCs w:val="28"/>
        </w:rPr>
        <w:t xml:space="preserve"> в </w:t>
      </w:r>
      <w:proofErr w:type="spellStart"/>
      <w:r w:rsidRPr="009D7C6E">
        <w:rPr>
          <w:b/>
          <w:sz w:val="28"/>
          <w:szCs w:val="28"/>
        </w:rPr>
        <w:t>приватну</w:t>
      </w:r>
      <w:proofErr w:type="spellEnd"/>
      <w:r w:rsidRPr="009D7C6E">
        <w:rPr>
          <w:b/>
          <w:sz w:val="28"/>
          <w:szCs w:val="28"/>
        </w:rPr>
        <w:t xml:space="preserve"> </w:t>
      </w:r>
      <w:proofErr w:type="spellStart"/>
      <w:r w:rsidRPr="009D7C6E">
        <w:rPr>
          <w:b/>
          <w:sz w:val="28"/>
          <w:szCs w:val="28"/>
        </w:rPr>
        <w:t>власність</w:t>
      </w:r>
      <w:proofErr w:type="spellEnd"/>
      <w:r w:rsidRPr="009D7C6E">
        <w:rPr>
          <w:b/>
          <w:sz w:val="28"/>
          <w:szCs w:val="28"/>
        </w:rPr>
        <w:t xml:space="preserve"> </w:t>
      </w:r>
      <w:proofErr w:type="spellStart"/>
      <w:r w:rsidRPr="009D7C6E">
        <w:rPr>
          <w:b/>
          <w:sz w:val="28"/>
          <w:szCs w:val="28"/>
        </w:rPr>
        <w:t>земельних</w:t>
      </w:r>
      <w:proofErr w:type="spellEnd"/>
      <w:r w:rsidRPr="009D7C6E">
        <w:rPr>
          <w:b/>
          <w:sz w:val="28"/>
          <w:szCs w:val="28"/>
        </w:rPr>
        <w:t xml:space="preserve"> </w:t>
      </w:r>
      <w:proofErr w:type="spellStart"/>
      <w:r w:rsidRPr="009D7C6E">
        <w:rPr>
          <w:b/>
          <w:sz w:val="28"/>
          <w:szCs w:val="28"/>
        </w:rPr>
        <w:t>ділянок</w:t>
      </w:r>
      <w:proofErr w:type="spellEnd"/>
    </w:p>
    <w:p w:rsidR="00CD4E80" w:rsidRDefault="00CD4E80" w:rsidP="00CD4E80">
      <w:pPr>
        <w:pStyle w:val="Standard"/>
        <w:rPr>
          <w:sz w:val="28"/>
          <w:szCs w:val="28"/>
        </w:rPr>
      </w:pPr>
    </w:p>
    <w:p w:rsidR="00FA3EF4" w:rsidRPr="00FA3EF4" w:rsidRDefault="00FA3EF4" w:rsidP="00FA3EF4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E80" w:rsidRPr="00FA3EF4">
        <w:rPr>
          <w:rFonts w:ascii="Times New Roman" w:hAnsi="Times New Roman" w:cs="Times New Roman"/>
          <w:sz w:val="28"/>
          <w:szCs w:val="28"/>
        </w:rPr>
        <w:t>Розглянувши виготовлену землевпорядними організаціями технічну документацію із землеустрою щодо встановлення (відновлення) меж земельної ділянки в натурі на місцевості, керуючись ст. 26 Закону України «Про місцеве самоврядування в Україні», Законом України «Про державний земельний кадастр», ст. ст. 12, 118 Земельного кодексу України,</w:t>
      </w:r>
      <w:r w:rsidRPr="00FA3EF4">
        <w:rPr>
          <w:rFonts w:ascii="Times New Roman" w:hAnsi="Times New Roman" w:cs="Times New Roman"/>
          <w:sz w:val="28"/>
          <w:szCs w:val="28"/>
        </w:rPr>
        <w:t xml:space="preserve"> </w:t>
      </w:r>
      <w:r w:rsidRPr="00FA3EF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Pr="00FA3EF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селищна</w:t>
      </w:r>
      <w:proofErr w:type="spellEnd"/>
      <w:r w:rsidRPr="00FA3EF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3EF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рада</w:t>
      </w:r>
      <w:proofErr w:type="spellEnd"/>
    </w:p>
    <w:p w:rsidR="00CD4E80" w:rsidRDefault="00CD4E80" w:rsidP="00FA3EF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4E80" w:rsidRPr="009D7C6E" w:rsidRDefault="00CD4E80" w:rsidP="00CD4E80">
      <w:pPr>
        <w:pStyle w:val="Standard"/>
        <w:jc w:val="center"/>
        <w:rPr>
          <w:b/>
          <w:sz w:val="28"/>
          <w:szCs w:val="28"/>
        </w:rPr>
      </w:pPr>
      <w:r w:rsidRPr="009D7C6E">
        <w:rPr>
          <w:b/>
          <w:sz w:val="28"/>
          <w:szCs w:val="28"/>
        </w:rPr>
        <w:t>В И Р І Ш И Л А:</w:t>
      </w:r>
    </w:p>
    <w:p w:rsidR="00CD4E80" w:rsidRDefault="00FA3EF4" w:rsidP="00FA3EF4">
      <w:pPr>
        <w:pStyle w:val="Textbodyindent"/>
        <w:tabs>
          <w:tab w:val="left" w:pos="426"/>
        </w:tabs>
        <w:ind w:left="0" w:right="-1"/>
      </w:pPr>
      <w:r>
        <w:rPr>
          <w:lang w:val="uk-UA"/>
        </w:rPr>
        <w:t xml:space="preserve">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 w:rsidR="00CD4E80">
        <w:t>виготовлену</w:t>
      </w:r>
      <w:proofErr w:type="spellEnd"/>
      <w:r w:rsidR="00CD4E80">
        <w:t xml:space="preserve"> </w:t>
      </w:r>
      <w:proofErr w:type="spellStart"/>
      <w:r w:rsidR="00CD4E80">
        <w:t>землевпорядними</w:t>
      </w:r>
      <w:proofErr w:type="spellEnd"/>
      <w:r w:rsidR="00CD4E80">
        <w:t xml:space="preserve"> </w:t>
      </w:r>
      <w:proofErr w:type="spellStart"/>
      <w:r w:rsidR="00CD4E80">
        <w:t>організаціями</w:t>
      </w:r>
      <w:proofErr w:type="spellEnd"/>
      <w:r w:rsidR="00CD4E80">
        <w:t xml:space="preserve"> </w:t>
      </w:r>
      <w:proofErr w:type="spellStart"/>
      <w:r w:rsidR="00CD4E80">
        <w:t>технічну</w:t>
      </w:r>
      <w:proofErr w:type="spellEnd"/>
      <w:r>
        <w:rPr>
          <w:lang w:val="uk-UA"/>
        </w:rPr>
        <w:t xml:space="preserve"> </w:t>
      </w:r>
      <w:proofErr w:type="spellStart"/>
      <w:r w:rsidR="00CD4E80">
        <w:t>документацію</w:t>
      </w:r>
      <w:proofErr w:type="spellEnd"/>
      <w:r w:rsidR="00CD4E80">
        <w:t xml:space="preserve"> </w:t>
      </w:r>
      <w:proofErr w:type="spellStart"/>
      <w:r w:rsidR="00CD4E80">
        <w:t>із</w:t>
      </w:r>
      <w:proofErr w:type="spellEnd"/>
      <w:r w:rsidR="00CD4E80">
        <w:t xml:space="preserve"> </w:t>
      </w:r>
      <w:proofErr w:type="spellStart"/>
      <w:r w:rsidR="00CD4E80">
        <w:t>землеустрою</w:t>
      </w:r>
      <w:proofErr w:type="spellEnd"/>
      <w:r w:rsidR="00CD4E80">
        <w:t xml:space="preserve"> </w:t>
      </w:r>
      <w:proofErr w:type="spellStart"/>
      <w:r w:rsidR="00CD4E80">
        <w:t>щодо</w:t>
      </w:r>
      <w:proofErr w:type="spellEnd"/>
      <w:r w:rsidR="00CD4E80">
        <w:t xml:space="preserve"> </w:t>
      </w:r>
      <w:proofErr w:type="spellStart"/>
      <w:r w:rsidR="00CD4E80">
        <w:t>встановлення</w:t>
      </w:r>
      <w:proofErr w:type="spellEnd"/>
      <w:r w:rsidR="00CD4E80">
        <w:t xml:space="preserve"> (</w:t>
      </w:r>
      <w:proofErr w:type="spellStart"/>
      <w:r w:rsidR="00CD4E80">
        <w:t>відновлення</w:t>
      </w:r>
      <w:proofErr w:type="spellEnd"/>
      <w:r w:rsidR="00CD4E80">
        <w:t xml:space="preserve">) </w:t>
      </w:r>
      <w:proofErr w:type="spellStart"/>
      <w:r w:rsidR="00CD4E80">
        <w:t>меж</w:t>
      </w:r>
      <w:proofErr w:type="spellEnd"/>
      <w:r w:rsidR="00CD4E80">
        <w:t xml:space="preserve"> </w:t>
      </w:r>
      <w:proofErr w:type="spellStart"/>
      <w:r w:rsidR="00CD4E80">
        <w:t>земельної</w:t>
      </w:r>
      <w:proofErr w:type="spellEnd"/>
      <w:r w:rsidR="00CD4E80">
        <w:t xml:space="preserve"> </w:t>
      </w:r>
      <w:proofErr w:type="spellStart"/>
      <w:r w:rsidR="00CD4E80">
        <w:t>ділянки</w:t>
      </w:r>
      <w:proofErr w:type="spellEnd"/>
      <w:r w:rsidR="00CD4E80">
        <w:t xml:space="preserve"> в </w:t>
      </w:r>
      <w:proofErr w:type="spellStart"/>
      <w:r w:rsidR="00CD4E80">
        <w:t>натурі</w:t>
      </w:r>
      <w:proofErr w:type="spellEnd"/>
      <w:r w:rsidR="00CD4E80">
        <w:t xml:space="preserve"> </w:t>
      </w:r>
      <w:proofErr w:type="spellStart"/>
      <w:r w:rsidR="00CD4E80">
        <w:t>на</w:t>
      </w:r>
      <w:proofErr w:type="spellEnd"/>
      <w:r w:rsidR="00CD4E80">
        <w:t xml:space="preserve"> </w:t>
      </w:r>
      <w:proofErr w:type="spellStart"/>
      <w:r w:rsidR="00CD4E80">
        <w:t>місцевості</w:t>
      </w:r>
      <w:proofErr w:type="spellEnd"/>
      <w:r w:rsidR="00CD4E80">
        <w:t>.</w:t>
      </w:r>
    </w:p>
    <w:p w:rsidR="00CD4E80" w:rsidRDefault="00CD4E80" w:rsidP="00FA3EF4">
      <w:pPr>
        <w:pStyle w:val="Textbodyindent"/>
        <w:tabs>
          <w:tab w:val="left" w:pos="1080"/>
        </w:tabs>
        <w:ind w:left="0"/>
      </w:pPr>
      <w:r>
        <w:t xml:space="preserve">2.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:</w:t>
      </w:r>
    </w:p>
    <w:p w:rsidR="00CD4E80" w:rsidRDefault="00CD4E80" w:rsidP="00CD4E80">
      <w:pPr>
        <w:pStyle w:val="Textbodyindent"/>
        <w:tabs>
          <w:tab w:val="left" w:pos="1080"/>
        </w:tabs>
        <w:ind w:left="0" w:firstLine="720"/>
      </w:pPr>
    </w:p>
    <w:tbl>
      <w:tblPr>
        <w:tblW w:w="11341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1134"/>
        <w:gridCol w:w="1418"/>
        <w:gridCol w:w="1417"/>
        <w:gridCol w:w="709"/>
        <w:gridCol w:w="1559"/>
      </w:tblGrid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імя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батькові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Адреса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Всього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передано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власність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Pr="004A6975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будівництва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обслуговування житлового будинку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особистого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селянського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господарства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товарного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селянського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виробництва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sz w:val="16"/>
                <w:szCs w:val="16"/>
                <w:lang w:val="uk-UA"/>
              </w:rPr>
            </w:pPr>
          </w:p>
          <w:p w:rsidR="00CD4E80" w:rsidRPr="0078500A" w:rsidRDefault="00CD4E80" w:rsidP="00826BA1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Для          колективного садівництва</w:t>
            </w:r>
          </w:p>
          <w:p w:rsidR="00CD4E80" w:rsidRDefault="00CD4E80" w:rsidP="00826BA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sz w:val="16"/>
                <w:szCs w:val="16"/>
              </w:rPr>
            </w:pPr>
          </w:p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Колодич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Іван Васильович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Тарасівка, вул. Шевченкова,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Pr="00204949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Кисельов Микола Володимирович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Шевченкове, вул. Ковпака,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0,0814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0,0814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Бондаренко Олександра </w:t>
            </w:r>
            <w:proofErr w:type="spellStart"/>
            <w:r>
              <w:rPr>
                <w:sz w:val="16"/>
                <w:szCs w:val="16"/>
                <w:lang w:val="uk-UA"/>
              </w:rPr>
              <w:t>Пророхівна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Шевченкове, вул. Вокзальна, 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Унтила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Олександр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>, вул. Паркова,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Дашко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Олександр Миколайович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вул.Парникова</w:t>
            </w:r>
            <w:proofErr w:type="spellEnd"/>
            <w:r>
              <w:rPr>
                <w:sz w:val="16"/>
                <w:szCs w:val="16"/>
                <w:lang w:val="uk-UA"/>
              </w:rPr>
              <w:t>,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0,0632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0,0632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Корнейко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Валентина Миколаївна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вул.Парникова</w:t>
            </w:r>
            <w:proofErr w:type="spellEnd"/>
            <w:r>
              <w:rPr>
                <w:sz w:val="16"/>
                <w:szCs w:val="16"/>
                <w:lang w:val="uk-UA"/>
              </w:rPr>
              <w:t>, 29а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0,0632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0,0632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Хвостенко Лідія Павлівна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>, вул. Вербна,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Рубанка Анастасія Миколаївна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>, вул. Озерна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0,1965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0,1965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Рубанка Анастасія Миколаївна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>, вул. Озерна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0,3311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0,1811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Матвійчук Олексій Іванович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>, СТ «Тепличник»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0,0585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0,0585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Рубанка Валерій Миколайович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>, вул. Покровська, 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0,2442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0,0942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Рубанка Валерій Миколайович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>, вул. Покровська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Гапшенко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Юлії Миколаївни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Тарасівка, вул. Польова,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Рогозі Ніні Андріївні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Тарасівка,  вул.9 Січня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Артюх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Віталій Федорович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Шевченкове, вул. Кукси Миколи,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Савченко Оксана </w:t>
            </w:r>
            <w:proofErr w:type="spellStart"/>
            <w:r>
              <w:rPr>
                <w:sz w:val="16"/>
                <w:szCs w:val="16"/>
                <w:lang w:val="uk-UA"/>
              </w:rPr>
              <w:t>Анастасіївна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Шевченкове, вул. Київська,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Островська Алла Анатоліївна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>, вул. Олімпійська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0,1795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Гречуха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Любов Миколаївна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>, вул. Пирогова,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Ситюк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Григорій Федорович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>, вул. Ситюкова,10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0,2500</w:t>
            </w:r>
          </w:p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Сидоренко Валентина Іванівна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Земляк Софія Миколаївна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вул. </w:t>
            </w:r>
            <w:proofErr w:type="spellStart"/>
            <w:r>
              <w:rPr>
                <w:sz w:val="16"/>
                <w:szCs w:val="16"/>
                <w:lang w:val="uk-UA"/>
              </w:rPr>
              <w:t>Бобрицька</w:t>
            </w:r>
            <w:proofErr w:type="spellEnd"/>
            <w:r>
              <w:rPr>
                <w:sz w:val="16"/>
                <w:szCs w:val="16"/>
                <w:lang w:val="uk-UA"/>
              </w:rPr>
              <w:t>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Ночовський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Бобрик, СТ «Яблунька»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0,1000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Улізько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Валентина Василівна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С. Бобрик, вул. </w:t>
            </w:r>
            <w:proofErr w:type="spellStart"/>
            <w:r>
              <w:rPr>
                <w:sz w:val="16"/>
                <w:szCs w:val="16"/>
                <w:lang w:val="uk-UA"/>
              </w:rPr>
              <w:t>Л.Українки</w:t>
            </w:r>
            <w:proofErr w:type="spellEnd"/>
            <w:r>
              <w:rPr>
                <w:sz w:val="16"/>
                <w:szCs w:val="16"/>
                <w:lang w:val="uk-UA"/>
              </w:rPr>
              <w:t>,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0,2334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Чиж Катерина Гаврилівна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Бобрик, вул. Волошкова,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0,2500</w:t>
            </w:r>
          </w:p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0,2500</w:t>
            </w:r>
          </w:p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Білогуб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Григорій Дмитрович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С. Бобрик, вул. </w:t>
            </w:r>
            <w:proofErr w:type="spellStart"/>
            <w:r>
              <w:rPr>
                <w:sz w:val="16"/>
                <w:szCs w:val="16"/>
                <w:lang w:val="uk-UA"/>
              </w:rPr>
              <w:t>Свірської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Каті,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0,1840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0,1840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Зіненко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Наталія Миколаївна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Рудня, вул. Шкільна,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Сухина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Володимир Іванович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Рудня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Ніколаєко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Валерій Григорович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Рудня, вул. Київська,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Білоголова Аліна Юріївні 5/12</w:t>
            </w:r>
          </w:p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Скоробагатько Ольга </w:t>
            </w:r>
            <w:r>
              <w:rPr>
                <w:sz w:val="16"/>
                <w:szCs w:val="16"/>
                <w:lang w:val="uk-UA"/>
              </w:rPr>
              <w:lastRenderedPageBreak/>
              <w:t>Миколаївна 7/12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С. Рудня, вул. Київська,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0,1650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Файна-</w:t>
            </w:r>
            <w:proofErr w:type="spellStart"/>
            <w:r>
              <w:rPr>
                <w:sz w:val="16"/>
                <w:szCs w:val="16"/>
                <w:lang w:val="uk-UA"/>
              </w:rPr>
              <w:t>Піддубко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Олена Сергіївна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вул. </w:t>
            </w:r>
            <w:proofErr w:type="spellStart"/>
            <w:r>
              <w:rPr>
                <w:sz w:val="16"/>
                <w:szCs w:val="16"/>
                <w:lang w:val="uk-UA"/>
              </w:rPr>
              <w:t>Б.Хмельницького</w:t>
            </w:r>
            <w:proofErr w:type="spellEnd"/>
            <w:r>
              <w:rPr>
                <w:sz w:val="16"/>
                <w:szCs w:val="16"/>
                <w:lang w:val="uk-UA"/>
              </w:rPr>
              <w:t>,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0,1601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CD4E80" w:rsidTr="00A5681E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E80" w:rsidRDefault="00CD4E80" w:rsidP="00826BA1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CD4E80" w:rsidRDefault="00CD4E80" w:rsidP="00CD4E80">
      <w:pPr>
        <w:pStyle w:val="Textbodyindent"/>
        <w:tabs>
          <w:tab w:val="left" w:pos="1080"/>
        </w:tabs>
        <w:ind w:left="0"/>
      </w:pPr>
    </w:p>
    <w:p w:rsidR="00CD4E80" w:rsidRDefault="00CD4E80" w:rsidP="00CD4E80">
      <w:pPr>
        <w:pStyle w:val="Textbodyindent"/>
        <w:tabs>
          <w:tab w:val="left" w:pos="1080"/>
        </w:tabs>
        <w:ind w:left="0"/>
      </w:pPr>
      <w:r>
        <w:t>3. </w:t>
      </w:r>
      <w:proofErr w:type="spellStart"/>
      <w:r>
        <w:t>Встановити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 </w:t>
      </w:r>
      <w:proofErr w:type="spellStart"/>
      <w:r>
        <w:t>земельним</w:t>
      </w:r>
      <w:proofErr w:type="spellEnd"/>
      <w:r>
        <w:t xml:space="preserve"> </w:t>
      </w:r>
      <w:proofErr w:type="spellStart"/>
      <w:r>
        <w:t>ділянкам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кадастрові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>.</w:t>
      </w:r>
    </w:p>
    <w:p w:rsidR="00CD4E80" w:rsidRDefault="00CD4E80" w:rsidP="00CD4E80">
      <w:pPr>
        <w:pStyle w:val="Textbodyindent"/>
        <w:tabs>
          <w:tab w:val="left" w:pos="1080"/>
        </w:tabs>
        <w:ind w:left="0"/>
      </w:pPr>
    </w:p>
    <w:p w:rsidR="00CD4E80" w:rsidRPr="00892466" w:rsidRDefault="00CD4E80" w:rsidP="00CD4E80">
      <w:pPr>
        <w:pStyle w:val="Textbodyindent"/>
        <w:tabs>
          <w:tab w:val="left" w:pos="1080"/>
        </w:tabs>
        <w:ind w:left="0"/>
      </w:pPr>
      <w:r>
        <w:t>4. </w:t>
      </w:r>
      <w:proofErr w:type="spellStart"/>
      <w:r>
        <w:t>Землевпорядній</w:t>
      </w:r>
      <w:proofErr w:type="spellEnd"/>
      <w:r>
        <w:t xml:space="preserve"> </w:t>
      </w:r>
      <w:proofErr w:type="spellStart"/>
      <w:r>
        <w:t>службі</w:t>
      </w:r>
      <w:proofErr w:type="spellEnd"/>
      <w:r>
        <w:t xml:space="preserve"> </w:t>
      </w:r>
      <w:proofErr w:type="spellStart"/>
      <w:r>
        <w:t>внести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земельно-кадастрової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.</w:t>
      </w:r>
    </w:p>
    <w:p w:rsidR="00CD4E80" w:rsidRDefault="00CD4E80" w:rsidP="00CD4E80">
      <w:pPr>
        <w:pStyle w:val="Standard"/>
        <w:jc w:val="both"/>
        <w:rPr>
          <w:sz w:val="28"/>
          <w:szCs w:val="28"/>
        </w:rPr>
      </w:pPr>
    </w:p>
    <w:p w:rsidR="00FA3EF4" w:rsidRDefault="00FA3EF4" w:rsidP="00CD4E80">
      <w:pPr>
        <w:pStyle w:val="Standard"/>
        <w:jc w:val="both"/>
        <w:rPr>
          <w:b/>
          <w:sz w:val="28"/>
          <w:szCs w:val="28"/>
        </w:rPr>
      </w:pPr>
    </w:p>
    <w:p w:rsidR="00CD4E80" w:rsidRPr="00FA3EF4" w:rsidRDefault="00CD4E80" w:rsidP="00CD4E80">
      <w:pPr>
        <w:pStyle w:val="Standard"/>
        <w:jc w:val="both"/>
        <w:rPr>
          <w:b/>
          <w:sz w:val="28"/>
          <w:szCs w:val="28"/>
        </w:rPr>
      </w:pPr>
      <w:proofErr w:type="spellStart"/>
      <w:r w:rsidRPr="00FA3EF4">
        <w:rPr>
          <w:b/>
          <w:sz w:val="28"/>
          <w:szCs w:val="28"/>
        </w:rPr>
        <w:t>Селищний</w:t>
      </w:r>
      <w:proofErr w:type="spellEnd"/>
      <w:r w:rsidRPr="00FA3EF4">
        <w:rPr>
          <w:b/>
          <w:sz w:val="28"/>
          <w:szCs w:val="28"/>
        </w:rPr>
        <w:t xml:space="preserve"> </w:t>
      </w:r>
      <w:proofErr w:type="spellStart"/>
      <w:r w:rsidRPr="00FA3EF4">
        <w:rPr>
          <w:b/>
          <w:sz w:val="28"/>
          <w:szCs w:val="28"/>
        </w:rPr>
        <w:t>голова</w:t>
      </w:r>
      <w:proofErr w:type="spellEnd"/>
      <w:r w:rsidRPr="00FA3EF4">
        <w:rPr>
          <w:b/>
          <w:sz w:val="28"/>
          <w:szCs w:val="28"/>
        </w:rPr>
        <w:t xml:space="preserve">                                                                             А.Б. </w:t>
      </w:r>
      <w:proofErr w:type="spellStart"/>
      <w:r w:rsidRPr="00FA3EF4">
        <w:rPr>
          <w:b/>
          <w:sz w:val="28"/>
          <w:szCs w:val="28"/>
        </w:rPr>
        <w:t>Бочкарьов</w:t>
      </w:r>
      <w:proofErr w:type="spellEnd"/>
    </w:p>
    <w:p w:rsidR="00CD4E80" w:rsidRDefault="00CD4E80" w:rsidP="00CD4E80">
      <w:pPr>
        <w:pStyle w:val="Standard"/>
        <w:jc w:val="both"/>
        <w:rPr>
          <w:sz w:val="28"/>
          <w:szCs w:val="28"/>
        </w:rPr>
      </w:pPr>
    </w:p>
    <w:p w:rsidR="00CD4E80" w:rsidRDefault="00CD4E80" w:rsidP="00CD4E80">
      <w:pPr>
        <w:pStyle w:val="Standard"/>
        <w:jc w:val="both"/>
        <w:rPr>
          <w:sz w:val="28"/>
        </w:rPr>
      </w:pPr>
    </w:p>
    <w:p w:rsidR="00CD4E80" w:rsidRDefault="00CD4E80" w:rsidP="00CD4E80">
      <w:pPr>
        <w:pStyle w:val="Standard"/>
        <w:rPr>
          <w:sz w:val="28"/>
          <w:szCs w:val="28"/>
        </w:rPr>
      </w:pPr>
    </w:p>
    <w:p w:rsidR="00CD4E80" w:rsidRDefault="00CD4E80" w:rsidP="00CD4E80">
      <w:pPr>
        <w:pStyle w:val="Standard"/>
        <w:rPr>
          <w:sz w:val="28"/>
          <w:szCs w:val="28"/>
        </w:rPr>
      </w:pPr>
    </w:p>
    <w:p w:rsidR="00CD4E80" w:rsidRDefault="00CD4E80" w:rsidP="00CD4E80">
      <w:pPr>
        <w:pStyle w:val="Standard"/>
        <w:rPr>
          <w:sz w:val="28"/>
          <w:szCs w:val="28"/>
        </w:rPr>
      </w:pPr>
    </w:p>
    <w:p w:rsidR="00CD4E80" w:rsidRDefault="00CD4E80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FA3EF4" w:rsidRDefault="00FA3EF4" w:rsidP="00CD4E80">
      <w:pPr>
        <w:pStyle w:val="Standard"/>
        <w:rPr>
          <w:sz w:val="28"/>
          <w:szCs w:val="28"/>
        </w:rPr>
      </w:pPr>
    </w:p>
    <w:p w:rsidR="00CD4E80" w:rsidRDefault="00CD4E80" w:rsidP="00CD4E80">
      <w:pPr>
        <w:pStyle w:val="Standard"/>
        <w:rPr>
          <w:sz w:val="28"/>
          <w:szCs w:val="28"/>
        </w:rPr>
      </w:pPr>
    </w:p>
    <w:p w:rsidR="00CD4E80" w:rsidRPr="00FA3EF4" w:rsidRDefault="00CD4E80" w:rsidP="00CD4E80">
      <w:pPr>
        <w:rPr>
          <w:rFonts w:eastAsia="Times New Roman" w:cs="Times New Roman"/>
          <w:kern w:val="0"/>
          <w:sz w:val="26"/>
          <w:szCs w:val="26"/>
          <w:lang w:val="uk-UA" w:eastAsia="ru-RU" w:bidi="ar-SA"/>
        </w:rPr>
      </w:pPr>
      <w:proofErr w:type="spellStart"/>
      <w:r w:rsidRPr="00FA3EF4">
        <w:rPr>
          <w:sz w:val="26"/>
          <w:szCs w:val="26"/>
        </w:rPr>
        <w:t>смт</w:t>
      </w:r>
      <w:proofErr w:type="spellEnd"/>
      <w:r w:rsidRPr="00FA3EF4">
        <w:rPr>
          <w:sz w:val="26"/>
          <w:szCs w:val="26"/>
        </w:rPr>
        <w:t xml:space="preserve"> </w:t>
      </w:r>
      <w:proofErr w:type="spellStart"/>
      <w:r w:rsidRPr="00FA3EF4">
        <w:rPr>
          <w:sz w:val="26"/>
          <w:szCs w:val="26"/>
        </w:rPr>
        <w:t>Велика</w:t>
      </w:r>
      <w:proofErr w:type="spellEnd"/>
      <w:r w:rsidRPr="00FA3EF4">
        <w:rPr>
          <w:sz w:val="26"/>
          <w:szCs w:val="26"/>
        </w:rPr>
        <w:t xml:space="preserve"> </w:t>
      </w:r>
      <w:proofErr w:type="spellStart"/>
      <w:r w:rsidRPr="00FA3EF4">
        <w:rPr>
          <w:sz w:val="26"/>
          <w:szCs w:val="26"/>
        </w:rPr>
        <w:t>Димерка</w:t>
      </w:r>
      <w:proofErr w:type="spellEnd"/>
    </w:p>
    <w:p w:rsidR="00CD4E80" w:rsidRPr="00FA3EF4" w:rsidRDefault="00CD4E80" w:rsidP="00CD4E80">
      <w:pPr>
        <w:rPr>
          <w:sz w:val="26"/>
          <w:szCs w:val="26"/>
        </w:rPr>
      </w:pPr>
      <w:r w:rsidRPr="00FA3EF4">
        <w:rPr>
          <w:sz w:val="26"/>
          <w:szCs w:val="26"/>
        </w:rPr>
        <w:t xml:space="preserve">27 </w:t>
      </w:r>
      <w:proofErr w:type="spellStart"/>
      <w:r w:rsidRPr="00FA3EF4">
        <w:rPr>
          <w:sz w:val="26"/>
          <w:szCs w:val="26"/>
        </w:rPr>
        <w:t>квітня</w:t>
      </w:r>
      <w:proofErr w:type="spellEnd"/>
      <w:r w:rsidRPr="00FA3EF4">
        <w:rPr>
          <w:sz w:val="26"/>
          <w:szCs w:val="26"/>
        </w:rPr>
        <w:t xml:space="preserve"> 2018 </w:t>
      </w:r>
      <w:proofErr w:type="spellStart"/>
      <w:r w:rsidRPr="00FA3EF4">
        <w:rPr>
          <w:sz w:val="26"/>
          <w:szCs w:val="26"/>
        </w:rPr>
        <w:t>року</w:t>
      </w:r>
      <w:proofErr w:type="spellEnd"/>
    </w:p>
    <w:p w:rsidR="00CD4E80" w:rsidRPr="00FA3EF4" w:rsidRDefault="00BF1C24" w:rsidP="00CD4E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DA4E12">
        <w:rPr>
          <w:sz w:val="26"/>
          <w:szCs w:val="26"/>
          <w:lang w:val="uk-UA"/>
        </w:rPr>
        <w:t>167</w:t>
      </w:r>
      <w:bookmarkStart w:id="0" w:name="_GoBack"/>
      <w:bookmarkEnd w:id="0"/>
      <w:r w:rsidR="00CD4E80" w:rsidRPr="00FA3EF4">
        <w:rPr>
          <w:sz w:val="26"/>
          <w:szCs w:val="26"/>
        </w:rPr>
        <w:t xml:space="preserve"> </w:t>
      </w:r>
      <w:r w:rsidR="00CD4E80" w:rsidRPr="00FA3EF4">
        <w:rPr>
          <w:sz w:val="26"/>
          <w:szCs w:val="26"/>
          <w:lang w:val="en-US"/>
        </w:rPr>
        <w:t>V</w:t>
      </w:r>
      <w:r w:rsidR="00CD4E80" w:rsidRPr="00FA3EF4">
        <w:rPr>
          <w:sz w:val="26"/>
          <w:szCs w:val="26"/>
        </w:rPr>
        <w:t>ІІ</w:t>
      </w:r>
      <w:r w:rsidR="00CD4E80" w:rsidRPr="00FA3EF4">
        <w:rPr>
          <w:sz w:val="26"/>
          <w:szCs w:val="26"/>
          <w:lang w:val="en-US"/>
        </w:rPr>
        <w:t>I</w:t>
      </w:r>
      <w:r w:rsidR="00CD4E80" w:rsidRPr="00FA3EF4">
        <w:rPr>
          <w:sz w:val="26"/>
          <w:szCs w:val="26"/>
        </w:rPr>
        <w:t xml:space="preserve"> – </w:t>
      </w:r>
      <w:r w:rsidR="00CD4E80" w:rsidRPr="00FA3EF4">
        <w:rPr>
          <w:sz w:val="26"/>
          <w:szCs w:val="26"/>
          <w:lang w:val="en-US"/>
        </w:rPr>
        <w:t>V</w:t>
      </w:r>
      <w:r w:rsidR="00CD4E80" w:rsidRPr="00FA3EF4">
        <w:rPr>
          <w:sz w:val="26"/>
          <w:szCs w:val="26"/>
        </w:rPr>
        <w:t>ІІ</w:t>
      </w:r>
    </w:p>
    <w:p w:rsidR="00CD4E80" w:rsidRPr="00FA3EF4" w:rsidRDefault="00CD4E80" w:rsidP="00CD4E80">
      <w:pPr>
        <w:pStyle w:val="Textbodyindent"/>
        <w:tabs>
          <w:tab w:val="left" w:pos="1080"/>
        </w:tabs>
        <w:ind w:left="0"/>
        <w:rPr>
          <w:sz w:val="26"/>
          <w:szCs w:val="26"/>
        </w:rPr>
      </w:pPr>
    </w:p>
    <w:p w:rsidR="00CD4E80" w:rsidRDefault="00CD4E80" w:rsidP="00CD4E80">
      <w:pPr>
        <w:pStyle w:val="Textbodyindent"/>
        <w:tabs>
          <w:tab w:val="left" w:pos="1080"/>
        </w:tabs>
        <w:ind w:left="0"/>
        <w:rPr>
          <w:sz w:val="20"/>
          <w:szCs w:val="20"/>
        </w:rPr>
      </w:pP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22"/>
    <w:rsid w:val="000D1AA3"/>
    <w:rsid w:val="00231BBF"/>
    <w:rsid w:val="004E6092"/>
    <w:rsid w:val="006E2A22"/>
    <w:rsid w:val="007C4C2E"/>
    <w:rsid w:val="009D0FF8"/>
    <w:rsid w:val="009D77E1"/>
    <w:rsid w:val="00A5681E"/>
    <w:rsid w:val="00BF1C24"/>
    <w:rsid w:val="00CD4E80"/>
    <w:rsid w:val="00DA4E1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6A5B-1A83-49A4-B655-4FF6C2B5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4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4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CD4E80"/>
    <w:pPr>
      <w:spacing w:after="160"/>
      <w:ind w:left="1416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FA3EF4"/>
    <w:pPr>
      <w:widowControl/>
      <w:suppressAutoHyphens w:val="0"/>
      <w:autoSpaceDN/>
      <w:spacing w:after="160" w:line="252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568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81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2018-04-25T18:04:00Z</cp:lastPrinted>
  <dcterms:created xsi:type="dcterms:W3CDTF">2018-04-25T15:38:00Z</dcterms:created>
  <dcterms:modified xsi:type="dcterms:W3CDTF">2018-04-27T09:50:00Z</dcterms:modified>
</cp:coreProperties>
</file>