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74" w:rsidRDefault="00B37174" w:rsidP="00B37174">
      <w:pPr>
        <w:rPr>
          <w:b/>
          <w:bCs/>
          <w:sz w:val="28"/>
        </w:rPr>
      </w:pPr>
    </w:p>
    <w:p w:rsidR="007D3825" w:rsidRDefault="007D3825" w:rsidP="002D7E17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25" w:rsidRDefault="007D3825" w:rsidP="007D3825">
      <w:pPr>
        <w:jc w:val="center"/>
        <w:rPr>
          <w:sz w:val="28"/>
        </w:rPr>
      </w:pPr>
    </w:p>
    <w:p w:rsidR="007D3825" w:rsidRDefault="007D3825" w:rsidP="007D3825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7D3825" w:rsidRDefault="007D3825" w:rsidP="007D3825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7D3825" w:rsidRDefault="007D3825" w:rsidP="007D3825">
      <w:pPr>
        <w:jc w:val="center"/>
        <w:rPr>
          <w:sz w:val="28"/>
        </w:rPr>
      </w:pPr>
    </w:p>
    <w:p w:rsidR="00B37174" w:rsidRPr="00D8197D" w:rsidRDefault="00B37174" w:rsidP="00B37174">
      <w:pPr>
        <w:rPr>
          <w:sz w:val="28"/>
        </w:rPr>
      </w:pPr>
    </w:p>
    <w:p w:rsidR="00B37174" w:rsidRPr="002D7E17" w:rsidRDefault="00B37174" w:rsidP="002D7E17">
      <w:pPr>
        <w:jc w:val="center"/>
        <w:rPr>
          <w:b/>
          <w:sz w:val="28"/>
        </w:rPr>
      </w:pPr>
      <w:r w:rsidRPr="002D7E17">
        <w:rPr>
          <w:b/>
          <w:sz w:val="28"/>
        </w:rPr>
        <w:t xml:space="preserve">Р І Ш Е Н </w:t>
      </w:r>
      <w:proofErr w:type="spellStart"/>
      <w:r w:rsidRPr="002D7E17">
        <w:rPr>
          <w:b/>
          <w:sz w:val="28"/>
        </w:rPr>
        <w:t>Н</w:t>
      </w:r>
      <w:proofErr w:type="spellEnd"/>
      <w:r w:rsidRPr="002D7E17">
        <w:rPr>
          <w:b/>
          <w:sz w:val="28"/>
        </w:rPr>
        <w:t xml:space="preserve"> Я</w:t>
      </w:r>
    </w:p>
    <w:p w:rsidR="00B37174" w:rsidRDefault="00B37174" w:rsidP="00B37174">
      <w:pPr>
        <w:jc w:val="both"/>
        <w:rPr>
          <w:sz w:val="28"/>
        </w:rPr>
      </w:pPr>
      <w:bookmarkStart w:id="0" w:name="_GoBack"/>
      <w:bookmarkEnd w:id="0"/>
    </w:p>
    <w:p w:rsidR="00B37174" w:rsidRPr="00B05BCD" w:rsidRDefault="00B37174" w:rsidP="002D7E17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r w:rsidRPr="00B05BCD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 xml:space="preserve">покладання обов’язків </w:t>
      </w:r>
      <w:proofErr w:type="spellStart"/>
      <w:r>
        <w:rPr>
          <w:b/>
          <w:bCs/>
          <w:sz w:val="28"/>
        </w:rPr>
        <w:t>старост</w:t>
      </w:r>
      <w:proofErr w:type="spellEnd"/>
    </w:p>
    <w:p w:rsidR="00B37174" w:rsidRPr="003946DE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2D7E17" w:rsidRDefault="00B37174" w:rsidP="00B3717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D819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197D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>Законом України «Про добровільне об’єднання територіальних громад»</w:t>
      </w:r>
      <w:r w:rsidRPr="00D8197D">
        <w:rPr>
          <w:sz w:val="28"/>
          <w:szCs w:val="28"/>
        </w:rPr>
        <w:t xml:space="preserve">  </w:t>
      </w:r>
    </w:p>
    <w:p w:rsidR="00B37174" w:rsidRPr="00D8197D" w:rsidRDefault="00B37174" w:rsidP="00B37174">
      <w:pPr>
        <w:shd w:val="clear" w:color="auto" w:fill="FFFFFF"/>
        <w:ind w:firstLine="708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 xml:space="preserve">сесія </w:t>
      </w:r>
      <w:r w:rsidRPr="00D8197D">
        <w:rPr>
          <w:bCs/>
          <w:sz w:val="28"/>
        </w:rPr>
        <w:t>селищної ради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B37174" w:rsidRPr="002D7E17" w:rsidRDefault="00B37174" w:rsidP="00B37174">
      <w:pPr>
        <w:pStyle w:val="a3"/>
        <w:ind w:left="720"/>
        <w:jc w:val="center"/>
        <w:rPr>
          <w:b/>
        </w:rPr>
      </w:pPr>
      <w:r w:rsidRPr="002D7E17">
        <w:rPr>
          <w:b/>
        </w:rPr>
        <w:t>В И Р І Ш И Л А  :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b/>
          <w:bCs/>
          <w:sz w:val="28"/>
        </w:rPr>
      </w:pPr>
      <w:r w:rsidRPr="00D8197D">
        <w:rPr>
          <w:b/>
          <w:bCs/>
          <w:sz w:val="28"/>
        </w:rPr>
        <w:t> </w:t>
      </w:r>
    </w:p>
    <w:p w:rsidR="00B37174" w:rsidRDefault="00B37174" w:rsidP="00B3717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06429">
        <w:rPr>
          <w:sz w:val="28"/>
          <w:szCs w:val="28"/>
        </w:rPr>
        <w:t>Покласти виконання</w:t>
      </w:r>
      <w:r w:rsidRPr="00606429">
        <w:rPr>
          <w:b/>
          <w:sz w:val="28"/>
          <w:szCs w:val="28"/>
        </w:rPr>
        <w:t xml:space="preserve"> </w:t>
      </w:r>
      <w:r w:rsidRPr="00606429">
        <w:rPr>
          <w:sz w:val="28"/>
          <w:szCs w:val="28"/>
        </w:rPr>
        <w:t xml:space="preserve">обов’язків старости у селі Рудня до обрання на перших виборах старости  на </w:t>
      </w:r>
      <w:proofErr w:type="spellStart"/>
      <w:r w:rsidRPr="00606429">
        <w:rPr>
          <w:sz w:val="28"/>
          <w:szCs w:val="28"/>
        </w:rPr>
        <w:t>Карчевського</w:t>
      </w:r>
      <w:proofErr w:type="spellEnd"/>
      <w:r w:rsidRPr="00606429">
        <w:rPr>
          <w:sz w:val="28"/>
          <w:szCs w:val="28"/>
        </w:rPr>
        <w:t xml:space="preserve"> Олександра Павловича.</w:t>
      </w:r>
    </w:p>
    <w:p w:rsidR="00B37174" w:rsidRDefault="00B37174" w:rsidP="00B3717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06429">
        <w:rPr>
          <w:sz w:val="28"/>
          <w:szCs w:val="28"/>
        </w:rPr>
        <w:t>Покласти виконання</w:t>
      </w:r>
      <w:r w:rsidRPr="00606429">
        <w:rPr>
          <w:b/>
          <w:sz w:val="28"/>
          <w:szCs w:val="28"/>
        </w:rPr>
        <w:t xml:space="preserve"> </w:t>
      </w:r>
      <w:r w:rsidRPr="00606429">
        <w:rPr>
          <w:sz w:val="28"/>
          <w:szCs w:val="28"/>
        </w:rPr>
        <w:t>обов’язків старости у сел</w:t>
      </w:r>
      <w:r>
        <w:rPr>
          <w:sz w:val="28"/>
          <w:szCs w:val="28"/>
        </w:rPr>
        <w:t>ах</w:t>
      </w:r>
      <w:r w:rsidRPr="00606429">
        <w:rPr>
          <w:sz w:val="28"/>
          <w:szCs w:val="28"/>
        </w:rPr>
        <w:t xml:space="preserve"> </w:t>
      </w:r>
      <w:r>
        <w:rPr>
          <w:sz w:val="28"/>
          <w:szCs w:val="28"/>
        </w:rPr>
        <w:t>Бобрик, Гайове</w:t>
      </w:r>
      <w:r w:rsidRPr="00606429">
        <w:rPr>
          <w:sz w:val="28"/>
          <w:szCs w:val="28"/>
        </w:rPr>
        <w:t xml:space="preserve"> до обрання на перших виборах старости  на</w:t>
      </w:r>
      <w:r>
        <w:rPr>
          <w:sz w:val="28"/>
          <w:szCs w:val="28"/>
        </w:rPr>
        <w:t xml:space="preserve"> Литвина Миколу Григоровича.</w:t>
      </w:r>
    </w:p>
    <w:p w:rsidR="00B37174" w:rsidRDefault="00B37174" w:rsidP="00B3717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06429">
        <w:rPr>
          <w:sz w:val="28"/>
          <w:szCs w:val="28"/>
        </w:rPr>
        <w:t>Покласти виконання</w:t>
      </w:r>
      <w:r w:rsidRPr="00606429">
        <w:rPr>
          <w:b/>
          <w:sz w:val="28"/>
          <w:szCs w:val="28"/>
        </w:rPr>
        <w:t xml:space="preserve"> </w:t>
      </w:r>
      <w:r w:rsidRPr="00606429">
        <w:rPr>
          <w:sz w:val="28"/>
          <w:szCs w:val="28"/>
        </w:rPr>
        <w:t>обов’язків старости у сел</w:t>
      </w:r>
      <w:r>
        <w:rPr>
          <w:sz w:val="28"/>
          <w:szCs w:val="28"/>
        </w:rPr>
        <w:t>ах</w:t>
      </w:r>
      <w:r w:rsidRPr="006064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 xml:space="preserve">, Тарасівка, Вільне, </w:t>
      </w:r>
      <w:proofErr w:type="spellStart"/>
      <w:r>
        <w:rPr>
          <w:sz w:val="28"/>
          <w:szCs w:val="28"/>
        </w:rPr>
        <w:t>Захарівка</w:t>
      </w:r>
      <w:proofErr w:type="spellEnd"/>
      <w:r>
        <w:rPr>
          <w:sz w:val="28"/>
          <w:szCs w:val="28"/>
        </w:rPr>
        <w:t>, Михайлівка, Підлісся, Покровське</w:t>
      </w:r>
      <w:r w:rsidRPr="00606429">
        <w:rPr>
          <w:sz w:val="28"/>
          <w:szCs w:val="28"/>
        </w:rPr>
        <w:t xml:space="preserve"> до обрання на перших виборах старости 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Тетяну Павлівну.</w:t>
      </w:r>
    </w:p>
    <w:p w:rsidR="00B37174" w:rsidRDefault="00B37174" w:rsidP="00B3717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06429">
        <w:rPr>
          <w:sz w:val="28"/>
          <w:szCs w:val="28"/>
        </w:rPr>
        <w:t>Покласти виконання</w:t>
      </w:r>
      <w:r w:rsidRPr="00606429">
        <w:rPr>
          <w:b/>
          <w:sz w:val="28"/>
          <w:szCs w:val="28"/>
        </w:rPr>
        <w:t xml:space="preserve"> </w:t>
      </w:r>
      <w:r w:rsidRPr="00606429">
        <w:rPr>
          <w:sz w:val="28"/>
          <w:szCs w:val="28"/>
        </w:rPr>
        <w:t xml:space="preserve">обов’язків старости у селі </w:t>
      </w:r>
      <w:proofErr w:type="spellStart"/>
      <w:r>
        <w:rPr>
          <w:sz w:val="28"/>
          <w:szCs w:val="28"/>
        </w:rPr>
        <w:t>Шевченково</w:t>
      </w:r>
      <w:proofErr w:type="spellEnd"/>
      <w:r w:rsidRPr="00606429">
        <w:rPr>
          <w:sz w:val="28"/>
          <w:szCs w:val="28"/>
        </w:rPr>
        <w:t xml:space="preserve"> до обрання на перших виборах старости  на</w:t>
      </w:r>
      <w:r>
        <w:rPr>
          <w:sz w:val="28"/>
          <w:szCs w:val="28"/>
        </w:rPr>
        <w:t xml:space="preserve"> Йовенко Володимира Михайловича.</w:t>
      </w:r>
    </w:p>
    <w:p w:rsidR="00B37174" w:rsidRPr="006D2C0B" w:rsidRDefault="00B37174" w:rsidP="00B37174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D2C0B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</w:t>
      </w:r>
      <w:r w:rsidRPr="006D2C0B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залишаю за собою.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B37174" w:rsidRPr="002D7E17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2D7E17">
        <w:rPr>
          <w:b/>
          <w:bCs/>
          <w:sz w:val="28"/>
        </w:rPr>
        <w:t> Селищний  голова                                                                  </w:t>
      </w:r>
      <w:proofErr w:type="spellStart"/>
      <w:r w:rsidRPr="002D7E17">
        <w:rPr>
          <w:b/>
          <w:bCs/>
          <w:sz w:val="28"/>
        </w:rPr>
        <w:t>А.Б.Бочкарьов</w:t>
      </w:r>
      <w:proofErr w:type="spellEnd"/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 </w:t>
      </w:r>
    </w:p>
    <w:p w:rsidR="00B37174" w:rsidRPr="00D8197D" w:rsidRDefault="00B37174" w:rsidP="00B37174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 </w:t>
      </w:r>
    </w:p>
    <w:p w:rsidR="00B37174" w:rsidRPr="00D8197D" w:rsidRDefault="00B37174" w:rsidP="00B37174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B37174" w:rsidRDefault="00B37174" w:rsidP="00B37174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B37174" w:rsidRDefault="00B37174" w:rsidP="00B37174">
      <w:pPr>
        <w:shd w:val="clear" w:color="auto" w:fill="FFFFFF"/>
        <w:textAlignment w:val="top"/>
        <w:rPr>
          <w:sz w:val="28"/>
          <w:szCs w:val="28"/>
        </w:rPr>
      </w:pPr>
    </w:p>
    <w:p w:rsidR="00B37174" w:rsidRPr="00D8197D" w:rsidRDefault="00B37174" w:rsidP="00B37174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B37174" w:rsidRPr="00D8197D" w:rsidRDefault="00B37174" w:rsidP="00B37174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B37174" w:rsidRPr="002D7E17" w:rsidRDefault="00B37174" w:rsidP="002D7E17">
      <w:pPr>
        <w:shd w:val="clear" w:color="auto" w:fill="FFFFFF"/>
        <w:textAlignment w:val="top"/>
        <w:rPr>
          <w:sz w:val="18"/>
          <w:szCs w:val="18"/>
        </w:rPr>
      </w:pPr>
      <w:r w:rsidRPr="00D8197D">
        <w:rPr>
          <w:sz w:val="28"/>
          <w:szCs w:val="28"/>
        </w:rPr>
        <w:t> </w:t>
      </w:r>
      <w:r w:rsidRPr="002D7E17">
        <w:rPr>
          <w:sz w:val="26"/>
          <w:szCs w:val="26"/>
        </w:rPr>
        <w:t xml:space="preserve">смт Велика </w:t>
      </w:r>
      <w:proofErr w:type="spellStart"/>
      <w:r w:rsidRPr="002D7E17">
        <w:rPr>
          <w:sz w:val="26"/>
          <w:szCs w:val="26"/>
        </w:rPr>
        <w:t>Димерка</w:t>
      </w:r>
      <w:proofErr w:type="spellEnd"/>
    </w:p>
    <w:p w:rsidR="00B37174" w:rsidRPr="002D7E17" w:rsidRDefault="00B37174" w:rsidP="00B37174">
      <w:pPr>
        <w:rPr>
          <w:sz w:val="26"/>
          <w:szCs w:val="26"/>
        </w:rPr>
      </w:pPr>
      <w:r w:rsidRPr="002D7E17">
        <w:rPr>
          <w:sz w:val="26"/>
          <w:szCs w:val="26"/>
        </w:rPr>
        <w:t>16 листопада 2017 року</w:t>
      </w:r>
    </w:p>
    <w:p w:rsidR="00B37174" w:rsidRPr="002D7E17" w:rsidRDefault="00B37174" w:rsidP="00B37174">
      <w:pPr>
        <w:rPr>
          <w:b/>
          <w:bCs/>
          <w:sz w:val="26"/>
          <w:szCs w:val="26"/>
        </w:rPr>
      </w:pPr>
      <w:r w:rsidRPr="002D7E17">
        <w:rPr>
          <w:sz w:val="26"/>
          <w:szCs w:val="26"/>
        </w:rPr>
        <w:t xml:space="preserve">№ 11  І – </w:t>
      </w:r>
      <w:r w:rsidRPr="002D7E17">
        <w:rPr>
          <w:sz w:val="26"/>
          <w:szCs w:val="26"/>
          <w:lang w:val="en-US"/>
        </w:rPr>
        <w:t>VI</w:t>
      </w:r>
      <w:r w:rsidRPr="002D7E17">
        <w:rPr>
          <w:sz w:val="26"/>
          <w:szCs w:val="26"/>
        </w:rPr>
        <w:t>І</w:t>
      </w:r>
      <w:r w:rsidRPr="002D7E17">
        <w:rPr>
          <w:b/>
          <w:bCs/>
          <w:sz w:val="26"/>
          <w:szCs w:val="26"/>
        </w:rPr>
        <w:t>                                                                         </w:t>
      </w:r>
    </w:p>
    <w:p w:rsidR="007C4C2E" w:rsidRPr="002D7E17" w:rsidRDefault="007C4C2E">
      <w:pPr>
        <w:rPr>
          <w:sz w:val="26"/>
          <w:szCs w:val="26"/>
        </w:rPr>
      </w:pPr>
    </w:p>
    <w:sectPr w:rsidR="007C4C2E" w:rsidRPr="002D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EDB"/>
    <w:multiLevelType w:val="hybridMultilevel"/>
    <w:tmpl w:val="EA74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6"/>
    <w:rsid w:val="00231BBF"/>
    <w:rsid w:val="002D7E17"/>
    <w:rsid w:val="004E6092"/>
    <w:rsid w:val="007C4C2E"/>
    <w:rsid w:val="007D3825"/>
    <w:rsid w:val="00B15A56"/>
    <w:rsid w:val="00B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C63E-CED9-4A99-897C-428B3C1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174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71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B3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2018-01-24T08:42:00Z</dcterms:created>
  <dcterms:modified xsi:type="dcterms:W3CDTF">2018-01-24T10:56:00Z</dcterms:modified>
</cp:coreProperties>
</file>