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2ADA" w14:textId="77777777" w:rsidR="006C36AE" w:rsidRPr="004D1647" w:rsidRDefault="00F64DAF" w:rsidP="006C36AE">
      <w:pPr>
        <w:spacing w:line="240" w:lineRule="atLeast"/>
        <w:jc w:val="center"/>
      </w:pPr>
      <w:r w:rsidRPr="006A5CC7">
        <w:rPr>
          <w:b/>
          <w:bCs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F892EC2" wp14:editId="0CD3A0F8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5790" cy="68389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CC7">
        <w:rPr>
          <w:b/>
          <w:bCs/>
        </w:rPr>
        <w:t>ВИКОНАВЧИЙ КОМІТЕТ</w:t>
      </w:r>
      <w:r w:rsidR="006C36AE">
        <w:rPr>
          <w:b/>
          <w:bCs/>
          <w:noProof/>
          <w:sz w:val="16"/>
          <w:szCs w:val="16"/>
          <w:lang w:val="ru-RU"/>
        </w:rPr>
        <w:drawing>
          <wp:anchor distT="0" distB="0" distL="114300" distR="114300" simplePos="0" relativeHeight="251662336" behindDoc="0" locked="0" layoutInCell="1" allowOverlap="1" wp14:anchorId="2DD3116D" wp14:editId="1550597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5790" cy="68389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500">
        <w:rPr>
          <w:b/>
          <w:bCs/>
        </w:rPr>
        <w:t xml:space="preserve"> </w:t>
      </w:r>
      <w:r w:rsidR="006C36AE" w:rsidRPr="004D1647">
        <w:rPr>
          <w:b/>
          <w:bCs/>
        </w:rPr>
        <w:t>ВЕЛИКОДИМЕРСЬКОЇ СЕЛИЩНОЇ РАДИ</w:t>
      </w:r>
    </w:p>
    <w:p w14:paraId="27A1D1D3" w14:textId="77777777" w:rsidR="006C36AE" w:rsidRPr="004D1647" w:rsidRDefault="006C36AE" w:rsidP="006C36AE">
      <w:pPr>
        <w:jc w:val="center"/>
        <w:rPr>
          <w:b/>
          <w:bCs/>
        </w:rPr>
      </w:pPr>
      <w:r w:rsidRPr="004D1647">
        <w:rPr>
          <w:b/>
          <w:bCs/>
        </w:rPr>
        <w:t>БРОВАРСЬКОГО РАЙОНУ КИЇВСЬКОЇ ОБЛАСТІ</w:t>
      </w:r>
    </w:p>
    <w:p w14:paraId="05FB6353" w14:textId="77777777" w:rsidR="006C36AE" w:rsidRDefault="006C36AE" w:rsidP="006C36AE">
      <w:pPr>
        <w:jc w:val="center"/>
        <w:rPr>
          <w:sz w:val="28"/>
          <w:szCs w:val="28"/>
        </w:rPr>
      </w:pPr>
    </w:p>
    <w:p w14:paraId="181E0833" w14:textId="77777777" w:rsidR="006C36AE" w:rsidRPr="004D1647" w:rsidRDefault="006C36AE" w:rsidP="006C36AE">
      <w:pPr>
        <w:pStyle w:val="3"/>
        <w:tabs>
          <w:tab w:val="left" w:pos="0"/>
        </w:tabs>
        <w:jc w:val="center"/>
        <w:rPr>
          <w:b/>
          <w:sz w:val="32"/>
          <w:szCs w:val="40"/>
        </w:rPr>
      </w:pPr>
      <w:r w:rsidRPr="004D1647">
        <w:rPr>
          <w:b/>
          <w:sz w:val="32"/>
          <w:szCs w:val="40"/>
        </w:rPr>
        <w:t xml:space="preserve">Р О З П О Р Я Д Ж Е Н </w:t>
      </w:r>
      <w:proofErr w:type="spellStart"/>
      <w:r w:rsidRPr="004D1647">
        <w:rPr>
          <w:b/>
          <w:sz w:val="32"/>
          <w:szCs w:val="40"/>
        </w:rPr>
        <w:t>Н</w:t>
      </w:r>
      <w:proofErr w:type="spellEnd"/>
      <w:r w:rsidRPr="004D1647">
        <w:rPr>
          <w:b/>
          <w:sz w:val="32"/>
          <w:szCs w:val="40"/>
        </w:rPr>
        <w:t xml:space="preserve"> Я</w:t>
      </w:r>
    </w:p>
    <w:p w14:paraId="532D43F9" w14:textId="77777777" w:rsidR="006C36AE" w:rsidRDefault="006C36AE" w:rsidP="006C36AE">
      <w:pPr>
        <w:jc w:val="both"/>
      </w:pPr>
    </w:p>
    <w:p w14:paraId="0A95912F" w14:textId="4B45F2CE" w:rsidR="006C36AE" w:rsidRPr="00FF1991" w:rsidRDefault="006C36AE" w:rsidP="006C36AE">
      <w:pPr>
        <w:pStyle w:val="4"/>
        <w:tabs>
          <w:tab w:val="left" w:pos="0"/>
        </w:tabs>
        <w:jc w:val="both"/>
        <w:rPr>
          <w:b w:val="0"/>
          <w:sz w:val="28"/>
          <w:szCs w:val="28"/>
        </w:rPr>
      </w:pPr>
      <w:r w:rsidRPr="00FF1991">
        <w:rPr>
          <w:b w:val="0"/>
          <w:sz w:val="28"/>
          <w:szCs w:val="28"/>
        </w:rPr>
        <w:t xml:space="preserve">від </w:t>
      </w:r>
      <w:r w:rsidR="00BE4C42">
        <w:rPr>
          <w:b w:val="0"/>
          <w:sz w:val="28"/>
          <w:szCs w:val="28"/>
        </w:rPr>
        <w:t>20</w:t>
      </w:r>
      <w:r w:rsidRPr="00FF19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вересня</w:t>
      </w:r>
      <w:r w:rsidRPr="00FF1991">
        <w:rPr>
          <w:b w:val="0"/>
          <w:sz w:val="28"/>
          <w:szCs w:val="28"/>
        </w:rPr>
        <w:t xml:space="preserve"> 2018 року</w:t>
      </w:r>
      <w:r w:rsidRPr="00FF1991">
        <w:rPr>
          <w:b w:val="0"/>
          <w:sz w:val="28"/>
          <w:szCs w:val="28"/>
        </w:rPr>
        <w:tab/>
        <w:t xml:space="preserve">    смт. Велика Димерка               № </w:t>
      </w:r>
      <w:r w:rsidR="00BE4C42">
        <w:rPr>
          <w:b w:val="0"/>
          <w:sz w:val="28"/>
          <w:szCs w:val="28"/>
        </w:rPr>
        <w:t>110</w:t>
      </w:r>
    </w:p>
    <w:p w14:paraId="26EF76DE" w14:textId="77777777" w:rsidR="006C36AE" w:rsidRPr="00FF1991" w:rsidRDefault="006C36AE" w:rsidP="006C36AE">
      <w:pPr>
        <w:ind w:firstLine="2835"/>
        <w:rPr>
          <w:sz w:val="28"/>
          <w:szCs w:val="28"/>
        </w:rPr>
      </w:pPr>
    </w:p>
    <w:p w14:paraId="4BAFDE5E" w14:textId="77777777" w:rsidR="00F64DAF" w:rsidRPr="006A5CC7" w:rsidRDefault="00F64DAF" w:rsidP="00F64DAF">
      <w:pPr>
        <w:ind w:left="3540"/>
        <w:jc w:val="both"/>
        <w:rPr>
          <w:sz w:val="28"/>
          <w:szCs w:val="28"/>
        </w:rPr>
      </w:pPr>
      <w:r w:rsidRPr="006A5CC7">
        <w:rPr>
          <w:sz w:val="28"/>
          <w:szCs w:val="28"/>
        </w:rPr>
        <w:t xml:space="preserve">                   </w:t>
      </w:r>
    </w:p>
    <w:p w14:paraId="34F28D12" w14:textId="77777777" w:rsidR="006C36AE" w:rsidRPr="00C35A6C" w:rsidRDefault="00F64DAF" w:rsidP="00FD3537">
      <w:pPr>
        <w:rPr>
          <w:b/>
          <w:i/>
        </w:rPr>
      </w:pPr>
      <w:r w:rsidRPr="00C35A6C">
        <w:rPr>
          <w:b/>
          <w:i/>
        </w:rPr>
        <w:t xml:space="preserve">Про </w:t>
      </w:r>
      <w:r w:rsidR="00FD3537" w:rsidRPr="00C35A6C">
        <w:rPr>
          <w:b/>
          <w:i/>
        </w:rPr>
        <w:t xml:space="preserve">створення </w:t>
      </w:r>
      <w:r w:rsidR="006C36AE" w:rsidRPr="00C35A6C">
        <w:rPr>
          <w:b/>
          <w:i/>
        </w:rPr>
        <w:t xml:space="preserve">комісії з питань евакуації населення </w:t>
      </w:r>
    </w:p>
    <w:p w14:paraId="581ACBF8" w14:textId="77777777" w:rsidR="00D44BDA" w:rsidRPr="00C35A6C" w:rsidRDefault="00D44BDA" w:rsidP="00FD3537">
      <w:pPr>
        <w:rPr>
          <w:b/>
          <w:i/>
        </w:rPr>
      </w:pPr>
      <w:r w:rsidRPr="00C35A6C">
        <w:rPr>
          <w:b/>
          <w:i/>
        </w:rPr>
        <w:t xml:space="preserve">у разі загрози виникнення або виникнення </w:t>
      </w:r>
    </w:p>
    <w:p w14:paraId="170FE088" w14:textId="77777777" w:rsidR="006C36AE" w:rsidRPr="00C35A6C" w:rsidRDefault="00D44BDA" w:rsidP="00FD3537">
      <w:pPr>
        <w:rPr>
          <w:b/>
          <w:i/>
        </w:rPr>
      </w:pPr>
      <w:r w:rsidRPr="00C35A6C">
        <w:rPr>
          <w:b/>
          <w:i/>
        </w:rPr>
        <w:t>надзвичайних ситуацій</w:t>
      </w:r>
    </w:p>
    <w:p w14:paraId="57258969" w14:textId="77777777" w:rsidR="006C36AE" w:rsidRPr="006A5CC7" w:rsidRDefault="006C36AE" w:rsidP="00FD3537">
      <w:pPr>
        <w:rPr>
          <w:b/>
          <w:i/>
        </w:rPr>
      </w:pPr>
    </w:p>
    <w:p w14:paraId="56157056" w14:textId="77777777" w:rsidR="00F64DAF" w:rsidRPr="006A5CC7" w:rsidRDefault="00F64DAF" w:rsidP="00F64DAF">
      <w:pPr>
        <w:jc w:val="both"/>
        <w:rPr>
          <w:sz w:val="28"/>
          <w:szCs w:val="28"/>
        </w:rPr>
      </w:pPr>
    </w:p>
    <w:p w14:paraId="0F83825D" w14:textId="77777777" w:rsidR="0079753C" w:rsidRPr="00C7629F" w:rsidRDefault="0079753C" w:rsidP="0079753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C7629F">
        <w:rPr>
          <w:sz w:val="28"/>
          <w:szCs w:val="28"/>
          <w:lang w:val="uk-UA"/>
        </w:rPr>
        <w:t xml:space="preserve">На виконання вимог Кодексу цивільного захисту України, Закону України «Про місцеве самоврядування в Україні», відповідно до Постанови Кабінету Міністрів України </w:t>
      </w:r>
      <w:r w:rsidR="00D44BDA">
        <w:rPr>
          <w:sz w:val="28"/>
          <w:szCs w:val="28"/>
          <w:lang w:val="uk-UA"/>
        </w:rPr>
        <w:t xml:space="preserve">від </w:t>
      </w:r>
      <w:r w:rsidRPr="00C7629F">
        <w:rPr>
          <w:sz w:val="28"/>
          <w:szCs w:val="28"/>
          <w:lang w:val="uk-UA"/>
        </w:rPr>
        <w:t>30.10.2013 року № 841 «Про затвердження Порядку проведення евакуації у разі загрози виникнення або виникнення надзвичайних ситуацій» та з метою організації проведення е</w:t>
      </w:r>
      <w:r w:rsidR="00D44BDA">
        <w:rPr>
          <w:sz w:val="28"/>
          <w:szCs w:val="28"/>
          <w:lang w:val="uk-UA"/>
        </w:rPr>
        <w:t>вакуаційних заходів на територіях та</w:t>
      </w:r>
      <w:r w:rsidR="003866BF">
        <w:rPr>
          <w:sz w:val="28"/>
          <w:szCs w:val="28"/>
          <w:lang w:val="uk-UA"/>
        </w:rPr>
        <w:t xml:space="preserve"> в</w:t>
      </w:r>
      <w:r w:rsidR="00D44BDA">
        <w:rPr>
          <w:sz w:val="28"/>
          <w:szCs w:val="28"/>
          <w:lang w:val="uk-UA"/>
        </w:rPr>
        <w:t xml:space="preserve"> населених пунктах</w:t>
      </w:r>
      <w:r w:rsidRPr="00C762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Великодимерської </w:t>
      </w:r>
      <w:r w:rsidR="00D44BDA">
        <w:rPr>
          <w:sz w:val="28"/>
          <w:szCs w:val="28"/>
          <w:lang w:val="uk-UA"/>
        </w:rPr>
        <w:t>об’єднаної т</w:t>
      </w:r>
      <w:r>
        <w:rPr>
          <w:sz w:val="28"/>
          <w:szCs w:val="28"/>
          <w:lang w:val="uk-UA"/>
        </w:rPr>
        <w:t>е</w:t>
      </w:r>
      <w:r w:rsidR="00D44BDA">
        <w:rPr>
          <w:sz w:val="28"/>
          <w:szCs w:val="28"/>
          <w:lang w:val="uk-UA"/>
        </w:rPr>
        <w:t>риторіальної громади</w:t>
      </w:r>
      <w:r w:rsidRPr="00C7629F">
        <w:rPr>
          <w:sz w:val="28"/>
          <w:szCs w:val="28"/>
          <w:lang w:val="uk-UA"/>
        </w:rPr>
        <w:t xml:space="preserve"> у випадку загрози або виникнення надзвичайних ситуацій та приведення нормативно-правових актів у відповідність до вимог чинного законодавства</w:t>
      </w:r>
      <w:r>
        <w:rPr>
          <w:sz w:val="28"/>
          <w:szCs w:val="28"/>
          <w:lang w:val="uk-UA"/>
        </w:rPr>
        <w:t xml:space="preserve">, </w:t>
      </w:r>
      <w:r w:rsidRPr="00062AD8">
        <w:rPr>
          <w:sz w:val="28"/>
          <w:szCs w:val="28"/>
          <w:lang w:val="uk-UA"/>
        </w:rPr>
        <w:t xml:space="preserve">керуючись ст. 38, 59 </w:t>
      </w:r>
      <w:r w:rsidRPr="00C7629F">
        <w:rPr>
          <w:sz w:val="28"/>
          <w:szCs w:val="28"/>
          <w:lang w:val="uk-UA"/>
        </w:rPr>
        <w:t xml:space="preserve">Закону України </w:t>
      </w:r>
      <w:r w:rsidRPr="00E66FCE">
        <w:rPr>
          <w:sz w:val="28"/>
          <w:szCs w:val="28"/>
          <w:lang w:val="uk-UA"/>
        </w:rPr>
        <w:t>«Про місцеве самоврядування в Україні»</w:t>
      </w:r>
      <w:r w:rsidRPr="00C7629F">
        <w:rPr>
          <w:sz w:val="28"/>
          <w:szCs w:val="28"/>
          <w:lang w:val="uk-UA"/>
        </w:rPr>
        <w:t>, виконавчий комітет</w:t>
      </w:r>
      <w:r w:rsidR="00D44BDA">
        <w:rPr>
          <w:sz w:val="28"/>
          <w:szCs w:val="28"/>
          <w:lang w:val="uk-UA"/>
        </w:rPr>
        <w:t xml:space="preserve"> Великодимерської</w:t>
      </w:r>
      <w:r w:rsidRPr="00C7629F">
        <w:rPr>
          <w:sz w:val="28"/>
          <w:szCs w:val="28"/>
          <w:lang w:val="uk-UA"/>
        </w:rPr>
        <w:t xml:space="preserve"> селищної ради </w:t>
      </w:r>
    </w:p>
    <w:p w14:paraId="432CEB93" w14:textId="77777777" w:rsidR="0079753C" w:rsidRPr="002A109F" w:rsidRDefault="0079753C" w:rsidP="0079753C"/>
    <w:p w14:paraId="2D562C50" w14:textId="77777777" w:rsidR="0030323F" w:rsidRPr="00D44BDA" w:rsidRDefault="0079753C" w:rsidP="0079753C">
      <w:pPr>
        <w:ind w:firstLine="708"/>
        <w:jc w:val="both"/>
        <w:rPr>
          <w:b/>
          <w:sz w:val="28"/>
          <w:szCs w:val="28"/>
        </w:rPr>
      </w:pPr>
      <w:r w:rsidRPr="00D44BDA">
        <w:rPr>
          <w:b/>
        </w:rPr>
        <w:t>В И Р І Ш И В :</w:t>
      </w:r>
      <w:r w:rsidRPr="00D44BDA">
        <w:rPr>
          <w:b/>
          <w:sz w:val="28"/>
          <w:szCs w:val="28"/>
        </w:rPr>
        <w:t> </w:t>
      </w:r>
    </w:p>
    <w:p w14:paraId="5DEEBE98" w14:textId="77777777" w:rsidR="0079753C" w:rsidRPr="006A5CC7" w:rsidRDefault="0079753C" w:rsidP="0079753C">
      <w:pPr>
        <w:jc w:val="both"/>
        <w:rPr>
          <w:sz w:val="28"/>
          <w:szCs w:val="28"/>
        </w:rPr>
      </w:pPr>
    </w:p>
    <w:p w14:paraId="2B12BCA4" w14:textId="77777777" w:rsidR="001177FD" w:rsidRDefault="001177FD" w:rsidP="001177FD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</w:t>
      </w:r>
      <w:r w:rsidRPr="001177FD">
        <w:rPr>
          <w:sz w:val="28"/>
          <w:szCs w:val="28"/>
          <w:lang w:val="uk-UA"/>
        </w:rPr>
        <w:t xml:space="preserve"> комісію з питань евакуації </w:t>
      </w:r>
      <w:r w:rsidR="00D44BDA">
        <w:rPr>
          <w:sz w:val="28"/>
          <w:szCs w:val="28"/>
          <w:lang w:val="uk-UA"/>
        </w:rPr>
        <w:t xml:space="preserve">населення </w:t>
      </w:r>
      <w:r w:rsidR="00D44BDA" w:rsidRPr="00C7629F">
        <w:rPr>
          <w:sz w:val="28"/>
          <w:szCs w:val="28"/>
          <w:lang w:val="uk-UA"/>
        </w:rPr>
        <w:t>у разі загрози виникнення або виникнення надзвичайних ситуацій</w:t>
      </w:r>
      <w:r w:rsidR="00926342">
        <w:rPr>
          <w:sz w:val="28"/>
          <w:szCs w:val="28"/>
          <w:lang w:val="uk-UA"/>
        </w:rPr>
        <w:t xml:space="preserve"> </w:t>
      </w:r>
      <w:r w:rsidR="00847918">
        <w:rPr>
          <w:sz w:val="28"/>
          <w:szCs w:val="28"/>
          <w:lang w:val="uk-UA"/>
        </w:rPr>
        <w:t xml:space="preserve">(евакуаційну комісію) </w:t>
      </w:r>
      <w:r>
        <w:rPr>
          <w:sz w:val="28"/>
          <w:szCs w:val="28"/>
          <w:lang w:val="uk-UA"/>
        </w:rPr>
        <w:t>та затвердити її персональний склад (Додаток 1);</w:t>
      </w:r>
    </w:p>
    <w:p w14:paraId="08DB96E1" w14:textId="77777777" w:rsidR="001177FD" w:rsidRDefault="001177FD" w:rsidP="001177FD">
      <w:pPr>
        <w:pStyle w:val="Default"/>
        <w:ind w:left="720"/>
        <w:jc w:val="both"/>
        <w:rPr>
          <w:sz w:val="28"/>
          <w:szCs w:val="28"/>
          <w:lang w:val="uk-UA"/>
        </w:rPr>
      </w:pPr>
    </w:p>
    <w:p w14:paraId="6B37EB29" w14:textId="77777777" w:rsidR="001177FD" w:rsidRDefault="001177FD" w:rsidP="001177FD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D0ED8">
        <w:rPr>
          <w:sz w:val="28"/>
          <w:szCs w:val="28"/>
          <w:lang w:val="uk-UA"/>
        </w:rPr>
        <w:t xml:space="preserve">Затвердити Положення про комісію з питань евакуації </w:t>
      </w:r>
      <w:r w:rsidR="00D44BDA">
        <w:rPr>
          <w:sz w:val="28"/>
          <w:szCs w:val="28"/>
          <w:lang w:val="uk-UA"/>
        </w:rPr>
        <w:t>населення</w:t>
      </w:r>
      <w:r w:rsidR="00353A42">
        <w:rPr>
          <w:sz w:val="28"/>
          <w:szCs w:val="28"/>
          <w:lang w:val="uk-UA"/>
        </w:rPr>
        <w:t xml:space="preserve"> (Додаток 2)</w:t>
      </w:r>
      <w:r w:rsidR="00D44BDA">
        <w:rPr>
          <w:sz w:val="28"/>
          <w:szCs w:val="28"/>
          <w:lang w:val="uk-UA"/>
        </w:rPr>
        <w:t>,</w:t>
      </w:r>
      <w:r w:rsidRPr="00ED0ED8">
        <w:rPr>
          <w:sz w:val="28"/>
          <w:szCs w:val="28"/>
          <w:lang w:val="uk-UA"/>
        </w:rPr>
        <w:t xml:space="preserve"> </w:t>
      </w:r>
      <w:r w:rsidR="00353A42">
        <w:rPr>
          <w:sz w:val="28"/>
          <w:szCs w:val="28"/>
          <w:lang w:val="uk-UA"/>
        </w:rPr>
        <w:t xml:space="preserve">та функціональні </w:t>
      </w:r>
      <w:r>
        <w:rPr>
          <w:sz w:val="28"/>
          <w:szCs w:val="28"/>
          <w:lang w:val="uk-UA"/>
        </w:rPr>
        <w:t xml:space="preserve">обов’язки </w:t>
      </w:r>
      <w:r w:rsidR="00353A42">
        <w:rPr>
          <w:sz w:val="28"/>
          <w:szCs w:val="28"/>
          <w:lang w:val="uk-UA"/>
        </w:rPr>
        <w:t>основних посадових осіб (Додаток 3) комісії</w:t>
      </w:r>
      <w:r>
        <w:rPr>
          <w:sz w:val="28"/>
          <w:szCs w:val="28"/>
          <w:lang w:val="uk-UA"/>
        </w:rPr>
        <w:t>;</w:t>
      </w:r>
      <w:r w:rsidRPr="00ED0ED8">
        <w:rPr>
          <w:sz w:val="28"/>
          <w:szCs w:val="28"/>
          <w:lang w:val="uk-UA"/>
        </w:rPr>
        <w:t xml:space="preserve"> </w:t>
      </w:r>
    </w:p>
    <w:p w14:paraId="5B45714A" w14:textId="77777777" w:rsidR="001177FD" w:rsidRDefault="001177FD" w:rsidP="001177FD">
      <w:pPr>
        <w:pStyle w:val="Default"/>
        <w:ind w:left="720"/>
        <w:jc w:val="both"/>
        <w:rPr>
          <w:sz w:val="28"/>
          <w:szCs w:val="28"/>
          <w:lang w:val="uk-UA"/>
        </w:rPr>
      </w:pPr>
    </w:p>
    <w:p w14:paraId="12180538" w14:textId="77777777" w:rsidR="001177FD" w:rsidRDefault="00353A42" w:rsidP="001177FD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комісії Губському М.І. та з</w:t>
      </w:r>
      <w:r w:rsidR="001177FD">
        <w:rPr>
          <w:sz w:val="28"/>
          <w:szCs w:val="28"/>
          <w:lang w:val="uk-UA"/>
        </w:rPr>
        <w:t>а</w:t>
      </w:r>
      <w:r w:rsidR="003866BF">
        <w:rPr>
          <w:sz w:val="28"/>
          <w:szCs w:val="28"/>
          <w:lang w:val="uk-UA"/>
        </w:rPr>
        <w:t xml:space="preserve">відуючому сектором з питань цивільного захисту населення та надзвичайних ситуацій </w:t>
      </w:r>
      <w:r w:rsidR="001177FD">
        <w:rPr>
          <w:sz w:val="28"/>
          <w:szCs w:val="28"/>
          <w:lang w:val="uk-UA"/>
        </w:rPr>
        <w:t>Тугаю А.М.</w:t>
      </w:r>
      <w:r w:rsidR="00D44BDA">
        <w:rPr>
          <w:sz w:val="28"/>
          <w:szCs w:val="28"/>
          <w:lang w:val="uk-UA"/>
        </w:rPr>
        <w:t>,</w:t>
      </w:r>
      <w:r w:rsidR="001177FD">
        <w:rPr>
          <w:sz w:val="28"/>
          <w:szCs w:val="28"/>
          <w:lang w:val="uk-UA"/>
        </w:rPr>
        <w:t xml:space="preserve"> </w:t>
      </w:r>
      <w:r w:rsidR="001177FD" w:rsidRPr="001D5720">
        <w:rPr>
          <w:sz w:val="28"/>
          <w:szCs w:val="28"/>
          <w:lang w:val="uk-UA"/>
        </w:rPr>
        <w:t>розробити</w:t>
      </w:r>
      <w:r w:rsidR="00D44BDA">
        <w:rPr>
          <w:sz w:val="28"/>
          <w:szCs w:val="28"/>
          <w:lang w:val="uk-UA"/>
        </w:rPr>
        <w:t xml:space="preserve"> </w:t>
      </w:r>
      <w:r w:rsidR="001177FD" w:rsidRPr="001D5720">
        <w:rPr>
          <w:sz w:val="28"/>
          <w:szCs w:val="28"/>
          <w:lang w:val="uk-UA"/>
        </w:rPr>
        <w:t>документацію</w:t>
      </w:r>
      <w:r w:rsidR="00F51C6C">
        <w:rPr>
          <w:sz w:val="28"/>
          <w:szCs w:val="28"/>
          <w:lang w:val="uk-UA"/>
        </w:rPr>
        <w:t xml:space="preserve"> </w:t>
      </w:r>
      <w:r w:rsidR="001177FD" w:rsidRPr="001D5720">
        <w:rPr>
          <w:sz w:val="28"/>
          <w:szCs w:val="28"/>
          <w:lang w:val="uk-UA"/>
        </w:rPr>
        <w:t xml:space="preserve">комісії з питань </w:t>
      </w:r>
      <w:r w:rsidR="001177FD">
        <w:rPr>
          <w:sz w:val="28"/>
          <w:szCs w:val="28"/>
          <w:lang w:val="uk-UA"/>
        </w:rPr>
        <w:t xml:space="preserve">евакуації </w:t>
      </w:r>
      <w:r>
        <w:rPr>
          <w:sz w:val="28"/>
          <w:szCs w:val="28"/>
          <w:lang w:val="uk-UA"/>
        </w:rPr>
        <w:t>згідно з переліком (Додаток 4)</w:t>
      </w:r>
      <w:r w:rsidR="001177FD">
        <w:rPr>
          <w:sz w:val="28"/>
          <w:szCs w:val="28"/>
          <w:lang w:val="uk-UA"/>
        </w:rPr>
        <w:t xml:space="preserve"> </w:t>
      </w:r>
      <w:r w:rsidR="003866BF">
        <w:rPr>
          <w:sz w:val="28"/>
          <w:szCs w:val="28"/>
          <w:lang w:val="uk-UA"/>
        </w:rPr>
        <w:t xml:space="preserve"> </w:t>
      </w:r>
      <w:r w:rsidR="00EC50F8">
        <w:rPr>
          <w:sz w:val="28"/>
          <w:szCs w:val="28"/>
          <w:lang w:val="uk-UA"/>
        </w:rPr>
        <w:t xml:space="preserve">в термін </w:t>
      </w:r>
      <w:r w:rsidR="001177FD" w:rsidRPr="001D5720">
        <w:rPr>
          <w:sz w:val="28"/>
          <w:szCs w:val="28"/>
          <w:lang w:val="uk-UA"/>
        </w:rPr>
        <w:t xml:space="preserve">до </w:t>
      </w:r>
      <w:r w:rsidR="001177FD">
        <w:rPr>
          <w:sz w:val="28"/>
          <w:szCs w:val="28"/>
          <w:lang w:val="uk-UA"/>
        </w:rPr>
        <w:t>20 вересня 2018 року;</w:t>
      </w:r>
    </w:p>
    <w:p w14:paraId="3E8CE6F2" w14:textId="77777777" w:rsidR="001177FD" w:rsidRDefault="001177FD" w:rsidP="001177FD">
      <w:pPr>
        <w:pStyle w:val="Default"/>
        <w:ind w:left="720"/>
        <w:jc w:val="both"/>
        <w:rPr>
          <w:sz w:val="28"/>
          <w:szCs w:val="28"/>
          <w:lang w:val="uk-UA"/>
        </w:rPr>
      </w:pPr>
    </w:p>
    <w:p w14:paraId="3E84B532" w14:textId="77777777" w:rsidR="001177FD" w:rsidRDefault="001177FD" w:rsidP="001177FD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177FD">
        <w:rPr>
          <w:sz w:val="28"/>
          <w:szCs w:val="28"/>
          <w:lang w:val="uk-UA"/>
        </w:rPr>
        <w:t xml:space="preserve">Контроль за виконанням даного </w:t>
      </w:r>
      <w:r w:rsidR="00D44BDA">
        <w:rPr>
          <w:sz w:val="28"/>
          <w:szCs w:val="28"/>
          <w:lang w:val="uk-UA"/>
        </w:rPr>
        <w:t>розпорядження залишаю за собою.</w:t>
      </w:r>
    </w:p>
    <w:p w14:paraId="04280C7E" w14:textId="77777777" w:rsidR="00926342" w:rsidRPr="00926342" w:rsidRDefault="00926342" w:rsidP="00926342">
      <w:pPr>
        <w:pStyle w:val="Default"/>
        <w:ind w:left="720"/>
        <w:jc w:val="both"/>
        <w:rPr>
          <w:sz w:val="28"/>
          <w:szCs w:val="28"/>
          <w:lang w:val="uk-UA"/>
        </w:rPr>
      </w:pPr>
    </w:p>
    <w:p w14:paraId="0F7402A3" w14:textId="77777777" w:rsidR="00A97500" w:rsidRDefault="00A97500" w:rsidP="0092634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14:paraId="7095D7EA" w14:textId="77777777" w:rsidR="00711058" w:rsidRPr="006A5CC7" w:rsidRDefault="00711058" w:rsidP="00926342">
      <w:pPr>
        <w:shd w:val="clear" w:color="auto" w:fill="FFFFFF"/>
        <w:ind w:firstLine="709"/>
        <w:jc w:val="both"/>
      </w:pPr>
      <w:r w:rsidRPr="006A5CC7">
        <w:rPr>
          <w:b/>
          <w:color w:val="000000"/>
          <w:sz w:val="28"/>
          <w:szCs w:val="28"/>
        </w:rPr>
        <w:t xml:space="preserve">Селищний голова                                                                А.Б. </w:t>
      </w:r>
      <w:proofErr w:type="spellStart"/>
      <w:r w:rsidRPr="006A5CC7">
        <w:rPr>
          <w:b/>
          <w:color w:val="000000"/>
          <w:sz w:val="28"/>
          <w:szCs w:val="28"/>
        </w:rPr>
        <w:t>Бочкарьо</w:t>
      </w:r>
      <w:r w:rsidR="00926342">
        <w:rPr>
          <w:b/>
          <w:color w:val="000000"/>
          <w:sz w:val="28"/>
          <w:szCs w:val="28"/>
        </w:rPr>
        <w:t>в</w:t>
      </w:r>
      <w:proofErr w:type="spellEnd"/>
    </w:p>
    <w:sectPr w:rsidR="00711058" w:rsidRPr="006A5CC7" w:rsidSect="00D44BDA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9FE"/>
    <w:multiLevelType w:val="hybridMultilevel"/>
    <w:tmpl w:val="7138C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FD7F13"/>
    <w:multiLevelType w:val="hybridMultilevel"/>
    <w:tmpl w:val="9DEC08D8"/>
    <w:lvl w:ilvl="0" w:tplc="C85AA942">
      <w:start w:val="1"/>
      <w:numFmt w:val="decimal"/>
      <w:lvlText w:val="%1."/>
      <w:lvlJc w:val="left"/>
      <w:pPr>
        <w:ind w:left="1020" w:hanging="70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E4341B58">
      <w:numFmt w:val="bullet"/>
      <w:lvlText w:val="•"/>
      <w:lvlJc w:val="left"/>
      <w:pPr>
        <w:ind w:left="2103" w:hanging="708"/>
      </w:pPr>
      <w:rPr>
        <w:rFonts w:hint="default"/>
      </w:rPr>
    </w:lvl>
    <w:lvl w:ilvl="2" w:tplc="3E6C0380">
      <w:numFmt w:val="bullet"/>
      <w:lvlText w:val="•"/>
      <w:lvlJc w:val="left"/>
      <w:pPr>
        <w:ind w:left="3186" w:hanging="708"/>
      </w:pPr>
      <w:rPr>
        <w:rFonts w:hint="default"/>
      </w:rPr>
    </w:lvl>
    <w:lvl w:ilvl="3" w:tplc="7FA8B776">
      <w:numFmt w:val="bullet"/>
      <w:lvlText w:val="•"/>
      <w:lvlJc w:val="left"/>
      <w:pPr>
        <w:ind w:left="4269" w:hanging="708"/>
      </w:pPr>
      <w:rPr>
        <w:rFonts w:hint="default"/>
      </w:rPr>
    </w:lvl>
    <w:lvl w:ilvl="4" w:tplc="D0168E74">
      <w:numFmt w:val="bullet"/>
      <w:lvlText w:val="•"/>
      <w:lvlJc w:val="left"/>
      <w:pPr>
        <w:ind w:left="5352" w:hanging="708"/>
      </w:pPr>
      <w:rPr>
        <w:rFonts w:hint="default"/>
      </w:rPr>
    </w:lvl>
    <w:lvl w:ilvl="5" w:tplc="88E09D38">
      <w:numFmt w:val="bullet"/>
      <w:lvlText w:val="•"/>
      <w:lvlJc w:val="left"/>
      <w:pPr>
        <w:ind w:left="6436" w:hanging="708"/>
      </w:pPr>
      <w:rPr>
        <w:rFonts w:hint="default"/>
      </w:rPr>
    </w:lvl>
    <w:lvl w:ilvl="6" w:tplc="DCC87BF0">
      <w:numFmt w:val="bullet"/>
      <w:lvlText w:val="•"/>
      <w:lvlJc w:val="left"/>
      <w:pPr>
        <w:ind w:left="7519" w:hanging="708"/>
      </w:pPr>
      <w:rPr>
        <w:rFonts w:hint="default"/>
      </w:rPr>
    </w:lvl>
    <w:lvl w:ilvl="7" w:tplc="26DC4B08">
      <w:numFmt w:val="bullet"/>
      <w:lvlText w:val="•"/>
      <w:lvlJc w:val="left"/>
      <w:pPr>
        <w:ind w:left="8602" w:hanging="708"/>
      </w:pPr>
      <w:rPr>
        <w:rFonts w:hint="default"/>
      </w:rPr>
    </w:lvl>
    <w:lvl w:ilvl="8" w:tplc="CB4E2818">
      <w:numFmt w:val="bullet"/>
      <w:lvlText w:val="•"/>
      <w:lvlJc w:val="left"/>
      <w:pPr>
        <w:ind w:left="9685" w:hanging="708"/>
      </w:pPr>
      <w:rPr>
        <w:rFonts w:hint="default"/>
      </w:rPr>
    </w:lvl>
  </w:abstractNum>
  <w:abstractNum w:abstractNumId="2" w15:restartNumberingAfterBreak="0">
    <w:nsid w:val="3073600A"/>
    <w:multiLevelType w:val="multilevel"/>
    <w:tmpl w:val="CF8608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7A732FB"/>
    <w:multiLevelType w:val="hybridMultilevel"/>
    <w:tmpl w:val="20F8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70C5"/>
    <w:multiLevelType w:val="hybridMultilevel"/>
    <w:tmpl w:val="40823B88"/>
    <w:lvl w:ilvl="0" w:tplc="8EE2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5CA8"/>
    <w:multiLevelType w:val="hybridMultilevel"/>
    <w:tmpl w:val="EBC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AF"/>
    <w:rsid w:val="000F360A"/>
    <w:rsid w:val="001177FD"/>
    <w:rsid w:val="00153525"/>
    <w:rsid w:val="001F4A05"/>
    <w:rsid w:val="002302E4"/>
    <w:rsid w:val="002A3A49"/>
    <w:rsid w:val="0030323F"/>
    <w:rsid w:val="0033453B"/>
    <w:rsid w:val="00353A42"/>
    <w:rsid w:val="0035626A"/>
    <w:rsid w:val="003866BF"/>
    <w:rsid w:val="003B3C97"/>
    <w:rsid w:val="003D57A3"/>
    <w:rsid w:val="003E0C10"/>
    <w:rsid w:val="00481E37"/>
    <w:rsid w:val="00497002"/>
    <w:rsid w:val="004B0EAB"/>
    <w:rsid w:val="004B2620"/>
    <w:rsid w:val="005358F1"/>
    <w:rsid w:val="00542A8D"/>
    <w:rsid w:val="005A7AFF"/>
    <w:rsid w:val="006979DC"/>
    <w:rsid w:val="006A5CC7"/>
    <w:rsid w:val="006C36AE"/>
    <w:rsid w:val="00705703"/>
    <w:rsid w:val="00711058"/>
    <w:rsid w:val="00726E7F"/>
    <w:rsid w:val="007429CA"/>
    <w:rsid w:val="00764B8E"/>
    <w:rsid w:val="0079753C"/>
    <w:rsid w:val="007A7A1F"/>
    <w:rsid w:val="00847918"/>
    <w:rsid w:val="008C27D9"/>
    <w:rsid w:val="008F1A77"/>
    <w:rsid w:val="00904B0F"/>
    <w:rsid w:val="00926342"/>
    <w:rsid w:val="00A14F00"/>
    <w:rsid w:val="00A32579"/>
    <w:rsid w:val="00A32F2D"/>
    <w:rsid w:val="00A76272"/>
    <w:rsid w:val="00A97500"/>
    <w:rsid w:val="00B368C1"/>
    <w:rsid w:val="00B51A0A"/>
    <w:rsid w:val="00B95CA0"/>
    <w:rsid w:val="00BE4C42"/>
    <w:rsid w:val="00C07A5B"/>
    <w:rsid w:val="00C35A6C"/>
    <w:rsid w:val="00C67194"/>
    <w:rsid w:val="00C73181"/>
    <w:rsid w:val="00CA0AB3"/>
    <w:rsid w:val="00D44BDA"/>
    <w:rsid w:val="00E01312"/>
    <w:rsid w:val="00E508D6"/>
    <w:rsid w:val="00EC50F8"/>
    <w:rsid w:val="00F3064F"/>
    <w:rsid w:val="00F51C6C"/>
    <w:rsid w:val="00F64DAF"/>
    <w:rsid w:val="00FB61A9"/>
    <w:rsid w:val="00FB72D9"/>
    <w:rsid w:val="00FD3537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452F"/>
  <w15:docId w15:val="{952DE3D0-4370-46DA-A5CA-DF8837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6C36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C36AE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DAF"/>
    <w:rPr>
      <w:color w:val="0000FF"/>
      <w:u w:val="single"/>
    </w:rPr>
  </w:style>
  <w:style w:type="character" w:styleId="a4">
    <w:name w:val="Strong"/>
    <w:basedOn w:val="a0"/>
    <w:uiPriority w:val="22"/>
    <w:qFormat/>
    <w:rsid w:val="00F64DAF"/>
    <w:rPr>
      <w:rFonts w:cs="Times New Roman"/>
      <w:b/>
    </w:rPr>
  </w:style>
  <w:style w:type="paragraph" w:styleId="a5">
    <w:name w:val="List Paragraph"/>
    <w:basedOn w:val="a"/>
    <w:uiPriority w:val="1"/>
    <w:qFormat/>
    <w:rsid w:val="00F64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6A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9753C"/>
    <w:pPr>
      <w:autoSpaceDE w:val="0"/>
      <w:autoSpaceDN w:val="0"/>
      <w:adjustRightInd w:val="0"/>
      <w:spacing w:after="0" w:line="240" w:lineRule="auto"/>
    </w:pPr>
    <w:rPr>
      <w:rFonts w:ascii="Times New Roman" w:eastAsia="Constantia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C36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C36A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"/>
    <w:basedOn w:val="a"/>
    <w:link w:val="a8"/>
    <w:uiPriority w:val="1"/>
    <w:qFormat/>
    <w:rsid w:val="00353A42"/>
    <w:pPr>
      <w:widowControl w:val="0"/>
      <w:autoSpaceDE w:val="0"/>
      <w:autoSpaceDN w:val="0"/>
      <w:ind w:left="1020" w:firstLine="708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53A4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Сергiй</dc:creator>
  <cp:lastModifiedBy>Admin</cp:lastModifiedBy>
  <cp:revision>2</cp:revision>
  <dcterms:created xsi:type="dcterms:W3CDTF">2020-09-15T11:17:00Z</dcterms:created>
  <dcterms:modified xsi:type="dcterms:W3CDTF">2020-09-15T11:17:00Z</dcterms:modified>
</cp:coreProperties>
</file>