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A" w:rsidRPr="000A6029" w:rsidRDefault="0042742A" w:rsidP="001C5B27">
      <w:pPr>
        <w:widowControl w:val="0"/>
        <w:tabs>
          <w:tab w:val="left" w:pos="1080"/>
        </w:tabs>
        <w:spacing w:line="240" w:lineRule="auto"/>
        <w:jc w:val="right"/>
        <w:rPr>
          <w:rFonts w:ascii="Times New Roman" w:eastAsia="Times New Roman" w:hAnsi="Times New Roman" w:cs="Times New Roman"/>
          <w:b/>
          <w:sz w:val="26"/>
          <w:szCs w:val="26"/>
          <w:lang w:val="uk-UA"/>
        </w:rPr>
      </w:pPr>
      <w:r w:rsidRPr="000A6029">
        <w:rPr>
          <w:rFonts w:ascii="Times New Roman" w:hAnsi="Times New Roman" w:cs="Times New Roman"/>
          <w:bCs/>
          <w:noProof/>
          <w:sz w:val="20"/>
          <w:szCs w:val="20"/>
          <w:lang w:val="ru-RU" w:eastAsia="ru-RU"/>
        </w:rPr>
        <w:drawing>
          <wp:anchor distT="0" distB="0" distL="114300" distR="114300" simplePos="0" relativeHeight="251659264" behindDoc="0" locked="0" layoutInCell="1" hidden="0" allowOverlap="1" wp14:anchorId="38E7300E" wp14:editId="182B5DF2">
            <wp:simplePos x="0" y="0"/>
            <wp:positionH relativeFrom="column">
              <wp:posOffset>2727325</wp:posOffset>
            </wp:positionH>
            <wp:positionV relativeFrom="paragraph">
              <wp:posOffset>276225</wp:posOffset>
            </wp:positionV>
            <wp:extent cx="539750" cy="68389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9750" cy="683895"/>
                    </a:xfrm>
                    <a:prstGeom prst="rect">
                      <a:avLst/>
                    </a:prstGeom>
                    <a:ln/>
                  </pic:spPr>
                </pic:pic>
              </a:graphicData>
            </a:graphic>
          </wp:anchor>
        </w:drawing>
      </w:r>
      <w:r w:rsidR="001C5B27" w:rsidRPr="000A6029">
        <w:rPr>
          <w:rFonts w:ascii="Times New Roman" w:eastAsia="Times New Roman" w:hAnsi="Times New Roman" w:cs="Times New Roman"/>
          <w:bCs/>
          <w:sz w:val="20"/>
          <w:szCs w:val="20"/>
          <w:lang w:val="uk-UA"/>
        </w:rPr>
        <w:t>проєкт</w:t>
      </w:r>
    </w:p>
    <w:p w:rsidR="0042742A" w:rsidRPr="000A6029" w:rsidRDefault="0042742A" w:rsidP="0042742A">
      <w:pPr>
        <w:spacing w:line="240" w:lineRule="auto"/>
        <w:ind w:firstLine="454"/>
        <w:jc w:val="center"/>
        <w:rPr>
          <w:rFonts w:ascii="Times New Roman" w:eastAsia="Times New Roman" w:hAnsi="Times New Roman" w:cs="Times New Roman"/>
          <w:b/>
          <w:sz w:val="26"/>
          <w:szCs w:val="26"/>
        </w:rPr>
      </w:pPr>
      <w:r w:rsidRPr="000A6029">
        <w:rPr>
          <w:rFonts w:ascii="Times New Roman" w:eastAsia="Times New Roman" w:hAnsi="Times New Roman" w:cs="Times New Roman"/>
          <w:b/>
          <w:sz w:val="26"/>
          <w:szCs w:val="26"/>
        </w:rPr>
        <w:t>ВЕЛИКОДИМЕРСЬКА СЕЛИЩНА РАДА</w:t>
      </w:r>
    </w:p>
    <w:p w:rsidR="0042742A" w:rsidRPr="000A6029" w:rsidRDefault="0042742A" w:rsidP="0042742A">
      <w:pPr>
        <w:spacing w:line="240" w:lineRule="auto"/>
        <w:ind w:firstLine="454"/>
        <w:jc w:val="center"/>
        <w:rPr>
          <w:rFonts w:ascii="Times New Roman" w:eastAsia="Times New Roman" w:hAnsi="Times New Roman" w:cs="Times New Roman"/>
          <w:b/>
          <w:sz w:val="26"/>
          <w:szCs w:val="26"/>
        </w:rPr>
      </w:pPr>
      <w:r w:rsidRPr="000A6029">
        <w:rPr>
          <w:rFonts w:ascii="Times New Roman" w:eastAsia="Times New Roman" w:hAnsi="Times New Roman" w:cs="Times New Roman"/>
          <w:b/>
          <w:sz w:val="26"/>
          <w:szCs w:val="26"/>
        </w:rPr>
        <w:t>БРОВАРСЬКОГО РАЙОНУ КИЇВСЬКОЇ ОБЛАСТІ</w:t>
      </w:r>
    </w:p>
    <w:p w:rsidR="0042742A" w:rsidRPr="00E72C43" w:rsidRDefault="0042742A" w:rsidP="0042742A">
      <w:pPr>
        <w:widowControl w:val="0"/>
        <w:tabs>
          <w:tab w:val="left" w:pos="3945"/>
        </w:tabs>
        <w:spacing w:line="240" w:lineRule="auto"/>
        <w:ind w:firstLine="454"/>
        <w:jc w:val="both"/>
        <w:rPr>
          <w:rFonts w:ascii="Times New Roman" w:eastAsia="Times New Roman" w:hAnsi="Times New Roman" w:cs="Times New Roman"/>
          <w:sz w:val="18"/>
          <w:szCs w:val="18"/>
        </w:rPr>
      </w:pPr>
    </w:p>
    <w:p w:rsidR="0042742A" w:rsidRPr="000A6029" w:rsidRDefault="0042742A" w:rsidP="0042742A">
      <w:pPr>
        <w:widowControl w:val="0"/>
        <w:tabs>
          <w:tab w:val="left" w:pos="3945"/>
        </w:tabs>
        <w:spacing w:line="240" w:lineRule="auto"/>
        <w:ind w:firstLine="454"/>
        <w:jc w:val="center"/>
        <w:rPr>
          <w:rFonts w:ascii="Times New Roman" w:eastAsia="Times New Roman" w:hAnsi="Times New Roman" w:cs="Times New Roman"/>
          <w:b/>
          <w:sz w:val="26"/>
          <w:szCs w:val="26"/>
        </w:rPr>
      </w:pPr>
      <w:r w:rsidRPr="000A6029">
        <w:rPr>
          <w:rFonts w:ascii="Times New Roman" w:eastAsia="Times New Roman" w:hAnsi="Times New Roman" w:cs="Times New Roman"/>
          <w:b/>
          <w:sz w:val="26"/>
          <w:szCs w:val="26"/>
        </w:rPr>
        <w:t xml:space="preserve">Р І Ш Е Н </w:t>
      </w:r>
      <w:proofErr w:type="spellStart"/>
      <w:r w:rsidRPr="000A6029">
        <w:rPr>
          <w:rFonts w:ascii="Times New Roman" w:eastAsia="Times New Roman" w:hAnsi="Times New Roman" w:cs="Times New Roman"/>
          <w:b/>
          <w:sz w:val="26"/>
          <w:szCs w:val="26"/>
        </w:rPr>
        <w:t>Н</w:t>
      </w:r>
      <w:proofErr w:type="spellEnd"/>
      <w:r w:rsidRPr="000A6029">
        <w:rPr>
          <w:rFonts w:ascii="Times New Roman" w:eastAsia="Times New Roman" w:hAnsi="Times New Roman" w:cs="Times New Roman"/>
          <w:b/>
          <w:sz w:val="26"/>
          <w:szCs w:val="26"/>
        </w:rPr>
        <w:t xml:space="preserve"> Я</w:t>
      </w:r>
    </w:p>
    <w:p w:rsidR="0042742A" w:rsidRPr="00D210E3" w:rsidRDefault="0042742A" w:rsidP="0042742A">
      <w:pPr>
        <w:widowControl w:val="0"/>
        <w:tabs>
          <w:tab w:val="left" w:pos="3945"/>
        </w:tabs>
        <w:spacing w:line="240" w:lineRule="auto"/>
        <w:jc w:val="center"/>
        <w:rPr>
          <w:rFonts w:ascii="Times New Roman" w:eastAsia="Times New Roman" w:hAnsi="Times New Roman" w:cs="Times New Roman"/>
          <w:b/>
          <w:sz w:val="28"/>
          <w:szCs w:val="28"/>
        </w:rPr>
      </w:pPr>
    </w:p>
    <w:p w:rsidR="00550E61" w:rsidRPr="00D210E3" w:rsidRDefault="00550E61" w:rsidP="00550E61">
      <w:pPr>
        <w:spacing w:line="240" w:lineRule="auto"/>
        <w:rPr>
          <w:rFonts w:ascii="Times New Roman" w:eastAsiaTheme="minorEastAsia" w:hAnsi="Times New Roman" w:cs="Times New Roman"/>
          <w:b/>
          <w:sz w:val="27"/>
          <w:szCs w:val="27"/>
          <w:lang w:val="uk-UA" w:eastAsia="uk-UA"/>
        </w:rPr>
      </w:pPr>
      <w:r w:rsidRPr="00D210E3">
        <w:rPr>
          <w:rFonts w:ascii="Times New Roman" w:eastAsiaTheme="minorEastAsia" w:hAnsi="Times New Roman" w:cs="Times New Roman"/>
          <w:b/>
          <w:sz w:val="27"/>
          <w:szCs w:val="27"/>
          <w:lang w:val="uk-UA" w:eastAsia="uk-UA"/>
        </w:rPr>
        <w:t xml:space="preserve">Про затвердження Правил поховання </w:t>
      </w:r>
    </w:p>
    <w:p w:rsidR="00550E61" w:rsidRPr="00D210E3" w:rsidRDefault="00550E61" w:rsidP="00550E61">
      <w:pPr>
        <w:spacing w:line="240" w:lineRule="auto"/>
        <w:rPr>
          <w:rFonts w:ascii="Times New Roman" w:eastAsiaTheme="minorEastAsia" w:hAnsi="Times New Roman" w:cs="Times New Roman"/>
          <w:b/>
          <w:sz w:val="27"/>
          <w:szCs w:val="27"/>
          <w:lang w:val="uk-UA" w:eastAsia="uk-UA"/>
        </w:rPr>
      </w:pPr>
      <w:r w:rsidRPr="00D210E3">
        <w:rPr>
          <w:rFonts w:ascii="Times New Roman" w:eastAsiaTheme="minorEastAsia" w:hAnsi="Times New Roman" w:cs="Times New Roman"/>
          <w:b/>
          <w:sz w:val="27"/>
          <w:szCs w:val="27"/>
          <w:lang w:val="uk-UA" w:eastAsia="uk-UA"/>
        </w:rPr>
        <w:t xml:space="preserve">на території </w:t>
      </w:r>
      <w:proofErr w:type="spellStart"/>
      <w:r w:rsidRPr="00D210E3">
        <w:rPr>
          <w:rFonts w:ascii="Times New Roman" w:eastAsiaTheme="minorEastAsia" w:hAnsi="Times New Roman" w:cs="Times New Roman"/>
          <w:b/>
          <w:sz w:val="27"/>
          <w:szCs w:val="27"/>
          <w:lang w:val="uk-UA" w:eastAsia="uk-UA"/>
        </w:rPr>
        <w:t>Великодимерської</w:t>
      </w:r>
      <w:proofErr w:type="spellEnd"/>
      <w:r w:rsidRPr="00D210E3">
        <w:rPr>
          <w:rFonts w:ascii="Times New Roman" w:eastAsiaTheme="minorEastAsia" w:hAnsi="Times New Roman" w:cs="Times New Roman"/>
          <w:b/>
          <w:sz w:val="27"/>
          <w:szCs w:val="27"/>
          <w:lang w:val="uk-UA" w:eastAsia="uk-UA"/>
        </w:rPr>
        <w:t xml:space="preserve"> </w:t>
      </w:r>
    </w:p>
    <w:p w:rsidR="0042742A" w:rsidRPr="00D210E3" w:rsidRDefault="00550E61" w:rsidP="00550E61">
      <w:pPr>
        <w:spacing w:line="240" w:lineRule="auto"/>
        <w:rPr>
          <w:rFonts w:ascii="Times New Roman" w:eastAsiaTheme="minorEastAsia" w:hAnsi="Times New Roman" w:cs="Times New Roman"/>
          <w:b/>
          <w:sz w:val="27"/>
          <w:szCs w:val="27"/>
          <w:lang w:val="uk-UA" w:eastAsia="uk-UA"/>
        </w:rPr>
      </w:pPr>
      <w:r w:rsidRPr="00D210E3">
        <w:rPr>
          <w:rFonts w:ascii="Times New Roman" w:eastAsiaTheme="minorEastAsia" w:hAnsi="Times New Roman" w:cs="Times New Roman"/>
          <w:b/>
          <w:sz w:val="27"/>
          <w:szCs w:val="27"/>
          <w:lang w:val="uk-UA" w:eastAsia="uk-UA"/>
        </w:rPr>
        <w:t>селищної територіальної громади</w:t>
      </w:r>
    </w:p>
    <w:p w:rsidR="00550E61" w:rsidRPr="00D210E3" w:rsidRDefault="00550E61" w:rsidP="00550E61">
      <w:pPr>
        <w:spacing w:line="240" w:lineRule="auto"/>
        <w:rPr>
          <w:rFonts w:ascii="Times New Roman" w:eastAsiaTheme="minorEastAsia" w:hAnsi="Times New Roman" w:cs="Times New Roman"/>
          <w:sz w:val="27"/>
          <w:szCs w:val="27"/>
          <w:lang w:val="uk-UA" w:eastAsia="uk-UA"/>
        </w:rPr>
      </w:pPr>
    </w:p>
    <w:p w:rsidR="00CA5847" w:rsidRPr="00D210E3" w:rsidRDefault="0042742A" w:rsidP="00550E61">
      <w:pPr>
        <w:ind w:firstLine="567"/>
        <w:jc w:val="both"/>
        <w:rPr>
          <w:rFonts w:ascii="Times New Roman" w:eastAsiaTheme="minorEastAsia" w:hAnsi="Times New Roman" w:cs="Times New Roman"/>
          <w:sz w:val="27"/>
          <w:szCs w:val="27"/>
          <w:lang w:val="uk-UA" w:eastAsia="uk-UA"/>
        </w:rPr>
      </w:pPr>
      <w:r w:rsidRPr="00D210E3">
        <w:rPr>
          <w:rFonts w:ascii="Times New Roman" w:eastAsiaTheme="minorEastAsia" w:hAnsi="Times New Roman" w:cs="Times New Roman"/>
          <w:sz w:val="27"/>
          <w:szCs w:val="27"/>
          <w:lang w:val="uk-UA" w:eastAsia="uk-UA"/>
        </w:rPr>
        <w:t xml:space="preserve">З метою </w:t>
      </w:r>
      <w:r w:rsidR="00550E61" w:rsidRPr="00D210E3">
        <w:rPr>
          <w:rFonts w:ascii="Times New Roman" w:eastAsiaTheme="minorEastAsia" w:hAnsi="Times New Roman" w:cs="Times New Roman"/>
          <w:sz w:val="27"/>
          <w:szCs w:val="27"/>
          <w:lang w:val="uk-UA" w:eastAsia="uk-UA"/>
        </w:rPr>
        <w:t xml:space="preserve">впорядкування організації поховання, </w:t>
      </w:r>
      <w:r w:rsidRPr="00D210E3">
        <w:rPr>
          <w:rFonts w:ascii="Times New Roman" w:eastAsiaTheme="minorEastAsia" w:hAnsi="Times New Roman" w:cs="Times New Roman"/>
          <w:sz w:val="27"/>
          <w:szCs w:val="27"/>
          <w:lang w:val="uk-UA" w:eastAsia="uk-UA"/>
        </w:rPr>
        <w:t>керуючись ст.</w:t>
      </w:r>
      <w:r w:rsidR="001E0B10" w:rsidRPr="00D210E3">
        <w:rPr>
          <w:rFonts w:ascii="Times New Roman" w:eastAsiaTheme="minorEastAsia" w:hAnsi="Times New Roman" w:cs="Times New Roman"/>
          <w:sz w:val="27"/>
          <w:szCs w:val="27"/>
          <w:lang w:val="uk-UA" w:eastAsia="uk-UA"/>
        </w:rPr>
        <w:t xml:space="preserve"> </w:t>
      </w:r>
      <w:r w:rsidRPr="00D210E3">
        <w:rPr>
          <w:rFonts w:ascii="Times New Roman" w:eastAsiaTheme="minorEastAsia" w:hAnsi="Times New Roman" w:cs="Times New Roman"/>
          <w:sz w:val="27"/>
          <w:szCs w:val="27"/>
          <w:lang w:val="uk-UA" w:eastAsia="uk-UA"/>
        </w:rPr>
        <w:t>26, ч.</w:t>
      </w:r>
      <w:r w:rsidR="001E0B10" w:rsidRPr="00D210E3">
        <w:rPr>
          <w:rFonts w:ascii="Times New Roman" w:eastAsiaTheme="minorEastAsia" w:hAnsi="Times New Roman" w:cs="Times New Roman"/>
          <w:sz w:val="27"/>
          <w:szCs w:val="27"/>
          <w:lang w:val="uk-UA" w:eastAsia="uk-UA"/>
        </w:rPr>
        <w:t xml:space="preserve"> </w:t>
      </w:r>
      <w:r w:rsidRPr="00D210E3">
        <w:rPr>
          <w:rFonts w:ascii="Times New Roman" w:eastAsiaTheme="minorEastAsia" w:hAnsi="Times New Roman" w:cs="Times New Roman"/>
          <w:sz w:val="27"/>
          <w:szCs w:val="27"/>
          <w:lang w:val="uk-UA" w:eastAsia="uk-UA"/>
        </w:rPr>
        <w:t>1 ст. 59 Закону України «Про місцеве самоврядування в Україні», Закон</w:t>
      </w:r>
      <w:r w:rsidR="00550E61" w:rsidRPr="00D210E3">
        <w:rPr>
          <w:rFonts w:ascii="Times New Roman" w:eastAsiaTheme="minorEastAsia" w:hAnsi="Times New Roman" w:cs="Times New Roman"/>
          <w:sz w:val="27"/>
          <w:szCs w:val="27"/>
          <w:lang w:val="uk-UA" w:eastAsia="uk-UA"/>
        </w:rPr>
        <w:t>ом</w:t>
      </w:r>
      <w:r w:rsidRPr="00D210E3">
        <w:rPr>
          <w:rFonts w:ascii="Times New Roman" w:eastAsiaTheme="minorEastAsia" w:hAnsi="Times New Roman" w:cs="Times New Roman"/>
          <w:sz w:val="27"/>
          <w:szCs w:val="27"/>
          <w:lang w:val="uk-UA" w:eastAsia="uk-UA"/>
        </w:rPr>
        <w:t xml:space="preserve"> України «Про благоустрій населених пунктів», </w:t>
      </w:r>
      <w:r w:rsidR="00550E61" w:rsidRPr="00D210E3">
        <w:rPr>
          <w:rFonts w:ascii="Times New Roman" w:eastAsiaTheme="minorEastAsia" w:hAnsi="Times New Roman" w:cs="Times New Roman"/>
          <w:sz w:val="27"/>
          <w:szCs w:val="27"/>
          <w:lang w:val="uk-UA" w:eastAsia="uk-UA"/>
        </w:rPr>
        <w:t xml:space="preserve">Законом України «Про поховання та похоронну справу», на виконання «Порядку утримання кладовищ та інших місць поховань», затвердженого наказом Держжитлокомунгоспу України № 193 від 19.11.2003 зі змінами, відповідно до Державних санітарних правил та норм «Гігієнічні вимоги щодо облаштування і утримання кладовищ в населених пунктах України», </w:t>
      </w:r>
      <w:r w:rsidR="005402E3" w:rsidRPr="00D210E3">
        <w:rPr>
          <w:rFonts w:ascii="Times New Roman" w:eastAsia="Times New Roman" w:hAnsi="Times New Roman" w:cs="Times New Roman"/>
          <w:sz w:val="27"/>
          <w:szCs w:val="27"/>
        </w:rPr>
        <w:t xml:space="preserve">враховуючи позитивні висновки та рекомендації постійної депутатської комісії з питань комунальної власності, інфраструктури, транспорту, житлово-комунального господарства, архітектури, містобудування та благоустрою, </w:t>
      </w:r>
      <w:proofErr w:type="spellStart"/>
      <w:r w:rsidR="005402E3" w:rsidRPr="00D210E3">
        <w:rPr>
          <w:rFonts w:ascii="Times New Roman" w:eastAsia="Times New Roman" w:hAnsi="Times New Roman" w:cs="Times New Roman"/>
          <w:sz w:val="27"/>
          <w:szCs w:val="27"/>
        </w:rPr>
        <w:t>Великодимерська</w:t>
      </w:r>
      <w:proofErr w:type="spellEnd"/>
      <w:r w:rsidR="005402E3" w:rsidRPr="00D210E3">
        <w:rPr>
          <w:rFonts w:ascii="Times New Roman" w:eastAsia="Times New Roman" w:hAnsi="Times New Roman" w:cs="Times New Roman"/>
          <w:sz w:val="27"/>
          <w:szCs w:val="27"/>
        </w:rPr>
        <w:t xml:space="preserve"> селищна рада</w:t>
      </w:r>
    </w:p>
    <w:p w:rsidR="005402E3" w:rsidRPr="00E72C43" w:rsidRDefault="005402E3" w:rsidP="005402E3">
      <w:pPr>
        <w:ind w:firstLine="567"/>
        <w:jc w:val="both"/>
        <w:rPr>
          <w:rFonts w:ascii="Times New Roman" w:eastAsia="Times New Roman" w:hAnsi="Times New Roman" w:cs="Times New Roman"/>
          <w:b/>
          <w:sz w:val="18"/>
          <w:szCs w:val="18"/>
          <w:lang w:val="uk-UA"/>
        </w:rPr>
      </w:pPr>
    </w:p>
    <w:p w:rsidR="0042742A" w:rsidRPr="00D210E3" w:rsidRDefault="0042742A" w:rsidP="00CA5847">
      <w:pPr>
        <w:spacing w:line="240" w:lineRule="auto"/>
        <w:jc w:val="center"/>
        <w:rPr>
          <w:rFonts w:ascii="Times New Roman" w:eastAsia="Times New Roman" w:hAnsi="Times New Roman" w:cs="Times New Roman"/>
          <w:b/>
          <w:sz w:val="27"/>
          <w:szCs w:val="27"/>
        </w:rPr>
      </w:pPr>
      <w:r w:rsidRPr="00D210E3">
        <w:rPr>
          <w:rFonts w:ascii="Times New Roman" w:eastAsia="Times New Roman" w:hAnsi="Times New Roman" w:cs="Times New Roman"/>
          <w:b/>
          <w:sz w:val="27"/>
          <w:szCs w:val="27"/>
        </w:rPr>
        <w:t>В И Р І Ш И Л А:</w:t>
      </w:r>
    </w:p>
    <w:p w:rsidR="00CA5847" w:rsidRPr="00D210E3" w:rsidRDefault="00CA5847" w:rsidP="00CA5847">
      <w:pPr>
        <w:spacing w:line="240" w:lineRule="auto"/>
        <w:jc w:val="center"/>
        <w:rPr>
          <w:rFonts w:ascii="Times New Roman" w:eastAsia="Times New Roman" w:hAnsi="Times New Roman" w:cs="Times New Roman"/>
          <w:b/>
          <w:sz w:val="27"/>
          <w:szCs w:val="27"/>
        </w:rPr>
      </w:pPr>
    </w:p>
    <w:p w:rsidR="00550E61" w:rsidRPr="00D210E3" w:rsidRDefault="0042742A" w:rsidP="00387991">
      <w:pPr>
        <w:spacing w:before="120" w:line="240" w:lineRule="auto"/>
        <w:ind w:firstLine="567"/>
        <w:jc w:val="both"/>
        <w:rPr>
          <w:rFonts w:ascii="Times New Roman" w:eastAsiaTheme="minorEastAsia" w:hAnsi="Times New Roman" w:cs="Times New Roman"/>
          <w:sz w:val="27"/>
          <w:szCs w:val="27"/>
          <w:lang w:val="uk-UA" w:eastAsia="uk-UA"/>
        </w:rPr>
      </w:pPr>
      <w:r w:rsidRPr="00D210E3">
        <w:rPr>
          <w:rFonts w:ascii="Times New Roman" w:eastAsiaTheme="minorEastAsia" w:hAnsi="Times New Roman" w:cs="Times New Roman"/>
          <w:sz w:val="27"/>
          <w:szCs w:val="27"/>
          <w:lang w:val="uk-UA" w:eastAsia="uk-UA"/>
        </w:rPr>
        <w:t xml:space="preserve">1. </w:t>
      </w:r>
      <w:r w:rsidR="008003A9" w:rsidRPr="00D210E3">
        <w:rPr>
          <w:rFonts w:ascii="Times New Roman" w:eastAsiaTheme="minorEastAsia" w:hAnsi="Times New Roman" w:cs="Times New Roman"/>
          <w:sz w:val="27"/>
          <w:szCs w:val="27"/>
          <w:lang w:val="uk-UA" w:eastAsia="uk-UA"/>
        </w:rPr>
        <w:t xml:space="preserve">Затвердити «Правила поховання на території </w:t>
      </w:r>
      <w:proofErr w:type="spellStart"/>
      <w:r w:rsidR="008003A9" w:rsidRPr="00D210E3">
        <w:rPr>
          <w:rFonts w:ascii="Times New Roman" w:eastAsiaTheme="minorEastAsia" w:hAnsi="Times New Roman" w:cs="Times New Roman"/>
          <w:sz w:val="27"/>
          <w:szCs w:val="27"/>
          <w:lang w:val="uk-UA" w:eastAsia="uk-UA"/>
        </w:rPr>
        <w:t>Великодимерської</w:t>
      </w:r>
      <w:proofErr w:type="spellEnd"/>
      <w:r w:rsidR="008003A9" w:rsidRPr="00D210E3">
        <w:rPr>
          <w:rFonts w:ascii="Times New Roman" w:eastAsiaTheme="minorEastAsia" w:hAnsi="Times New Roman" w:cs="Times New Roman"/>
          <w:sz w:val="27"/>
          <w:szCs w:val="27"/>
          <w:lang w:val="uk-UA" w:eastAsia="uk-UA"/>
        </w:rPr>
        <w:t xml:space="preserve"> селищної територіальної громади» (далі – правила) в новій редакції згідно з додатком.</w:t>
      </w:r>
    </w:p>
    <w:p w:rsidR="005402E3" w:rsidRPr="00D210E3" w:rsidRDefault="008003A9" w:rsidP="00387991">
      <w:pPr>
        <w:spacing w:before="120" w:line="240" w:lineRule="auto"/>
        <w:ind w:firstLine="567"/>
        <w:jc w:val="both"/>
        <w:rPr>
          <w:rFonts w:ascii="Times New Roman" w:eastAsiaTheme="minorEastAsia" w:hAnsi="Times New Roman" w:cs="Times New Roman"/>
          <w:sz w:val="27"/>
          <w:szCs w:val="27"/>
          <w:lang w:val="uk-UA" w:eastAsia="uk-UA"/>
        </w:rPr>
      </w:pPr>
      <w:r w:rsidRPr="00D210E3">
        <w:rPr>
          <w:rFonts w:ascii="Times New Roman" w:eastAsiaTheme="minorEastAsia" w:hAnsi="Times New Roman" w:cs="Times New Roman"/>
          <w:sz w:val="27"/>
          <w:szCs w:val="27"/>
          <w:lang w:val="uk-UA" w:eastAsia="uk-UA"/>
        </w:rPr>
        <w:t>2. Визнати</w:t>
      </w:r>
      <w:r w:rsidR="005402E3" w:rsidRPr="00D210E3">
        <w:rPr>
          <w:rFonts w:ascii="Times New Roman" w:eastAsiaTheme="minorEastAsia" w:hAnsi="Times New Roman" w:cs="Times New Roman"/>
          <w:sz w:val="27"/>
          <w:szCs w:val="27"/>
          <w:lang w:val="uk-UA" w:eastAsia="uk-UA"/>
        </w:rPr>
        <w:t xml:space="preserve"> рішення </w:t>
      </w:r>
      <w:proofErr w:type="spellStart"/>
      <w:r w:rsidR="005402E3" w:rsidRPr="00D210E3">
        <w:rPr>
          <w:rFonts w:ascii="Times New Roman" w:eastAsiaTheme="minorEastAsia" w:hAnsi="Times New Roman" w:cs="Times New Roman"/>
          <w:sz w:val="27"/>
          <w:szCs w:val="27"/>
          <w:lang w:val="uk-UA" w:eastAsia="uk-UA"/>
        </w:rPr>
        <w:t>Великодимерської</w:t>
      </w:r>
      <w:proofErr w:type="spellEnd"/>
      <w:r w:rsidR="005402E3" w:rsidRPr="00D210E3">
        <w:rPr>
          <w:rFonts w:ascii="Times New Roman" w:eastAsiaTheme="minorEastAsia" w:hAnsi="Times New Roman" w:cs="Times New Roman"/>
          <w:sz w:val="27"/>
          <w:szCs w:val="27"/>
          <w:lang w:val="uk-UA" w:eastAsia="uk-UA"/>
        </w:rPr>
        <w:t xml:space="preserve"> селищної ради від </w:t>
      </w:r>
      <w:r w:rsidRPr="00D210E3">
        <w:rPr>
          <w:rFonts w:ascii="Times New Roman" w:eastAsiaTheme="minorEastAsia" w:hAnsi="Times New Roman" w:cs="Times New Roman"/>
          <w:sz w:val="27"/>
          <w:szCs w:val="27"/>
          <w:lang w:val="uk-UA" w:eastAsia="uk-UA"/>
        </w:rPr>
        <w:t>30</w:t>
      </w:r>
      <w:r w:rsidR="005402E3" w:rsidRPr="00D210E3">
        <w:rPr>
          <w:rFonts w:ascii="Times New Roman" w:eastAsiaTheme="minorEastAsia" w:hAnsi="Times New Roman" w:cs="Times New Roman"/>
          <w:sz w:val="27"/>
          <w:szCs w:val="27"/>
          <w:lang w:val="uk-UA" w:eastAsia="uk-UA"/>
        </w:rPr>
        <w:t xml:space="preserve"> </w:t>
      </w:r>
      <w:r w:rsidRPr="00D210E3">
        <w:rPr>
          <w:rFonts w:ascii="Times New Roman" w:eastAsiaTheme="minorEastAsia" w:hAnsi="Times New Roman" w:cs="Times New Roman"/>
          <w:sz w:val="27"/>
          <w:szCs w:val="27"/>
          <w:lang w:val="uk-UA" w:eastAsia="uk-UA"/>
        </w:rPr>
        <w:t>берез</w:t>
      </w:r>
      <w:r w:rsidR="005402E3" w:rsidRPr="00D210E3">
        <w:rPr>
          <w:rFonts w:ascii="Times New Roman" w:eastAsiaTheme="minorEastAsia" w:hAnsi="Times New Roman" w:cs="Times New Roman"/>
          <w:sz w:val="27"/>
          <w:szCs w:val="27"/>
          <w:lang w:val="uk-UA" w:eastAsia="uk-UA"/>
        </w:rPr>
        <w:t xml:space="preserve">ня 2023 року № </w:t>
      </w:r>
      <w:r w:rsidRPr="00D210E3">
        <w:rPr>
          <w:rFonts w:ascii="Times New Roman" w:eastAsiaTheme="minorEastAsia" w:hAnsi="Times New Roman" w:cs="Times New Roman"/>
          <w:sz w:val="27"/>
          <w:szCs w:val="27"/>
          <w:lang w:val="uk-UA" w:eastAsia="uk-UA"/>
        </w:rPr>
        <w:t>1143.1</w:t>
      </w:r>
      <w:r w:rsidR="005402E3" w:rsidRPr="00D210E3">
        <w:rPr>
          <w:rFonts w:ascii="Times New Roman" w:eastAsiaTheme="minorEastAsia" w:hAnsi="Times New Roman" w:cs="Times New Roman"/>
          <w:sz w:val="27"/>
          <w:szCs w:val="27"/>
          <w:lang w:val="uk-UA" w:eastAsia="uk-UA"/>
        </w:rPr>
        <w:t xml:space="preserve"> </w:t>
      </w:r>
      <w:r w:rsidRPr="00D210E3">
        <w:rPr>
          <w:rFonts w:ascii="Times New Roman" w:eastAsiaTheme="minorEastAsia" w:hAnsi="Times New Roman" w:cs="Times New Roman"/>
          <w:sz w:val="27"/>
          <w:szCs w:val="27"/>
          <w:lang w:val="uk-UA" w:eastAsia="uk-UA"/>
        </w:rPr>
        <w:t>Х</w:t>
      </w:r>
      <w:r w:rsidR="005402E3" w:rsidRPr="00D210E3">
        <w:rPr>
          <w:rFonts w:ascii="Times New Roman" w:eastAsiaTheme="minorEastAsia" w:hAnsi="Times New Roman" w:cs="Times New Roman"/>
          <w:sz w:val="27"/>
          <w:szCs w:val="27"/>
          <w:lang w:val="uk-UA" w:eastAsia="uk-UA"/>
        </w:rPr>
        <w:t xml:space="preserve">LV-VIII </w:t>
      </w:r>
      <w:r w:rsidRPr="00D210E3">
        <w:rPr>
          <w:rFonts w:ascii="Times New Roman" w:eastAsiaTheme="minorEastAsia" w:hAnsi="Times New Roman" w:cs="Times New Roman"/>
          <w:sz w:val="27"/>
          <w:szCs w:val="27"/>
          <w:lang w:val="uk-UA" w:eastAsia="uk-UA"/>
        </w:rPr>
        <w:t xml:space="preserve">«Про затвердження Правил поховання на території </w:t>
      </w:r>
      <w:proofErr w:type="spellStart"/>
      <w:r w:rsidRPr="00D210E3">
        <w:rPr>
          <w:rFonts w:ascii="Times New Roman" w:eastAsiaTheme="minorEastAsia" w:hAnsi="Times New Roman" w:cs="Times New Roman"/>
          <w:sz w:val="27"/>
          <w:szCs w:val="27"/>
          <w:lang w:val="uk-UA" w:eastAsia="uk-UA"/>
        </w:rPr>
        <w:t>Великодимерської</w:t>
      </w:r>
      <w:proofErr w:type="spellEnd"/>
      <w:r w:rsidRPr="00D210E3">
        <w:rPr>
          <w:rFonts w:ascii="Times New Roman" w:eastAsiaTheme="minorEastAsia" w:hAnsi="Times New Roman" w:cs="Times New Roman"/>
          <w:sz w:val="27"/>
          <w:szCs w:val="27"/>
          <w:lang w:val="uk-UA" w:eastAsia="uk-UA"/>
        </w:rPr>
        <w:t xml:space="preserve"> селищної територіальної громади» таким, що втратило чинність.</w:t>
      </w:r>
    </w:p>
    <w:p w:rsidR="005402E3" w:rsidRPr="00D210E3" w:rsidRDefault="008003A9" w:rsidP="00387991">
      <w:pPr>
        <w:spacing w:before="120" w:line="240" w:lineRule="auto"/>
        <w:ind w:firstLine="567"/>
        <w:jc w:val="both"/>
        <w:rPr>
          <w:rFonts w:ascii="Times New Roman" w:eastAsia="Times New Roman" w:hAnsi="Times New Roman" w:cs="Times New Roman"/>
          <w:sz w:val="27"/>
          <w:szCs w:val="27"/>
          <w:lang w:val="uk-UA"/>
        </w:rPr>
      </w:pPr>
      <w:r w:rsidRPr="00D210E3">
        <w:rPr>
          <w:rFonts w:ascii="Times New Roman" w:eastAsia="Times New Roman" w:hAnsi="Times New Roman" w:cs="Times New Roman"/>
          <w:sz w:val="27"/>
          <w:szCs w:val="27"/>
          <w:lang w:val="uk-UA" w:eastAsia="ru-RU"/>
        </w:rPr>
        <w:t>3</w:t>
      </w:r>
      <w:r w:rsidR="002E1C3A" w:rsidRPr="00D210E3">
        <w:rPr>
          <w:rFonts w:ascii="Times New Roman" w:eastAsia="Times New Roman" w:hAnsi="Times New Roman" w:cs="Times New Roman"/>
          <w:sz w:val="27"/>
          <w:szCs w:val="27"/>
          <w:lang w:val="uk-UA" w:eastAsia="ru-RU"/>
        </w:rPr>
        <w:t xml:space="preserve">. </w:t>
      </w:r>
      <w:r w:rsidR="005402E3" w:rsidRPr="00D210E3">
        <w:rPr>
          <w:rFonts w:ascii="Times New Roman" w:eastAsia="Times New Roman" w:hAnsi="Times New Roman" w:cs="Times New Roman"/>
          <w:sz w:val="27"/>
          <w:szCs w:val="27"/>
          <w:lang w:val="uk-UA"/>
        </w:rPr>
        <w:t xml:space="preserve">Контроль за виконанням даного рішення покласти на постійну депутатську комісію </w:t>
      </w:r>
      <w:proofErr w:type="spellStart"/>
      <w:r w:rsidR="005402E3" w:rsidRPr="00D210E3">
        <w:rPr>
          <w:rFonts w:ascii="Times New Roman" w:eastAsia="Times New Roman" w:hAnsi="Times New Roman" w:cs="Times New Roman"/>
          <w:sz w:val="27"/>
          <w:szCs w:val="27"/>
          <w:lang w:val="uk-UA"/>
        </w:rPr>
        <w:t>Великодимерської</w:t>
      </w:r>
      <w:proofErr w:type="spellEnd"/>
      <w:r w:rsidR="005402E3" w:rsidRPr="00D210E3">
        <w:rPr>
          <w:rFonts w:ascii="Times New Roman" w:eastAsia="Times New Roman" w:hAnsi="Times New Roman" w:cs="Times New Roman"/>
          <w:sz w:val="27"/>
          <w:szCs w:val="27"/>
          <w:lang w:val="uk-UA"/>
        </w:rPr>
        <w:t xml:space="preserve"> селищної ради VIII скликання з питань комунальної власності, інфраструктури, транспорту, житлово-комунального господарства, архітектури, містобудування та благоустрою.</w:t>
      </w:r>
    </w:p>
    <w:p w:rsidR="005402E3" w:rsidRPr="00E72C43" w:rsidRDefault="005402E3" w:rsidP="005402E3">
      <w:pPr>
        <w:spacing w:line="240" w:lineRule="auto"/>
        <w:ind w:firstLine="709"/>
        <w:jc w:val="both"/>
        <w:rPr>
          <w:rFonts w:ascii="Times New Roman" w:eastAsia="Times New Roman" w:hAnsi="Times New Roman" w:cs="Times New Roman"/>
          <w:sz w:val="20"/>
          <w:szCs w:val="20"/>
          <w:lang w:val="uk-UA"/>
        </w:rPr>
      </w:pPr>
    </w:p>
    <w:p w:rsidR="005402E3" w:rsidRPr="00D210E3" w:rsidRDefault="005402E3" w:rsidP="005402E3">
      <w:pPr>
        <w:spacing w:line="240" w:lineRule="auto"/>
        <w:jc w:val="both"/>
        <w:rPr>
          <w:rFonts w:ascii="Times New Roman" w:eastAsia="Times New Roman" w:hAnsi="Times New Roman" w:cs="Times New Roman"/>
          <w:b/>
          <w:bCs/>
          <w:sz w:val="27"/>
          <w:szCs w:val="27"/>
          <w:lang w:val="uk-UA"/>
        </w:rPr>
      </w:pPr>
      <w:bookmarkStart w:id="0" w:name="_Hlk182568423"/>
      <w:r w:rsidRPr="00D210E3">
        <w:rPr>
          <w:rFonts w:ascii="Times New Roman" w:eastAsia="Times New Roman" w:hAnsi="Times New Roman" w:cs="Times New Roman"/>
          <w:b/>
          <w:bCs/>
          <w:sz w:val="27"/>
          <w:szCs w:val="27"/>
          <w:lang w:val="uk-UA"/>
        </w:rPr>
        <w:t>Тимчасово здійснюючий</w:t>
      </w:r>
    </w:p>
    <w:p w:rsidR="005402E3" w:rsidRPr="00D210E3" w:rsidRDefault="005402E3" w:rsidP="005402E3">
      <w:pPr>
        <w:spacing w:line="240" w:lineRule="auto"/>
        <w:jc w:val="both"/>
        <w:rPr>
          <w:rFonts w:ascii="Times New Roman" w:eastAsia="Times New Roman" w:hAnsi="Times New Roman" w:cs="Times New Roman"/>
          <w:b/>
          <w:bCs/>
          <w:sz w:val="27"/>
          <w:szCs w:val="27"/>
          <w:lang w:val="uk-UA"/>
        </w:rPr>
      </w:pPr>
      <w:r w:rsidRPr="00D210E3">
        <w:rPr>
          <w:rFonts w:ascii="Times New Roman" w:eastAsia="Times New Roman" w:hAnsi="Times New Roman" w:cs="Times New Roman"/>
          <w:b/>
          <w:bCs/>
          <w:sz w:val="27"/>
          <w:szCs w:val="27"/>
          <w:lang w:val="uk-UA"/>
        </w:rPr>
        <w:t>повноваження селищного голови,</w:t>
      </w:r>
    </w:p>
    <w:p w:rsidR="005402E3" w:rsidRPr="00D210E3" w:rsidRDefault="005402E3" w:rsidP="005402E3">
      <w:pPr>
        <w:spacing w:line="240" w:lineRule="auto"/>
        <w:jc w:val="both"/>
        <w:rPr>
          <w:rFonts w:ascii="Times New Roman" w:eastAsia="Times New Roman" w:hAnsi="Times New Roman" w:cs="Times New Roman"/>
          <w:b/>
          <w:bCs/>
          <w:sz w:val="27"/>
          <w:szCs w:val="27"/>
          <w:lang w:val="uk-UA"/>
        </w:rPr>
      </w:pPr>
      <w:r w:rsidRPr="00D210E3">
        <w:rPr>
          <w:rFonts w:ascii="Times New Roman" w:eastAsia="Times New Roman" w:hAnsi="Times New Roman" w:cs="Times New Roman"/>
          <w:b/>
          <w:bCs/>
          <w:sz w:val="27"/>
          <w:szCs w:val="27"/>
          <w:lang w:val="uk-UA"/>
        </w:rPr>
        <w:t xml:space="preserve">секретар ради </w:t>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r>
      <w:r w:rsidRPr="00D210E3">
        <w:rPr>
          <w:rFonts w:ascii="Times New Roman" w:eastAsia="Times New Roman" w:hAnsi="Times New Roman" w:cs="Times New Roman"/>
          <w:b/>
          <w:bCs/>
          <w:sz w:val="27"/>
          <w:szCs w:val="27"/>
          <w:lang w:val="uk-UA"/>
        </w:rPr>
        <w:tab/>
        <w:t xml:space="preserve"> Олександр БОРСУК</w:t>
      </w:r>
    </w:p>
    <w:p w:rsidR="005402E3" w:rsidRPr="00E72C43" w:rsidRDefault="005402E3" w:rsidP="005402E3">
      <w:pPr>
        <w:spacing w:line="240" w:lineRule="auto"/>
        <w:jc w:val="both"/>
        <w:rPr>
          <w:rFonts w:ascii="Times New Roman" w:eastAsia="Times New Roman" w:hAnsi="Times New Roman" w:cs="Times New Roman"/>
          <w:b/>
          <w:bCs/>
          <w:sz w:val="20"/>
          <w:szCs w:val="20"/>
          <w:lang w:val="uk-UA"/>
        </w:rPr>
      </w:pPr>
    </w:p>
    <w:bookmarkEnd w:id="0"/>
    <w:p w:rsidR="005402E3" w:rsidRPr="000A6029" w:rsidRDefault="005402E3" w:rsidP="005402E3">
      <w:pPr>
        <w:spacing w:line="240" w:lineRule="auto"/>
        <w:jc w:val="both"/>
        <w:rPr>
          <w:rFonts w:ascii="Times New Roman" w:eastAsia="Times New Roman" w:hAnsi="Times New Roman" w:cs="Times New Roman"/>
          <w:sz w:val="20"/>
          <w:szCs w:val="20"/>
          <w:lang w:val="uk-UA"/>
        </w:rPr>
      </w:pPr>
      <w:r w:rsidRPr="000A6029">
        <w:rPr>
          <w:rFonts w:ascii="Times New Roman" w:eastAsia="Times New Roman" w:hAnsi="Times New Roman" w:cs="Times New Roman"/>
          <w:sz w:val="20"/>
          <w:szCs w:val="20"/>
          <w:lang w:val="uk-UA"/>
        </w:rPr>
        <w:t>селище Велика Димерка</w:t>
      </w:r>
    </w:p>
    <w:p w:rsidR="005402E3" w:rsidRPr="000A6029" w:rsidRDefault="00D210E3" w:rsidP="005402E3">
      <w:pPr>
        <w:spacing w:line="240" w:lineRule="auto"/>
        <w:jc w:val="both"/>
        <w:rPr>
          <w:rFonts w:ascii="Times New Roman" w:eastAsia="Times New Roman" w:hAnsi="Times New Roman" w:cs="Times New Roman"/>
          <w:sz w:val="20"/>
          <w:szCs w:val="20"/>
          <w:lang w:val="uk-UA"/>
        </w:rPr>
      </w:pPr>
      <w:bookmarkStart w:id="1" w:name="_Hlk184296099"/>
      <w:r>
        <w:rPr>
          <w:rFonts w:ascii="Times New Roman" w:eastAsia="Times New Roman" w:hAnsi="Times New Roman" w:cs="Times New Roman"/>
          <w:sz w:val="20"/>
          <w:szCs w:val="20"/>
          <w:lang w:val="uk-UA"/>
        </w:rPr>
        <w:t>19</w:t>
      </w:r>
      <w:r w:rsidR="005402E3" w:rsidRPr="000A6029">
        <w:rPr>
          <w:rFonts w:ascii="Times New Roman" w:eastAsia="Times New Roman" w:hAnsi="Times New Roman" w:cs="Times New Roman"/>
          <w:sz w:val="20"/>
          <w:szCs w:val="20"/>
          <w:lang w:val="uk-UA"/>
        </w:rPr>
        <w:t xml:space="preserve"> </w:t>
      </w:r>
      <w:r>
        <w:rPr>
          <w:rFonts w:ascii="Times New Roman" w:eastAsia="Times New Roman" w:hAnsi="Times New Roman" w:cs="Times New Roman"/>
          <w:sz w:val="20"/>
          <w:szCs w:val="20"/>
          <w:lang w:val="uk-UA"/>
        </w:rPr>
        <w:t>грудня</w:t>
      </w:r>
      <w:r w:rsidR="005402E3" w:rsidRPr="000A6029">
        <w:rPr>
          <w:rFonts w:ascii="Times New Roman" w:eastAsia="Times New Roman" w:hAnsi="Times New Roman" w:cs="Times New Roman"/>
          <w:sz w:val="20"/>
          <w:szCs w:val="20"/>
          <w:lang w:val="uk-UA"/>
        </w:rPr>
        <w:t xml:space="preserve"> </w:t>
      </w:r>
      <w:bookmarkEnd w:id="1"/>
      <w:r w:rsidR="005402E3" w:rsidRPr="000A6029">
        <w:rPr>
          <w:rFonts w:ascii="Times New Roman" w:eastAsia="Times New Roman" w:hAnsi="Times New Roman" w:cs="Times New Roman"/>
          <w:sz w:val="20"/>
          <w:szCs w:val="20"/>
          <w:lang w:val="uk-UA"/>
        </w:rPr>
        <w:t xml:space="preserve">2024 року </w:t>
      </w:r>
    </w:p>
    <w:p w:rsidR="005402E3" w:rsidRDefault="005402E3" w:rsidP="005402E3">
      <w:pPr>
        <w:spacing w:line="240" w:lineRule="auto"/>
        <w:jc w:val="both"/>
        <w:rPr>
          <w:rFonts w:ascii="Times New Roman" w:eastAsia="Times New Roman" w:hAnsi="Times New Roman" w:cs="Times New Roman"/>
          <w:sz w:val="28"/>
          <w:szCs w:val="28"/>
          <w:lang w:val="uk-UA"/>
        </w:rPr>
      </w:pPr>
      <w:r w:rsidRPr="000A6029">
        <w:rPr>
          <w:rFonts w:ascii="Times New Roman" w:eastAsia="Times New Roman" w:hAnsi="Times New Roman" w:cs="Times New Roman"/>
          <w:sz w:val="20"/>
          <w:szCs w:val="20"/>
          <w:lang w:val="uk-UA"/>
        </w:rPr>
        <w:t>№</w:t>
      </w:r>
      <w:r w:rsidRPr="000A6029">
        <w:rPr>
          <w:rFonts w:ascii="Times New Roman" w:eastAsia="Times New Roman" w:hAnsi="Times New Roman" w:cs="Times New Roman"/>
          <w:sz w:val="28"/>
          <w:szCs w:val="28"/>
          <w:lang w:val="uk-UA"/>
        </w:rPr>
        <w:t xml:space="preserve"> </w:t>
      </w:r>
    </w:p>
    <w:p w:rsidR="00387991" w:rsidRPr="000A6029" w:rsidRDefault="00387991" w:rsidP="005402E3">
      <w:pPr>
        <w:spacing w:line="240" w:lineRule="auto"/>
        <w:jc w:val="both"/>
        <w:rPr>
          <w:rFonts w:ascii="Times New Roman" w:eastAsia="Times New Roman" w:hAnsi="Times New Roman" w:cs="Times New Roman"/>
          <w:sz w:val="28"/>
          <w:szCs w:val="28"/>
          <w:lang w:val="uk-UA"/>
        </w:rPr>
      </w:pPr>
    </w:p>
    <w:p w:rsidR="00CA21F9" w:rsidRPr="000A6029" w:rsidRDefault="00CA21F9" w:rsidP="00CA21F9">
      <w:pPr>
        <w:spacing w:line="240" w:lineRule="auto"/>
        <w:ind w:left="5670"/>
        <w:jc w:val="both"/>
        <w:rPr>
          <w:rFonts w:ascii="Times New Roman" w:eastAsia="Times New Roman" w:hAnsi="Times New Roman" w:cs="Times New Roman"/>
          <w:sz w:val="20"/>
          <w:szCs w:val="20"/>
        </w:rPr>
      </w:pPr>
      <w:r w:rsidRPr="000A6029">
        <w:rPr>
          <w:rFonts w:ascii="Times New Roman" w:eastAsia="Times New Roman" w:hAnsi="Times New Roman" w:cs="Times New Roman"/>
          <w:sz w:val="20"/>
          <w:szCs w:val="20"/>
        </w:rPr>
        <w:t xml:space="preserve">Додаток </w:t>
      </w:r>
    </w:p>
    <w:p w:rsidR="00CA21F9" w:rsidRPr="000A6029" w:rsidRDefault="00CA21F9" w:rsidP="00CA21F9">
      <w:pPr>
        <w:spacing w:line="240" w:lineRule="auto"/>
        <w:ind w:left="5670"/>
        <w:jc w:val="both"/>
        <w:rPr>
          <w:rFonts w:ascii="Times New Roman" w:eastAsia="Times New Roman" w:hAnsi="Times New Roman" w:cs="Times New Roman"/>
          <w:sz w:val="20"/>
          <w:szCs w:val="20"/>
        </w:rPr>
      </w:pPr>
      <w:r w:rsidRPr="000A6029">
        <w:rPr>
          <w:rFonts w:ascii="Times New Roman" w:eastAsia="Times New Roman" w:hAnsi="Times New Roman" w:cs="Times New Roman"/>
          <w:sz w:val="20"/>
          <w:szCs w:val="20"/>
        </w:rPr>
        <w:t xml:space="preserve">до рішення </w:t>
      </w:r>
      <w:proofErr w:type="spellStart"/>
      <w:r w:rsidRPr="000A6029">
        <w:rPr>
          <w:rFonts w:ascii="Times New Roman" w:eastAsia="Times New Roman" w:hAnsi="Times New Roman" w:cs="Times New Roman"/>
          <w:sz w:val="20"/>
          <w:szCs w:val="20"/>
        </w:rPr>
        <w:t>Великодимерської</w:t>
      </w:r>
      <w:proofErr w:type="spellEnd"/>
      <w:r w:rsidRPr="000A6029">
        <w:rPr>
          <w:rFonts w:ascii="Times New Roman" w:eastAsia="Times New Roman" w:hAnsi="Times New Roman" w:cs="Times New Roman"/>
          <w:sz w:val="20"/>
          <w:szCs w:val="20"/>
        </w:rPr>
        <w:t xml:space="preserve"> селищної ради від </w:t>
      </w:r>
      <w:r w:rsidR="00A1350B" w:rsidRPr="00A1350B">
        <w:rPr>
          <w:rFonts w:ascii="Times New Roman" w:eastAsia="Times New Roman" w:hAnsi="Times New Roman" w:cs="Times New Roman"/>
          <w:sz w:val="20"/>
          <w:szCs w:val="20"/>
        </w:rPr>
        <w:t xml:space="preserve">19 грудня </w:t>
      </w:r>
      <w:r w:rsidRPr="000A6029">
        <w:rPr>
          <w:rFonts w:ascii="Times New Roman" w:eastAsia="Times New Roman" w:hAnsi="Times New Roman" w:cs="Times New Roman"/>
          <w:sz w:val="20"/>
          <w:szCs w:val="20"/>
        </w:rPr>
        <w:t xml:space="preserve">2024 року  </w:t>
      </w:r>
    </w:p>
    <w:p w:rsidR="0042742A" w:rsidRPr="000A6029" w:rsidRDefault="00CA21F9" w:rsidP="00CA21F9">
      <w:pPr>
        <w:spacing w:line="240" w:lineRule="auto"/>
        <w:ind w:left="5670"/>
        <w:jc w:val="both"/>
        <w:rPr>
          <w:rFonts w:ascii="Times New Roman" w:eastAsiaTheme="minorEastAsia" w:hAnsi="Times New Roman" w:cs="Times New Roman"/>
          <w:b/>
          <w:sz w:val="20"/>
          <w:szCs w:val="20"/>
          <w:lang w:val="uk-UA" w:eastAsia="uk-UA"/>
        </w:rPr>
      </w:pPr>
      <w:r w:rsidRPr="000A6029">
        <w:rPr>
          <w:rFonts w:ascii="Times New Roman" w:eastAsia="Times New Roman" w:hAnsi="Times New Roman" w:cs="Times New Roman"/>
          <w:sz w:val="20"/>
          <w:szCs w:val="20"/>
        </w:rPr>
        <w:t xml:space="preserve">№            </w:t>
      </w: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rPr>
          <w:rFonts w:ascii="Times New Roman" w:eastAsiaTheme="minorEastAsia" w:hAnsi="Times New Roman" w:cs="Times New Roman"/>
          <w:b/>
          <w:sz w:val="28"/>
          <w:szCs w:val="28"/>
          <w:lang w:val="uk-UA" w:eastAsia="uk-UA"/>
        </w:rPr>
      </w:pPr>
    </w:p>
    <w:p w:rsidR="0042742A" w:rsidRPr="000A6029" w:rsidRDefault="0042742A" w:rsidP="0042742A">
      <w:pPr>
        <w:spacing w:line="240" w:lineRule="auto"/>
        <w:jc w:val="center"/>
        <w:rPr>
          <w:rFonts w:ascii="Times New Roman" w:eastAsiaTheme="minorEastAsia" w:hAnsi="Times New Roman" w:cs="Times New Roman"/>
          <w:b/>
          <w:sz w:val="28"/>
          <w:szCs w:val="28"/>
          <w:lang w:val="uk-UA" w:eastAsia="uk-UA"/>
        </w:rPr>
      </w:pPr>
    </w:p>
    <w:p w:rsidR="0042742A" w:rsidRPr="000A6029" w:rsidRDefault="0042742A" w:rsidP="00CA21F9">
      <w:pPr>
        <w:pStyle w:val="a3"/>
        <w:spacing w:before="120"/>
        <w:jc w:val="center"/>
        <w:rPr>
          <w:rFonts w:ascii="Times New Roman" w:hAnsi="Times New Roman" w:cs="Times New Roman"/>
          <w:b/>
          <w:sz w:val="28"/>
          <w:szCs w:val="28"/>
        </w:rPr>
      </w:pPr>
      <w:r w:rsidRPr="000A6029">
        <w:rPr>
          <w:rFonts w:ascii="Times New Roman" w:hAnsi="Times New Roman" w:cs="Times New Roman"/>
          <w:b/>
          <w:sz w:val="28"/>
          <w:szCs w:val="28"/>
        </w:rPr>
        <w:t xml:space="preserve">ПРАВИЛА </w:t>
      </w:r>
      <w:r w:rsidR="00A1350B">
        <w:rPr>
          <w:rFonts w:ascii="Times New Roman" w:hAnsi="Times New Roman" w:cs="Times New Roman"/>
          <w:b/>
          <w:sz w:val="28"/>
          <w:szCs w:val="28"/>
        </w:rPr>
        <w:t xml:space="preserve">ПОХОВАННЯ НА </w:t>
      </w:r>
      <w:r w:rsidRPr="000A6029">
        <w:rPr>
          <w:rFonts w:ascii="Times New Roman" w:hAnsi="Times New Roman" w:cs="Times New Roman"/>
          <w:b/>
          <w:color w:val="000000" w:themeColor="text1"/>
          <w:sz w:val="28"/>
          <w:szCs w:val="28"/>
        </w:rPr>
        <w:t>ТЕРИТОРІЇ</w:t>
      </w:r>
    </w:p>
    <w:p w:rsidR="0042742A" w:rsidRPr="000A6029" w:rsidRDefault="00925688" w:rsidP="00CA21F9">
      <w:pPr>
        <w:pStyle w:val="a3"/>
        <w:spacing w:before="120"/>
        <w:jc w:val="center"/>
        <w:rPr>
          <w:rFonts w:ascii="Times New Roman" w:hAnsi="Times New Roman" w:cs="Times New Roman"/>
          <w:b/>
          <w:sz w:val="28"/>
          <w:szCs w:val="28"/>
        </w:rPr>
      </w:pPr>
      <w:r w:rsidRPr="000A6029">
        <w:rPr>
          <w:rFonts w:ascii="Times New Roman" w:hAnsi="Times New Roman" w:cs="Times New Roman"/>
          <w:b/>
          <w:color w:val="000000" w:themeColor="text1"/>
          <w:sz w:val="28"/>
          <w:szCs w:val="28"/>
        </w:rPr>
        <w:t>ВЕЛИКОДИМЕРСЬКОЇ СЕЛИЩНОЇ</w:t>
      </w:r>
    </w:p>
    <w:p w:rsidR="0042742A" w:rsidRPr="000A6029" w:rsidRDefault="0042742A" w:rsidP="00CA21F9">
      <w:pPr>
        <w:pStyle w:val="a3"/>
        <w:spacing w:before="120"/>
        <w:jc w:val="center"/>
        <w:rPr>
          <w:rFonts w:ascii="Times New Roman" w:hAnsi="Times New Roman" w:cs="Times New Roman"/>
          <w:b/>
          <w:sz w:val="28"/>
          <w:szCs w:val="28"/>
        </w:rPr>
      </w:pPr>
      <w:r w:rsidRPr="000A6029">
        <w:rPr>
          <w:rFonts w:ascii="Times New Roman" w:hAnsi="Times New Roman" w:cs="Times New Roman"/>
          <w:b/>
          <w:sz w:val="28"/>
          <w:szCs w:val="28"/>
        </w:rPr>
        <w:t>ТЕРИТОРІАЛЬНОЇ ГРОМАДИ</w:t>
      </w:r>
    </w:p>
    <w:p w:rsidR="0042742A" w:rsidRPr="000A6029" w:rsidRDefault="0042742A" w:rsidP="0042742A">
      <w:pPr>
        <w:pStyle w:val="a3"/>
        <w:jc w:val="center"/>
        <w:rPr>
          <w:rFonts w:ascii="Times New Roman" w:hAnsi="Times New Roman" w:cs="Times New Roman"/>
          <w:b/>
          <w:sz w:val="28"/>
          <w:szCs w:val="28"/>
        </w:rPr>
      </w:pPr>
    </w:p>
    <w:p w:rsidR="0042742A" w:rsidRPr="000A6029" w:rsidRDefault="0042742A" w:rsidP="0042742A">
      <w:pPr>
        <w:pStyle w:val="a3"/>
        <w:jc w:val="center"/>
        <w:rPr>
          <w:rFonts w:ascii="Times New Roman" w:hAnsi="Times New Roman" w:cs="Times New Roman"/>
          <w:b/>
          <w:sz w:val="28"/>
          <w:szCs w:val="28"/>
        </w:rPr>
      </w:pPr>
    </w:p>
    <w:p w:rsidR="0042742A" w:rsidRPr="000A6029" w:rsidRDefault="0042742A" w:rsidP="0042742A">
      <w:pPr>
        <w:pStyle w:val="a3"/>
        <w:jc w:val="center"/>
        <w:rPr>
          <w:rFonts w:ascii="Times New Roman" w:hAnsi="Times New Roman" w:cs="Times New Roman"/>
          <w:b/>
          <w:sz w:val="28"/>
          <w:szCs w:val="28"/>
        </w:rPr>
      </w:pPr>
    </w:p>
    <w:p w:rsidR="0042742A" w:rsidRPr="000A6029" w:rsidRDefault="0042742A" w:rsidP="0042742A">
      <w:pPr>
        <w:pStyle w:val="a3"/>
        <w:jc w:val="center"/>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both"/>
        <w:rPr>
          <w:rFonts w:ascii="Times New Roman" w:hAnsi="Times New Roman" w:cs="Times New Roman"/>
          <w:b/>
          <w:sz w:val="28"/>
          <w:szCs w:val="28"/>
        </w:rPr>
      </w:pPr>
    </w:p>
    <w:p w:rsidR="0042742A" w:rsidRPr="000A6029" w:rsidRDefault="0042742A" w:rsidP="0042742A">
      <w:pPr>
        <w:pStyle w:val="a3"/>
        <w:jc w:val="center"/>
        <w:rPr>
          <w:rFonts w:ascii="Times New Roman" w:hAnsi="Times New Roman" w:cs="Times New Roman"/>
          <w:b/>
          <w:sz w:val="28"/>
          <w:szCs w:val="28"/>
        </w:rPr>
      </w:pPr>
    </w:p>
    <w:p w:rsidR="00925688" w:rsidRPr="000A6029" w:rsidRDefault="00925688" w:rsidP="0042742A">
      <w:pPr>
        <w:pStyle w:val="a3"/>
        <w:jc w:val="center"/>
        <w:rPr>
          <w:rFonts w:ascii="Times New Roman" w:hAnsi="Times New Roman" w:cs="Times New Roman"/>
          <w:b/>
          <w:sz w:val="28"/>
          <w:szCs w:val="28"/>
        </w:rPr>
      </w:pPr>
    </w:p>
    <w:p w:rsidR="00925688" w:rsidRPr="000A6029" w:rsidRDefault="00925688" w:rsidP="0042742A">
      <w:pPr>
        <w:pStyle w:val="a3"/>
        <w:jc w:val="center"/>
        <w:rPr>
          <w:rFonts w:ascii="Times New Roman" w:hAnsi="Times New Roman" w:cs="Times New Roman"/>
          <w:b/>
          <w:sz w:val="28"/>
          <w:szCs w:val="28"/>
        </w:rPr>
      </w:pPr>
    </w:p>
    <w:p w:rsidR="00447ADC" w:rsidRPr="000A6029" w:rsidRDefault="00447ADC" w:rsidP="0042742A">
      <w:pPr>
        <w:pStyle w:val="a3"/>
        <w:jc w:val="center"/>
        <w:rPr>
          <w:rFonts w:ascii="Times New Roman" w:hAnsi="Times New Roman" w:cs="Times New Roman"/>
          <w:b/>
          <w:sz w:val="28"/>
          <w:szCs w:val="28"/>
        </w:rPr>
      </w:pPr>
      <w:r w:rsidRPr="000A6029">
        <w:rPr>
          <w:rFonts w:ascii="Times New Roman" w:hAnsi="Times New Roman" w:cs="Times New Roman"/>
          <w:b/>
          <w:sz w:val="28"/>
          <w:szCs w:val="28"/>
        </w:rPr>
        <w:t>с</w:t>
      </w:r>
      <w:r w:rsidR="00CA21F9" w:rsidRPr="000A6029">
        <w:rPr>
          <w:rFonts w:ascii="Times New Roman" w:hAnsi="Times New Roman" w:cs="Times New Roman"/>
          <w:b/>
          <w:sz w:val="28"/>
          <w:szCs w:val="28"/>
        </w:rPr>
        <w:t>елище</w:t>
      </w:r>
      <w:r w:rsidRPr="000A6029">
        <w:rPr>
          <w:rFonts w:ascii="Times New Roman" w:hAnsi="Times New Roman" w:cs="Times New Roman"/>
          <w:b/>
          <w:sz w:val="28"/>
          <w:szCs w:val="28"/>
        </w:rPr>
        <w:t xml:space="preserve"> Велика Димерка </w:t>
      </w:r>
    </w:p>
    <w:p w:rsidR="00CA5847" w:rsidRPr="000A6029" w:rsidRDefault="00925688" w:rsidP="00447ADC">
      <w:pPr>
        <w:pStyle w:val="a3"/>
        <w:jc w:val="center"/>
        <w:rPr>
          <w:rFonts w:ascii="Times New Roman" w:hAnsi="Times New Roman" w:cs="Times New Roman"/>
          <w:b/>
          <w:sz w:val="28"/>
          <w:szCs w:val="28"/>
        </w:rPr>
      </w:pPr>
      <w:r w:rsidRPr="000A6029">
        <w:rPr>
          <w:rFonts w:ascii="Times New Roman" w:hAnsi="Times New Roman" w:cs="Times New Roman"/>
          <w:b/>
          <w:sz w:val="28"/>
          <w:szCs w:val="28"/>
        </w:rPr>
        <w:t>202</w:t>
      </w:r>
      <w:r w:rsidR="00A1350B">
        <w:rPr>
          <w:rFonts w:ascii="Times New Roman" w:hAnsi="Times New Roman" w:cs="Times New Roman"/>
          <w:b/>
          <w:sz w:val="28"/>
          <w:szCs w:val="28"/>
        </w:rPr>
        <w:t>4</w:t>
      </w:r>
    </w:p>
    <w:p w:rsidR="00CA21F9" w:rsidRPr="000A6029" w:rsidRDefault="00CA21F9" w:rsidP="00CA5847">
      <w:pPr>
        <w:jc w:val="center"/>
        <w:rPr>
          <w:rFonts w:ascii="Times New Roman" w:eastAsia="Times New Roman" w:hAnsi="Times New Roman" w:cs="Times New Roman"/>
          <w:b/>
          <w:sz w:val="28"/>
          <w:szCs w:val="28"/>
          <w:lang w:val="uk-UA" w:eastAsia="ru-RU"/>
        </w:rPr>
      </w:pPr>
    </w:p>
    <w:p w:rsidR="00CA5847" w:rsidRPr="000A6029" w:rsidRDefault="00CA5847" w:rsidP="000A6029">
      <w:pPr>
        <w:jc w:val="center"/>
        <w:rPr>
          <w:rFonts w:ascii="Times New Roman" w:eastAsia="Times New Roman" w:hAnsi="Times New Roman" w:cs="Times New Roman"/>
          <w:b/>
          <w:sz w:val="28"/>
          <w:szCs w:val="28"/>
          <w:lang w:val="uk-UA" w:eastAsia="ru-RU"/>
        </w:rPr>
      </w:pPr>
      <w:r w:rsidRPr="000A6029">
        <w:rPr>
          <w:rFonts w:ascii="Times New Roman" w:eastAsia="Times New Roman" w:hAnsi="Times New Roman" w:cs="Times New Roman"/>
          <w:b/>
          <w:sz w:val="28"/>
          <w:szCs w:val="28"/>
          <w:lang w:val="uk-UA" w:eastAsia="ru-RU"/>
        </w:rPr>
        <w:t xml:space="preserve">ПРАВИЛА </w:t>
      </w:r>
      <w:r w:rsidR="00A1350B">
        <w:rPr>
          <w:rFonts w:ascii="Times New Roman" w:eastAsia="Times New Roman" w:hAnsi="Times New Roman" w:cs="Times New Roman"/>
          <w:b/>
          <w:sz w:val="28"/>
          <w:szCs w:val="28"/>
          <w:lang w:val="uk-UA" w:eastAsia="ru-RU"/>
        </w:rPr>
        <w:t>ПОХОВАННЯ</w:t>
      </w:r>
      <w:r w:rsidRPr="000A6029">
        <w:rPr>
          <w:rFonts w:ascii="Times New Roman" w:eastAsia="Times New Roman" w:hAnsi="Times New Roman" w:cs="Times New Roman"/>
          <w:b/>
          <w:sz w:val="28"/>
          <w:szCs w:val="28"/>
          <w:lang w:val="uk-UA" w:eastAsia="ru-RU"/>
        </w:rPr>
        <w:t xml:space="preserve"> </w:t>
      </w:r>
    </w:p>
    <w:p w:rsidR="00CA5847" w:rsidRPr="000A6029" w:rsidRDefault="00A1350B" w:rsidP="000A602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 </w:t>
      </w:r>
      <w:r w:rsidR="00CA5847" w:rsidRPr="000A6029">
        <w:rPr>
          <w:rFonts w:ascii="Times New Roman" w:eastAsia="Times New Roman" w:hAnsi="Times New Roman" w:cs="Times New Roman"/>
          <w:b/>
          <w:sz w:val="28"/>
          <w:szCs w:val="28"/>
          <w:lang w:val="uk-UA" w:eastAsia="ru-RU"/>
        </w:rPr>
        <w:t xml:space="preserve">території </w:t>
      </w:r>
      <w:proofErr w:type="spellStart"/>
      <w:r w:rsidR="00CA5847" w:rsidRPr="000A6029">
        <w:rPr>
          <w:rFonts w:ascii="Times New Roman" w:eastAsia="Times New Roman" w:hAnsi="Times New Roman" w:cs="Times New Roman"/>
          <w:b/>
          <w:sz w:val="28"/>
          <w:szCs w:val="28"/>
          <w:lang w:val="uk-UA" w:eastAsia="ru-RU"/>
        </w:rPr>
        <w:t>Великодимерської</w:t>
      </w:r>
      <w:proofErr w:type="spellEnd"/>
      <w:r w:rsidR="00CA5847" w:rsidRPr="000A6029">
        <w:rPr>
          <w:rFonts w:ascii="Times New Roman" w:eastAsia="Times New Roman" w:hAnsi="Times New Roman" w:cs="Times New Roman"/>
          <w:b/>
          <w:sz w:val="28"/>
          <w:szCs w:val="28"/>
          <w:lang w:val="uk-UA" w:eastAsia="ru-RU"/>
        </w:rPr>
        <w:t xml:space="preserve"> селищної територіальної громади</w:t>
      </w:r>
    </w:p>
    <w:p w:rsidR="00CA5847" w:rsidRPr="000A6029" w:rsidRDefault="00CA5847" w:rsidP="000A6029">
      <w:pPr>
        <w:jc w:val="center"/>
        <w:rPr>
          <w:rFonts w:ascii="Times New Roman" w:eastAsia="Times New Roman" w:hAnsi="Times New Roman" w:cs="Times New Roman"/>
          <w:sz w:val="28"/>
          <w:szCs w:val="28"/>
          <w:lang w:val="uk-UA" w:eastAsia="ru-RU"/>
        </w:rPr>
      </w:pPr>
    </w:p>
    <w:p w:rsidR="00A1350B" w:rsidRPr="004B0FE5" w:rsidRDefault="00A1350B" w:rsidP="004B0FE5">
      <w:pPr>
        <w:tabs>
          <w:tab w:val="left" w:pos="1276"/>
        </w:tabs>
        <w:autoSpaceDE w:val="0"/>
        <w:autoSpaceDN w:val="0"/>
        <w:adjustRightInd w:val="0"/>
        <w:spacing w:after="120"/>
        <w:jc w:val="center"/>
        <w:rPr>
          <w:rFonts w:ascii="Times New Roman" w:eastAsia="Times New Roman" w:hAnsi="Times New Roman" w:cs="Times New Roman"/>
          <w:b/>
          <w:sz w:val="28"/>
          <w:szCs w:val="28"/>
          <w:lang w:val="uk-UA" w:eastAsia="ru-RU"/>
        </w:rPr>
      </w:pPr>
      <w:r w:rsidRPr="004B0FE5">
        <w:rPr>
          <w:rFonts w:ascii="Times New Roman" w:eastAsia="Times New Roman" w:hAnsi="Times New Roman" w:cs="Times New Roman"/>
          <w:b/>
          <w:sz w:val="28"/>
          <w:szCs w:val="28"/>
          <w:lang w:val="uk-UA" w:eastAsia="ru-RU"/>
        </w:rPr>
        <w:t>І. Загальні положення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1.</w:t>
      </w:r>
      <w:r w:rsidRPr="004B0FE5">
        <w:rPr>
          <w:rFonts w:ascii="Times New Roman" w:eastAsia="Times New Roman" w:hAnsi="Times New Roman" w:cs="Times New Roman"/>
          <w:bCs/>
          <w:sz w:val="28"/>
          <w:szCs w:val="28"/>
          <w:lang w:val="uk-UA" w:eastAsia="ru-RU"/>
        </w:rPr>
        <w:tab/>
        <w:t xml:space="preserve">Ці правила розроблені відповідно до Законів України «Про місцеве самоврядування в Україні», «Про поховання та похоронну справу» від 10.07.2003 №1102-ІV, з урахуванням Наказу Держжитлокомунгоспу України від 19.11.2003 №193 «Про затвердження нормативно-правових актів щодо реалізації Закону України «Про поховання та похоронну справу», з метою удосконалення правових засад при наданні ритуальних послуг на території </w:t>
      </w:r>
      <w:proofErr w:type="spellStart"/>
      <w:r w:rsidRPr="004B0FE5">
        <w:rPr>
          <w:rFonts w:ascii="Times New Roman" w:eastAsia="Times New Roman" w:hAnsi="Times New Roman" w:cs="Times New Roman"/>
          <w:bCs/>
          <w:sz w:val="28"/>
          <w:szCs w:val="28"/>
          <w:lang w:val="uk-UA" w:eastAsia="ru-RU"/>
        </w:rPr>
        <w:t>Великодимерської</w:t>
      </w:r>
      <w:proofErr w:type="spellEnd"/>
      <w:r w:rsidRPr="004B0FE5">
        <w:rPr>
          <w:rFonts w:ascii="Times New Roman" w:eastAsia="Times New Roman" w:hAnsi="Times New Roman" w:cs="Times New Roman"/>
          <w:bCs/>
          <w:sz w:val="28"/>
          <w:szCs w:val="28"/>
          <w:lang w:val="uk-UA" w:eastAsia="ru-RU"/>
        </w:rPr>
        <w:t xml:space="preserve"> селищної територіальної громади.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2.</w:t>
      </w:r>
      <w:r w:rsidRPr="004B0FE5">
        <w:rPr>
          <w:rFonts w:ascii="Times New Roman" w:eastAsia="Times New Roman" w:hAnsi="Times New Roman" w:cs="Times New Roman"/>
          <w:bCs/>
          <w:sz w:val="28"/>
          <w:szCs w:val="28"/>
          <w:lang w:val="uk-UA" w:eastAsia="ru-RU"/>
        </w:rPr>
        <w:tab/>
        <w:t xml:space="preserve">Ці правила поширюються на всіх суб’єктів правовідносин у сфері поховання та надання ритуальних послуг на території </w:t>
      </w:r>
      <w:proofErr w:type="spellStart"/>
      <w:r w:rsidRPr="004B0FE5">
        <w:rPr>
          <w:rFonts w:ascii="Times New Roman" w:eastAsia="Times New Roman" w:hAnsi="Times New Roman" w:cs="Times New Roman"/>
          <w:bCs/>
          <w:sz w:val="28"/>
          <w:szCs w:val="28"/>
          <w:lang w:val="uk-UA" w:eastAsia="ru-RU"/>
        </w:rPr>
        <w:t>Великодимерської</w:t>
      </w:r>
      <w:proofErr w:type="spellEnd"/>
      <w:r w:rsidRPr="004B0FE5">
        <w:rPr>
          <w:rFonts w:ascii="Times New Roman" w:eastAsia="Times New Roman" w:hAnsi="Times New Roman" w:cs="Times New Roman"/>
          <w:bCs/>
          <w:sz w:val="28"/>
          <w:szCs w:val="28"/>
          <w:lang w:val="uk-UA" w:eastAsia="ru-RU"/>
        </w:rPr>
        <w:t xml:space="preserve"> селищної територіальної громади.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3.</w:t>
      </w:r>
      <w:r w:rsidRPr="004B0FE5">
        <w:rPr>
          <w:rFonts w:ascii="Times New Roman" w:eastAsia="Times New Roman" w:hAnsi="Times New Roman" w:cs="Times New Roman"/>
          <w:bCs/>
          <w:sz w:val="28"/>
          <w:szCs w:val="28"/>
          <w:lang w:val="uk-UA" w:eastAsia="ru-RU"/>
        </w:rPr>
        <w:tab/>
        <w:t xml:space="preserve">Суб’єкти правовідносин у сфері поховання та надання ритуальних послуг та виконавці волевиявлення померлих на території </w:t>
      </w:r>
      <w:proofErr w:type="spellStart"/>
      <w:r w:rsidRPr="004B0FE5">
        <w:rPr>
          <w:rFonts w:ascii="Times New Roman" w:eastAsia="Times New Roman" w:hAnsi="Times New Roman" w:cs="Times New Roman"/>
          <w:bCs/>
          <w:sz w:val="28"/>
          <w:szCs w:val="28"/>
          <w:lang w:val="uk-UA" w:eastAsia="ru-RU"/>
        </w:rPr>
        <w:t>Великодимерської</w:t>
      </w:r>
      <w:proofErr w:type="spellEnd"/>
      <w:r w:rsidRPr="004B0FE5">
        <w:rPr>
          <w:rFonts w:ascii="Times New Roman" w:eastAsia="Times New Roman" w:hAnsi="Times New Roman" w:cs="Times New Roman"/>
          <w:bCs/>
          <w:sz w:val="28"/>
          <w:szCs w:val="28"/>
          <w:lang w:val="uk-UA" w:eastAsia="ru-RU"/>
        </w:rPr>
        <w:t xml:space="preserve"> селищної територіальної громади повинні керуватись у своїй діяльності Конституцією України, Законом України «Про поховання та похоронну справу», іншими законами України та нормативно-правовими актами з питань похоронного обслуговування, утримання та збереження місць поховань, рішеннями сільської  ради та її виконавчого комітету, а також цими Правилами.</w:t>
      </w:r>
    </w:p>
    <w:p w:rsidR="00A1350B" w:rsidRPr="004B0FE5" w:rsidRDefault="00A1350B" w:rsidP="004B0FE5">
      <w:pPr>
        <w:tabs>
          <w:tab w:val="left" w:pos="1276"/>
        </w:tabs>
        <w:autoSpaceDE w:val="0"/>
        <w:autoSpaceDN w:val="0"/>
        <w:adjustRightInd w:val="0"/>
        <w:spacing w:after="120"/>
        <w:jc w:val="center"/>
        <w:rPr>
          <w:rFonts w:ascii="Times New Roman" w:eastAsia="Times New Roman" w:hAnsi="Times New Roman" w:cs="Times New Roman"/>
          <w:b/>
          <w:sz w:val="28"/>
          <w:szCs w:val="28"/>
          <w:lang w:val="uk-UA" w:eastAsia="ru-RU"/>
        </w:rPr>
      </w:pPr>
      <w:r w:rsidRPr="004B0FE5">
        <w:rPr>
          <w:rFonts w:ascii="Times New Roman" w:eastAsia="Times New Roman" w:hAnsi="Times New Roman" w:cs="Times New Roman"/>
          <w:b/>
          <w:sz w:val="28"/>
          <w:szCs w:val="28"/>
          <w:lang w:val="uk-UA" w:eastAsia="ru-RU"/>
        </w:rPr>
        <w:t>ІІ. Основні терміни, використані в цих Правилах.</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1. Терміни, використані в цих Правилах, вживаються в такому значенні: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кладовище</w:t>
      </w:r>
      <w:r w:rsidRPr="004B0FE5">
        <w:rPr>
          <w:rFonts w:ascii="Times New Roman" w:eastAsia="Times New Roman" w:hAnsi="Times New Roman" w:cs="Times New Roman"/>
          <w:bCs/>
          <w:sz w:val="28"/>
          <w:szCs w:val="28"/>
          <w:lang w:val="uk-UA" w:eastAsia="ru-RU"/>
        </w:rPr>
        <w:t xml:space="preserve">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місце поховання</w:t>
      </w:r>
      <w:r w:rsidRPr="004B0FE5">
        <w:rPr>
          <w:rFonts w:ascii="Times New Roman" w:eastAsia="Times New Roman" w:hAnsi="Times New Roman" w:cs="Times New Roman"/>
          <w:bCs/>
          <w:sz w:val="28"/>
          <w:szCs w:val="28"/>
          <w:lang w:val="uk-UA" w:eastAsia="ru-RU"/>
        </w:rPr>
        <w:t xml:space="preserve">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кладовище, крематорій, колумбарій або інша будівля чи споруда, призначена для організації поховання померлих;</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 xml:space="preserve">могила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поховання померлого</w:t>
      </w:r>
      <w:r w:rsidRPr="004B0FE5">
        <w:rPr>
          <w:rFonts w:ascii="Times New Roman" w:eastAsia="Times New Roman" w:hAnsi="Times New Roman" w:cs="Times New Roman"/>
          <w:bCs/>
          <w:sz w:val="28"/>
          <w:szCs w:val="28"/>
          <w:lang w:val="uk-UA" w:eastAsia="ru-RU"/>
        </w:rPr>
        <w:t xml:space="preserve">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 xml:space="preserve">комплекс заходів та обрядових дій, які здійснюються з моменту смерті людини до поміщення труни з тілом або урни </w:t>
      </w:r>
      <w:r w:rsidRPr="004B0FE5">
        <w:rPr>
          <w:rFonts w:ascii="Times New Roman" w:eastAsia="Times New Roman" w:hAnsi="Times New Roman" w:cs="Times New Roman"/>
          <w:bCs/>
          <w:sz w:val="28"/>
          <w:szCs w:val="28"/>
          <w:lang w:val="uk-UA" w:eastAsia="ru-RU"/>
        </w:rPr>
        <w:lastRenderedPageBreak/>
        <w:t xml:space="preserve">з прахом у могилу або </w:t>
      </w:r>
      <w:proofErr w:type="spellStart"/>
      <w:r w:rsidRPr="004B0FE5">
        <w:rPr>
          <w:rFonts w:ascii="Times New Roman" w:eastAsia="Times New Roman" w:hAnsi="Times New Roman" w:cs="Times New Roman"/>
          <w:bCs/>
          <w:sz w:val="28"/>
          <w:szCs w:val="28"/>
          <w:lang w:val="uk-UA" w:eastAsia="ru-RU"/>
        </w:rPr>
        <w:t>колумбарну</w:t>
      </w:r>
      <w:proofErr w:type="spellEnd"/>
      <w:r w:rsidRPr="004B0FE5">
        <w:rPr>
          <w:rFonts w:ascii="Times New Roman" w:eastAsia="Times New Roman" w:hAnsi="Times New Roman" w:cs="Times New Roman"/>
          <w:bCs/>
          <w:sz w:val="28"/>
          <w:szCs w:val="28"/>
          <w:lang w:val="uk-UA" w:eastAsia="ru-RU"/>
        </w:rPr>
        <w:t xml:space="preserve"> нішу, облаштування та утримання</w:t>
      </w:r>
      <w:r w:rsidRPr="004B0FE5">
        <w:rPr>
          <w:rFonts w:ascii="Times New Roman" w:eastAsia="Times New Roman" w:hAnsi="Times New Roman" w:cs="Times New Roman"/>
          <w:b/>
          <w:sz w:val="28"/>
          <w:szCs w:val="28"/>
          <w:lang w:val="uk-UA" w:eastAsia="ru-RU"/>
        </w:rPr>
        <w:t xml:space="preserve"> </w:t>
      </w:r>
      <w:r w:rsidRPr="004B0FE5">
        <w:rPr>
          <w:rFonts w:ascii="Times New Roman" w:eastAsia="Times New Roman" w:hAnsi="Times New Roman" w:cs="Times New Roman"/>
          <w:bCs/>
          <w:sz w:val="28"/>
          <w:szCs w:val="28"/>
          <w:lang w:val="uk-UA" w:eastAsia="ru-RU"/>
        </w:rPr>
        <w:t>місця поховання відповідно до звичаїв та традицій, що не суперечать законодавству;</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предмети ритуальної належності</w:t>
      </w:r>
      <w:r w:rsidRPr="004B0FE5">
        <w:rPr>
          <w:rFonts w:ascii="Times New Roman" w:eastAsia="Times New Roman" w:hAnsi="Times New Roman" w:cs="Times New Roman"/>
          <w:bCs/>
          <w:sz w:val="28"/>
          <w:szCs w:val="28"/>
          <w:lang w:val="uk-UA" w:eastAsia="ru-RU"/>
        </w:rPr>
        <w:t xml:space="preserve">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вироби, що є атрибутами поховання та облаштування могили (</w:t>
      </w:r>
      <w:proofErr w:type="spellStart"/>
      <w:r w:rsidRPr="004B0FE5">
        <w:rPr>
          <w:rFonts w:ascii="Times New Roman" w:eastAsia="Times New Roman" w:hAnsi="Times New Roman" w:cs="Times New Roman"/>
          <w:bCs/>
          <w:sz w:val="28"/>
          <w:szCs w:val="28"/>
          <w:lang w:val="uk-UA" w:eastAsia="ru-RU"/>
        </w:rPr>
        <w:t>колумбарної</w:t>
      </w:r>
      <w:proofErr w:type="spellEnd"/>
      <w:r w:rsidRPr="004B0FE5">
        <w:rPr>
          <w:rFonts w:ascii="Times New Roman" w:eastAsia="Times New Roman" w:hAnsi="Times New Roman" w:cs="Times New Roman"/>
          <w:bCs/>
          <w:sz w:val="28"/>
          <w:szCs w:val="28"/>
          <w:lang w:val="uk-UA" w:eastAsia="ru-RU"/>
        </w:rPr>
        <w:t xml:space="preserve"> ніші);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надавач ритуальних послуг</w:t>
      </w:r>
      <w:r w:rsidRPr="004B0FE5">
        <w:rPr>
          <w:rFonts w:ascii="Times New Roman" w:eastAsia="Times New Roman" w:hAnsi="Times New Roman" w:cs="Times New Roman"/>
          <w:bCs/>
          <w:sz w:val="28"/>
          <w:szCs w:val="28"/>
          <w:lang w:val="uk-UA" w:eastAsia="ru-RU"/>
        </w:rPr>
        <w:t xml:space="preserve"> </w:t>
      </w:r>
      <w:bookmarkStart w:id="2" w:name="_Hlk184297156"/>
      <w:r w:rsidRPr="004B0FE5">
        <w:rPr>
          <w:rFonts w:ascii="Times New Roman" w:eastAsia="Times New Roman" w:hAnsi="Times New Roman" w:cs="Times New Roman"/>
          <w:bCs/>
          <w:sz w:val="28"/>
          <w:szCs w:val="28"/>
          <w:lang w:val="uk-UA" w:eastAsia="ru-RU"/>
        </w:rPr>
        <w:t xml:space="preserve">– </w:t>
      </w:r>
      <w:bookmarkEnd w:id="2"/>
      <w:r w:rsidRPr="004B0FE5">
        <w:rPr>
          <w:rFonts w:ascii="Times New Roman" w:eastAsia="Times New Roman" w:hAnsi="Times New Roman" w:cs="Times New Roman"/>
          <w:bCs/>
          <w:sz w:val="28"/>
          <w:szCs w:val="28"/>
          <w:lang w:val="uk-UA" w:eastAsia="ru-RU"/>
        </w:rPr>
        <w:t>суб’єкти господарювання в сфері ритуальних послуг, які здійснюють організацію поховання померлих і надання ритуальних послуг, реалізацію предметів ритуальної належності .</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bCs/>
          <w:sz w:val="28"/>
          <w:szCs w:val="28"/>
          <w:lang w:val="uk-UA" w:eastAsia="ru-RU"/>
        </w:rPr>
      </w:pPr>
      <w:r w:rsidRPr="004B0FE5">
        <w:rPr>
          <w:rFonts w:ascii="Times New Roman" w:eastAsia="Times New Roman" w:hAnsi="Times New Roman" w:cs="Times New Roman"/>
          <w:bCs/>
          <w:sz w:val="28"/>
          <w:szCs w:val="28"/>
          <w:lang w:val="uk-UA" w:eastAsia="ru-RU"/>
        </w:rPr>
        <w:t>•</w:t>
      </w:r>
      <w:r w:rsidRPr="004B0FE5">
        <w:rPr>
          <w:rFonts w:ascii="Times New Roman" w:eastAsia="Times New Roman" w:hAnsi="Times New Roman" w:cs="Times New Roman"/>
          <w:bCs/>
          <w:sz w:val="28"/>
          <w:szCs w:val="28"/>
          <w:lang w:val="uk-UA" w:eastAsia="ru-RU"/>
        </w:rPr>
        <w:tab/>
      </w:r>
      <w:r w:rsidRPr="004B0FE5">
        <w:rPr>
          <w:rFonts w:ascii="Times New Roman" w:eastAsia="Times New Roman" w:hAnsi="Times New Roman" w:cs="Times New Roman"/>
          <w:b/>
          <w:sz w:val="28"/>
          <w:szCs w:val="28"/>
          <w:lang w:val="uk-UA" w:eastAsia="ru-RU"/>
        </w:rPr>
        <w:t>ритуальні послуги</w:t>
      </w:r>
      <w:r w:rsidRPr="004B0FE5">
        <w:rPr>
          <w:rFonts w:ascii="Times New Roman" w:eastAsia="Times New Roman" w:hAnsi="Times New Roman" w:cs="Times New Roman"/>
          <w:bCs/>
          <w:sz w:val="28"/>
          <w:szCs w:val="28"/>
          <w:lang w:val="uk-UA" w:eastAsia="ru-RU"/>
        </w:rPr>
        <w:t xml:space="preserve"> </w:t>
      </w:r>
      <w:r w:rsidR="004B0FE5" w:rsidRPr="004B0FE5">
        <w:rPr>
          <w:rFonts w:ascii="Times New Roman" w:eastAsia="Times New Roman" w:hAnsi="Times New Roman" w:cs="Times New Roman"/>
          <w:bCs/>
          <w:sz w:val="28"/>
          <w:szCs w:val="28"/>
          <w:lang w:val="uk-UA" w:eastAsia="ru-RU"/>
        </w:rPr>
        <w:t xml:space="preserve">– </w:t>
      </w:r>
      <w:r w:rsidRPr="004B0FE5">
        <w:rPr>
          <w:rFonts w:ascii="Times New Roman" w:eastAsia="Times New Roman" w:hAnsi="Times New Roman" w:cs="Times New Roman"/>
          <w:bCs/>
          <w:sz w:val="28"/>
          <w:szCs w:val="28"/>
          <w:lang w:val="uk-UA" w:eastAsia="ru-RU"/>
        </w:rPr>
        <w:t>послуги, пов'язані з організацією поховання та облаштуванням місця поховання;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r>
      <w:r w:rsidRPr="004B0FE5">
        <w:rPr>
          <w:rFonts w:ascii="Times New Roman" w:eastAsia="Times New Roman" w:hAnsi="Times New Roman" w:cs="Times New Roman"/>
          <w:b/>
          <w:bCs/>
          <w:sz w:val="28"/>
          <w:szCs w:val="28"/>
          <w:lang w:val="uk-UA" w:eastAsia="ru-RU"/>
        </w:rPr>
        <w:t>суб’єкт господарювання</w:t>
      </w:r>
      <w:r w:rsidRPr="004B0FE5">
        <w:rPr>
          <w:rFonts w:ascii="Times New Roman" w:eastAsia="Times New Roman" w:hAnsi="Times New Roman" w:cs="Times New Roman"/>
          <w:sz w:val="28"/>
          <w:szCs w:val="28"/>
          <w:lang w:val="uk-UA" w:eastAsia="ru-RU"/>
        </w:rPr>
        <w:t xml:space="preserve"> </w:t>
      </w:r>
      <w:r w:rsidR="004B0FE5" w:rsidRPr="004B0FE5">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 xml:space="preserve">зареєстрована в установленому законодавством порядку юридична особа незалежно від її організаційно-правової форми та форми власності, яка провадить господарську діяльність, крім органів державної влади та органів місцевого самоврядування, а також фізична особа </w:t>
      </w:r>
      <w:r w:rsidR="004B0FE5" w:rsidRPr="004B0FE5">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суб’єкт підприємницької діяльності.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r>
      <w:r w:rsidRPr="004B0FE5">
        <w:rPr>
          <w:rFonts w:ascii="Times New Roman" w:eastAsia="Times New Roman" w:hAnsi="Times New Roman" w:cs="Times New Roman"/>
          <w:b/>
          <w:bCs/>
          <w:sz w:val="28"/>
          <w:szCs w:val="28"/>
          <w:lang w:val="uk-UA" w:eastAsia="ru-RU"/>
        </w:rPr>
        <w:t>могила громадського значення</w:t>
      </w:r>
      <w:r w:rsidRPr="004B0FE5">
        <w:rPr>
          <w:rFonts w:ascii="Times New Roman" w:eastAsia="Times New Roman" w:hAnsi="Times New Roman" w:cs="Times New Roman"/>
          <w:sz w:val="28"/>
          <w:szCs w:val="28"/>
          <w:lang w:val="uk-UA" w:eastAsia="ru-RU"/>
        </w:rPr>
        <w:t xml:space="preserve"> – це місце на кладовищі, призначене для поховання померлих громадян, які мають особливі заслуги перед державою або перед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де поховано труна з тілом померлого чи урна з прахом.</w:t>
      </w:r>
    </w:p>
    <w:p w:rsidR="00A1350B" w:rsidRPr="004B0FE5" w:rsidRDefault="00A1350B" w:rsidP="004B0FE5">
      <w:pPr>
        <w:tabs>
          <w:tab w:val="left" w:pos="1276"/>
        </w:tabs>
        <w:autoSpaceDE w:val="0"/>
        <w:autoSpaceDN w:val="0"/>
        <w:adjustRightInd w:val="0"/>
        <w:spacing w:after="120"/>
        <w:jc w:val="center"/>
        <w:rPr>
          <w:rFonts w:ascii="Times New Roman" w:eastAsia="Times New Roman" w:hAnsi="Times New Roman" w:cs="Times New Roman"/>
          <w:b/>
          <w:bCs/>
          <w:sz w:val="28"/>
          <w:szCs w:val="28"/>
          <w:lang w:val="uk-UA" w:eastAsia="ru-RU"/>
        </w:rPr>
      </w:pPr>
      <w:r w:rsidRPr="004B0FE5">
        <w:rPr>
          <w:rFonts w:ascii="Times New Roman" w:eastAsia="Times New Roman" w:hAnsi="Times New Roman" w:cs="Times New Roman"/>
          <w:b/>
          <w:bCs/>
          <w:sz w:val="28"/>
          <w:szCs w:val="28"/>
          <w:lang w:val="uk-UA" w:eastAsia="ru-RU"/>
        </w:rPr>
        <w:t xml:space="preserve">ІІІ. Організація діяльності в галузі поховання на території </w:t>
      </w:r>
      <w:proofErr w:type="spellStart"/>
      <w:r w:rsidRPr="004B0FE5">
        <w:rPr>
          <w:rFonts w:ascii="Times New Roman" w:eastAsia="Times New Roman" w:hAnsi="Times New Roman" w:cs="Times New Roman"/>
          <w:b/>
          <w:bCs/>
          <w:sz w:val="28"/>
          <w:szCs w:val="28"/>
          <w:lang w:val="uk-UA" w:eastAsia="ru-RU"/>
        </w:rPr>
        <w:t>Великодимерської</w:t>
      </w:r>
      <w:proofErr w:type="spellEnd"/>
      <w:r w:rsidRPr="004B0FE5">
        <w:rPr>
          <w:rFonts w:ascii="Times New Roman" w:eastAsia="Times New Roman" w:hAnsi="Times New Roman" w:cs="Times New Roman"/>
          <w:b/>
          <w:bCs/>
          <w:sz w:val="28"/>
          <w:szCs w:val="28"/>
          <w:lang w:val="uk-UA" w:eastAsia="ru-RU"/>
        </w:rPr>
        <w:t xml:space="preserve"> селищної  територіальної громади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Утримання в належному стані та охорона місць поховань покладається на комунальне підприємство «</w:t>
      </w:r>
      <w:proofErr w:type="spellStart"/>
      <w:r w:rsidRPr="004B0FE5">
        <w:rPr>
          <w:rFonts w:ascii="Times New Roman" w:eastAsia="Times New Roman" w:hAnsi="Times New Roman" w:cs="Times New Roman"/>
          <w:sz w:val="28"/>
          <w:szCs w:val="28"/>
          <w:lang w:val="uk-UA" w:eastAsia="ru-RU"/>
        </w:rPr>
        <w:t>Великодимерське</w:t>
      </w:r>
      <w:proofErr w:type="spellEnd"/>
      <w:r w:rsidRPr="004B0FE5">
        <w:rPr>
          <w:rFonts w:ascii="Times New Roman" w:eastAsia="Times New Roman" w:hAnsi="Times New Roman" w:cs="Times New Roman"/>
          <w:sz w:val="28"/>
          <w:szCs w:val="28"/>
          <w:lang w:val="uk-UA" w:eastAsia="ru-RU"/>
        </w:rPr>
        <w:t xml:space="preserve">»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На комунальне підприємство «</w:t>
      </w:r>
      <w:proofErr w:type="spellStart"/>
      <w:r w:rsidRPr="004B0FE5">
        <w:rPr>
          <w:rFonts w:ascii="Times New Roman" w:eastAsia="Times New Roman" w:hAnsi="Times New Roman" w:cs="Times New Roman"/>
          <w:sz w:val="28"/>
          <w:szCs w:val="28"/>
          <w:lang w:val="uk-UA" w:eastAsia="ru-RU"/>
        </w:rPr>
        <w:t>Великодимерське</w:t>
      </w:r>
      <w:proofErr w:type="spellEnd"/>
      <w:r w:rsidRPr="004B0FE5">
        <w:rPr>
          <w:rFonts w:ascii="Times New Roman" w:eastAsia="Times New Roman" w:hAnsi="Times New Roman" w:cs="Times New Roman"/>
          <w:sz w:val="28"/>
          <w:szCs w:val="28"/>
          <w:lang w:val="uk-UA" w:eastAsia="ru-RU"/>
        </w:rPr>
        <w:t>» покладаються такі функції:</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а) відведення ділянки, організація і проведення поховань померлих одиноких громадян, осіб без певного місця проживання, громадян, від поховання яких відмовилися рідні, невпізнаних трупів;</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б) організація експлуатації належно обладнаного й упорядкованого кладовища, догляд за окремими могилами громадського значення (Героїв війни, видатних діячів держави, науки, культури), що розташовані на кладовищі.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Організацію поховання померлих і надання ритуальних послуг відповідно до статей 9,</w:t>
      </w:r>
      <w:r w:rsidR="0006021D">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10,</w:t>
      </w:r>
      <w:r w:rsidR="0006021D">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12 Закону України «Про поховання та похоронну справу» та статуту здійснює надавач ритуальних послуг.</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lastRenderedPageBreak/>
        <w:t>4.</w:t>
      </w:r>
      <w:r w:rsidRPr="004B0FE5">
        <w:rPr>
          <w:rFonts w:ascii="Times New Roman" w:eastAsia="Times New Roman" w:hAnsi="Times New Roman" w:cs="Times New Roman"/>
          <w:sz w:val="28"/>
          <w:szCs w:val="28"/>
          <w:lang w:val="uk-UA" w:eastAsia="ru-RU"/>
        </w:rPr>
        <w:tab/>
        <w:t>Надавач ритуальних послуг відповідно до покладених на нього завдань зобов'язаний:</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 xml:space="preserve">створювати рівні умови для поховання померлого незалежно від раси, кольору шкіри, політичних та інших переконань, статі, етнічного та соціального походження, майнового стану, місця проживання, </w:t>
      </w:r>
      <w:proofErr w:type="spellStart"/>
      <w:r w:rsidRPr="004B0FE5">
        <w:rPr>
          <w:rFonts w:ascii="Times New Roman" w:eastAsia="Times New Roman" w:hAnsi="Times New Roman" w:cs="Times New Roman"/>
          <w:sz w:val="28"/>
          <w:szCs w:val="28"/>
          <w:lang w:val="uk-UA" w:eastAsia="ru-RU"/>
        </w:rPr>
        <w:t>мовних</w:t>
      </w:r>
      <w:proofErr w:type="spellEnd"/>
      <w:r w:rsidRPr="004B0FE5">
        <w:rPr>
          <w:rFonts w:ascii="Times New Roman" w:eastAsia="Times New Roman" w:hAnsi="Times New Roman" w:cs="Times New Roman"/>
          <w:sz w:val="28"/>
          <w:szCs w:val="28"/>
          <w:lang w:val="uk-UA" w:eastAsia="ru-RU"/>
        </w:rPr>
        <w:t xml:space="preserve"> або інших ознак;</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здійснювати інші функції відповідно до Закону України «Про поховання та похоронну справу».</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5.</w:t>
      </w:r>
      <w:r w:rsidRPr="004B0FE5">
        <w:rPr>
          <w:rFonts w:ascii="Times New Roman" w:eastAsia="Times New Roman" w:hAnsi="Times New Roman" w:cs="Times New Roman"/>
          <w:sz w:val="28"/>
          <w:szCs w:val="28"/>
          <w:lang w:val="uk-UA" w:eastAsia="ru-RU"/>
        </w:rPr>
        <w:tab/>
        <w:t>Утримання кладовищ і могил громадського значення здійснюється за рахунок коштів місцевого бюджету.</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6.</w:t>
      </w:r>
      <w:r w:rsidRPr="004B0FE5">
        <w:rPr>
          <w:rFonts w:ascii="Times New Roman" w:eastAsia="Times New Roman" w:hAnsi="Times New Roman" w:cs="Times New Roman"/>
          <w:sz w:val="28"/>
          <w:szCs w:val="28"/>
          <w:lang w:val="uk-UA" w:eastAsia="ru-RU"/>
        </w:rPr>
        <w:tab/>
      </w:r>
      <w:bookmarkStart w:id="3" w:name="_Hlk185344733"/>
      <w:r w:rsidR="00DE7020">
        <w:rPr>
          <w:rFonts w:ascii="Times New Roman" w:eastAsia="Times New Roman" w:hAnsi="Times New Roman" w:cs="Times New Roman"/>
          <w:sz w:val="28"/>
          <w:szCs w:val="28"/>
          <w:lang w:val="uk-UA" w:eastAsia="ru-RU"/>
        </w:rPr>
        <w:t>Б</w:t>
      </w:r>
      <w:r w:rsidRPr="004B0FE5">
        <w:rPr>
          <w:rFonts w:ascii="Times New Roman" w:eastAsia="Times New Roman" w:hAnsi="Times New Roman" w:cs="Times New Roman"/>
          <w:sz w:val="28"/>
          <w:szCs w:val="28"/>
          <w:lang w:val="uk-UA" w:eastAsia="ru-RU"/>
        </w:rPr>
        <w:t xml:space="preserve">лагоустрій на кладовищах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w:t>
      </w:r>
      <w:r w:rsidR="00DE7020">
        <w:rPr>
          <w:rFonts w:ascii="Times New Roman" w:eastAsia="Times New Roman" w:hAnsi="Times New Roman" w:cs="Times New Roman"/>
          <w:sz w:val="28"/>
          <w:szCs w:val="28"/>
          <w:lang w:val="uk-UA" w:eastAsia="ru-RU"/>
        </w:rPr>
        <w:t>з</w:t>
      </w:r>
      <w:r w:rsidR="00DE7020" w:rsidRPr="004B0FE5">
        <w:rPr>
          <w:rFonts w:ascii="Times New Roman" w:eastAsia="Times New Roman" w:hAnsi="Times New Roman" w:cs="Times New Roman"/>
          <w:sz w:val="28"/>
          <w:szCs w:val="28"/>
          <w:lang w:val="uk-UA" w:eastAsia="ru-RU"/>
        </w:rPr>
        <w:t>дійсню</w:t>
      </w:r>
      <w:r w:rsidR="00DE7020">
        <w:rPr>
          <w:rFonts w:ascii="Times New Roman" w:eastAsia="Times New Roman" w:hAnsi="Times New Roman" w:cs="Times New Roman"/>
          <w:sz w:val="28"/>
          <w:szCs w:val="28"/>
          <w:lang w:val="uk-UA" w:eastAsia="ru-RU"/>
        </w:rPr>
        <w:t>ється</w:t>
      </w:r>
      <w:r w:rsidR="00DE7020" w:rsidRPr="004B0FE5">
        <w:rPr>
          <w:rFonts w:ascii="Times New Roman" w:eastAsia="Times New Roman" w:hAnsi="Times New Roman" w:cs="Times New Roman"/>
          <w:sz w:val="28"/>
          <w:szCs w:val="28"/>
          <w:lang w:val="uk-UA" w:eastAsia="ru-RU"/>
        </w:rPr>
        <w:t xml:space="preserve"> </w:t>
      </w:r>
      <w:r w:rsidR="0006021D">
        <w:rPr>
          <w:rFonts w:ascii="Times New Roman" w:eastAsia="Times New Roman" w:hAnsi="Times New Roman" w:cs="Times New Roman"/>
          <w:sz w:val="28"/>
          <w:szCs w:val="28"/>
          <w:lang w:val="uk-UA" w:eastAsia="ru-RU"/>
        </w:rPr>
        <w:t xml:space="preserve">відповідно Правил </w:t>
      </w:r>
      <w:r w:rsidR="0006021D" w:rsidRPr="0006021D">
        <w:rPr>
          <w:rFonts w:ascii="Times New Roman" w:eastAsia="Times New Roman" w:hAnsi="Times New Roman" w:cs="Times New Roman"/>
          <w:sz w:val="28"/>
          <w:szCs w:val="28"/>
          <w:lang w:val="uk-UA" w:eastAsia="ru-RU"/>
        </w:rPr>
        <w:t xml:space="preserve">благоустрою території </w:t>
      </w:r>
      <w:proofErr w:type="spellStart"/>
      <w:r w:rsidR="0006021D" w:rsidRPr="0006021D">
        <w:rPr>
          <w:rFonts w:ascii="Times New Roman" w:eastAsia="Times New Roman" w:hAnsi="Times New Roman" w:cs="Times New Roman"/>
          <w:sz w:val="28"/>
          <w:szCs w:val="28"/>
          <w:lang w:val="uk-UA" w:eastAsia="ru-RU"/>
        </w:rPr>
        <w:t>Великодимерської</w:t>
      </w:r>
      <w:proofErr w:type="spellEnd"/>
      <w:r w:rsidR="0006021D" w:rsidRPr="0006021D">
        <w:rPr>
          <w:rFonts w:ascii="Times New Roman" w:eastAsia="Times New Roman" w:hAnsi="Times New Roman" w:cs="Times New Roman"/>
          <w:sz w:val="28"/>
          <w:szCs w:val="28"/>
          <w:lang w:val="uk-UA" w:eastAsia="ru-RU"/>
        </w:rPr>
        <w:t xml:space="preserve"> селищної територіальної громади</w:t>
      </w:r>
      <w:r w:rsidR="0006021D">
        <w:rPr>
          <w:rFonts w:ascii="Times New Roman" w:eastAsia="Times New Roman" w:hAnsi="Times New Roman" w:cs="Times New Roman"/>
          <w:sz w:val="28"/>
          <w:szCs w:val="28"/>
          <w:lang w:val="uk-UA" w:eastAsia="ru-RU"/>
        </w:rPr>
        <w:t xml:space="preserve"> та затверджених рішенням </w:t>
      </w:r>
      <w:proofErr w:type="spellStart"/>
      <w:r w:rsidR="0006021D" w:rsidRPr="0006021D">
        <w:rPr>
          <w:rFonts w:ascii="Times New Roman" w:eastAsia="Times New Roman" w:hAnsi="Times New Roman" w:cs="Times New Roman"/>
          <w:sz w:val="28"/>
          <w:szCs w:val="28"/>
          <w:lang w:val="uk-UA" w:eastAsia="ru-RU"/>
        </w:rPr>
        <w:t>Великодимерської</w:t>
      </w:r>
      <w:proofErr w:type="spellEnd"/>
      <w:r w:rsidR="0006021D" w:rsidRPr="0006021D">
        <w:rPr>
          <w:rFonts w:ascii="Times New Roman" w:eastAsia="Times New Roman" w:hAnsi="Times New Roman" w:cs="Times New Roman"/>
          <w:sz w:val="28"/>
          <w:szCs w:val="28"/>
          <w:lang w:val="uk-UA" w:eastAsia="ru-RU"/>
        </w:rPr>
        <w:t xml:space="preserve"> селищної</w:t>
      </w:r>
      <w:r w:rsidR="0006021D">
        <w:rPr>
          <w:rFonts w:ascii="Times New Roman" w:eastAsia="Times New Roman" w:hAnsi="Times New Roman" w:cs="Times New Roman"/>
          <w:sz w:val="28"/>
          <w:szCs w:val="28"/>
          <w:lang w:val="uk-UA" w:eastAsia="ru-RU"/>
        </w:rPr>
        <w:t xml:space="preserve"> ради </w:t>
      </w:r>
      <w:r w:rsidR="0006021D" w:rsidRPr="0006021D">
        <w:rPr>
          <w:rFonts w:ascii="Times New Roman" w:eastAsia="Times New Roman" w:hAnsi="Times New Roman" w:cs="Times New Roman"/>
          <w:sz w:val="28"/>
          <w:szCs w:val="28"/>
          <w:lang w:val="uk-UA" w:eastAsia="ru-RU"/>
        </w:rPr>
        <w:t xml:space="preserve">Програми </w:t>
      </w:r>
      <w:r w:rsidR="0006021D">
        <w:rPr>
          <w:rFonts w:ascii="Times New Roman" w:eastAsia="Times New Roman" w:hAnsi="Times New Roman" w:cs="Times New Roman"/>
          <w:sz w:val="28"/>
          <w:szCs w:val="28"/>
          <w:lang w:val="uk-UA" w:eastAsia="ru-RU"/>
        </w:rPr>
        <w:t>б</w:t>
      </w:r>
      <w:r w:rsidR="0006021D" w:rsidRPr="0006021D">
        <w:rPr>
          <w:rFonts w:ascii="Times New Roman" w:eastAsia="Times New Roman" w:hAnsi="Times New Roman" w:cs="Times New Roman"/>
          <w:sz w:val="28"/>
          <w:szCs w:val="28"/>
          <w:lang w:val="uk-UA" w:eastAsia="ru-RU"/>
        </w:rPr>
        <w:t>лагоустр</w:t>
      </w:r>
      <w:r w:rsidR="0006021D">
        <w:rPr>
          <w:rFonts w:ascii="Times New Roman" w:eastAsia="Times New Roman" w:hAnsi="Times New Roman" w:cs="Times New Roman"/>
          <w:sz w:val="28"/>
          <w:szCs w:val="28"/>
          <w:lang w:val="uk-UA" w:eastAsia="ru-RU"/>
        </w:rPr>
        <w:t>ою</w:t>
      </w:r>
      <w:r w:rsidR="0006021D" w:rsidRPr="0006021D">
        <w:rPr>
          <w:rFonts w:ascii="Times New Roman" w:eastAsia="Times New Roman" w:hAnsi="Times New Roman" w:cs="Times New Roman"/>
          <w:sz w:val="28"/>
          <w:szCs w:val="28"/>
          <w:lang w:val="uk-UA" w:eastAsia="ru-RU"/>
        </w:rPr>
        <w:t xml:space="preserve"> населених пунктів </w:t>
      </w:r>
      <w:proofErr w:type="spellStart"/>
      <w:r w:rsidR="0006021D" w:rsidRPr="0006021D">
        <w:rPr>
          <w:rFonts w:ascii="Times New Roman" w:eastAsia="Times New Roman" w:hAnsi="Times New Roman" w:cs="Times New Roman"/>
          <w:sz w:val="28"/>
          <w:szCs w:val="28"/>
          <w:lang w:val="uk-UA" w:eastAsia="ru-RU"/>
        </w:rPr>
        <w:t>Великодимерської</w:t>
      </w:r>
      <w:proofErr w:type="spellEnd"/>
      <w:r w:rsidR="0006021D" w:rsidRPr="0006021D">
        <w:rPr>
          <w:rFonts w:ascii="Times New Roman" w:eastAsia="Times New Roman" w:hAnsi="Times New Roman" w:cs="Times New Roman"/>
          <w:sz w:val="28"/>
          <w:szCs w:val="28"/>
          <w:lang w:val="uk-UA" w:eastAsia="ru-RU"/>
        </w:rPr>
        <w:t xml:space="preserve"> селищної територіальної громади</w:t>
      </w:r>
      <w:r w:rsidR="0006021D">
        <w:rPr>
          <w:rFonts w:ascii="Times New Roman" w:eastAsia="Times New Roman" w:hAnsi="Times New Roman" w:cs="Times New Roman"/>
          <w:sz w:val="28"/>
          <w:szCs w:val="28"/>
          <w:lang w:val="uk-UA" w:eastAsia="ru-RU"/>
        </w:rPr>
        <w:t xml:space="preserve"> на поточний рік</w:t>
      </w:r>
      <w:r w:rsidRPr="004B0FE5">
        <w:rPr>
          <w:rFonts w:ascii="Times New Roman" w:eastAsia="Times New Roman" w:hAnsi="Times New Roman" w:cs="Times New Roman"/>
          <w:sz w:val="28"/>
          <w:szCs w:val="28"/>
          <w:lang w:val="uk-UA" w:eastAsia="ru-RU"/>
        </w:rPr>
        <w:t>.</w:t>
      </w:r>
      <w:bookmarkEnd w:id="3"/>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7.</w:t>
      </w:r>
      <w:r w:rsidRPr="004B0FE5">
        <w:rPr>
          <w:rFonts w:ascii="Times New Roman" w:eastAsia="Times New Roman" w:hAnsi="Times New Roman" w:cs="Times New Roman"/>
          <w:sz w:val="28"/>
          <w:szCs w:val="28"/>
          <w:lang w:val="uk-UA" w:eastAsia="ru-RU"/>
        </w:rPr>
        <w:tab/>
        <w:t>Виготовлення намогильних пам'ятників і намогильних споруд на кладовищі здійснюється за власні кошти замовників.</w:t>
      </w:r>
    </w:p>
    <w:p w:rsidR="00A1350B" w:rsidRPr="004B0FE5" w:rsidRDefault="00A1350B" w:rsidP="00DE7020">
      <w:pPr>
        <w:tabs>
          <w:tab w:val="left" w:pos="1276"/>
        </w:tabs>
        <w:autoSpaceDE w:val="0"/>
        <w:autoSpaceDN w:val="0"/>
        <w:adjustRightInd w:val="0"/>
        <w:spacing w:after="120"/>
        <w:jc w:val="center"/>
        <w:rPr>
          <w:rFonts w:ascii="Times New Roman" w:eastAsia="Times New Roman" w:hAnsi="Times New Roman" w:cs="Times New Roman"/>
          <w:b/>
          <w:bCs/>
          <w:sz w:val="28"/>
          <w:szCs w:val="28"/>
          <w:lang w:val="uk-UA" w:eastAsia="ru-RU"/>
        </w:rPr>
      </w:pPr>
      <w:proofErr w:type="spellStart"/>
      <w:r w:rsidRPr="004B0FE5">
        <w:rPr>
          <w:rFonts w:ascii="Times New Roman" w:eastAsia="Times New Roman" w:hAnsi="Times New Roman" w:cs="Times New Roman"/>
          <w:b/>
          <w:bCs/>
          <w:sz w:val="28"/>
          <w:szCs w:val="28"/>
          <w:lang w:val="uk-UA" w:eastAsia="ru-RU"/>
        </w:rPr>
        <w:t>IV.Поховання</w:t>
      </w:r>
      <w:proofErr w:type="spellEnd"/>
      <w:r w:rsidRPr="004B0FE5">
        <w:rPr>
          <w:rFonts w:ascii="Times New Roman" w:eastAsia="Times New Roman" w:hAnsi="Times New Roman" w:cs="Times New Roman"/>
          <w:b/>
          <w:bCs/>
          <w:sz w:val="28"/>
          <w:szCs w:val="28"/>
          <w:lang w:val="uk-UA" w:eastAsia="ru-RU"/>
        </w:rPr>
        <w:t xml:space="preserve"> померлого</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 xml:space="preserve">Поховання померлого покладається на виконавця волевиявлення померлого. Якщо у волевиявленні померлого немає вказівки на виконавця волевиявлення чи в разі відмови виконавця від виконання волевиявлення, поховання померлого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 xml:space="preserve">Для поховання на кладовищі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виконавець волевиявлення померлого надає представнику надавача ритуальних послуг довідку про причину смерті (додаток до форми № 106/о)</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 xml:space="preserve">Поховання померлих одиноких громадян, осіб без певного місця проживання, померлих, які проживали в будинках-інтернатах для громадян похилого віку та осіб з інвалідністю, геріатричних пансіонатах, пансіонатах для ветеранів війни і праці, психоневрологічних інтернатах, дитячих будинках-інтернатах, територіальних центрах соціального обслуговування пенсіонерів і одиноких непрацездатних громадян та в стаціонарних закладах інших типів, громадян, від поховання яких відмовилися рідні, а також </w:t>
      </w:r>
      <w:r w:rsidRPr="004B0FE5">
        <w:rPr>
          <w:rFonts w:ascii="Times New Roman" w:eastAsia="Times New Roman" w:hAnsi="Times New Roman" w:cs="Times New Roman"/>
          <w:sz w:val="28"/>
          <w:szCs w:val="28"/>
          <w:lang w:val="uk-UA" w:eastAsia="ru-RU"/>
        </w:rPr>
        <w:lastRenderedPageBreak/>
        <w:t>невпізнаних трупів, у випадку відсутності родичів або осіб та організацій, що можуть взяти на себе організацію поховань, та відшкодування підприємствам</w:t>
      </w:r>
      <w:r w:rsidR="00334050">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 xml:space="preserve"> надавачам відповідних послуг - витрат, пов’язаних з наданням цих послуг, проводиться за рахунок коштів </w:t>
      </w:r>
      <w:r w:rsidR="00334050">
        <w:rPr>
          <w:rFonts w:ascii="Times New Roman" w:eastAsia="Times New Roman" w:hAnsi="Times New Roman" w:cs="Times New Roman"/>
          <w:sz w:val="28"/>
          <w:szCs w:val="28"/>
          <w:lang w:val="uk-UA" w:eastAsia="ru-RU"/>
        </w:rPr>
        <w:t>місцевого</w:t>
      </w:r>
      <w:r w:rsidRPr="004B0FE5">
        <w:rPr>
          <w:rFonts w:ascii="Times New Roman" w:eastAsia="Times New Roman" w:hAnsi="Times New Roman" w:cs="Times New Roman"/>
          <w:sz w:val="28"/>
          <w:szCs w:val="28"/>
          <w:lang w:val="uk-UA" w:eastAsia="ru-RU"/>
        </w:rPr>
        <w:t xml:space="preserve"> бюджету в межах обсягів, затверджених на відповідний рік.</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bookmarkStart w:id="4" w:name="_Hlk185345190"/>
      <w:r w:rsidRPr="004B0FE5">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ab/>
        <w:t xml:space="preserve">Надавачем послуг з поховання </w:t>
      </w:r>
      <w:r w:rsidR="00334050">
        <w:rPr>
          <w:rFonts w:ascii="Times New Roman" w:eastAsia="Times New Roman" w:hAnsi="Times New Roman" w:cs="Times New Roman"/>
          <w:sz w:val="28"/>
          <w:szCs w:val="28"/>
          <w:lang w:val="uk-UA" w:eastAsia="ru-RU"/>
        </w:rPr>
        <w:t xml:space="preserve">померлих </w:t>
      </w:r>
      <w:r w:rsidRPr="004B0FE5">
        <w:rPr>
          <w:rFonts w:ascii="Times New Roman" w:eastAsia="Times New Roman" w:hAnsi="Times New Roman" w:cs="Times New Roman"/>
          <w:sz w:val="28"/>
          <w:szCs w:val="28"/>
          <w:lang w:val="uk-UA" w:eastAsia="ru-RU"/>
        </w:rPr>
        <w:t>громадян, вказаних в п.</w:t>
      </w:r>
      <w:r w:rsidR="00334050">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 xml:space="preserve">3, є </w:t>
      </w:r>
      <w:r w:rsidR="00334050">
        <w:rPr>
          <w:rFonts w:ascii="Times New Roman" w:eastAsia="Times New Roman" w:hAnsi="Times New Roman" w:cs="Times New Roman"/>
          <w:sz w:val="28"/>
          <w:szCs w:val="28"/>
          <w:lang w:val="uk-UA" w:eastAsia="ru-RU"/>
        </w:rPr>
        <w:t>суб’єкти господарювання</w:t>
      </w:r>
      <w:r w:rsidRPr="004B0FE5">
        <w:rPr>
          <w:rFonts w:ascii="Times New Roman" w:eastAsia="Times New Roman" w:hAnsi="Times New Roman" w:cs="Times New Roman"/>
          <w:sz w:val="28"/>
          <w:szCs w:val="28"/>
          <w:lang w:val="uk-UA" w:eastAsia="ru-RU"/>
        </w:rPr>
        <w:t>, як</w:t>
      </w:r>
      <w:r w:rsidR="00334050">
        <w:rPr>
          <w:rFonts w:ascii="Times New Roman" w:eastAsia="Times New Roman" w:hAnsi="Times New Roman" w:cs="Times New Roman"/>
          <w:sz w:val="28"/>
          <w:szCs w:val="28"/>
          <w:lang w:val="uk-UA" w:eastAsia="ru-RU"/>
        </w:rPr>
        <w:t>і</w:t>
      </w:r>
      <w:r w:rsidRPr="004B0FE5">
        <w:rPr>
          <w:rFonts w:ascii="Times New Roman" w:eastAsia="Times New Roman" w:hAnsi="Times New Roman" w:cs="Times New Roman"/>
          <w:sz w:val="28"/>
          <w:szCs w:val="28"/>
          <w:lang w:val="uk-UA" w:eastAsia="ru-RU"/>
        </w:rPr>
        <w:t xml:space="preserve"> здійснюють свою господарську діяльність в сфері ритуальних послуг.</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4.1.</w:t>
      </w:r>
      <w:r w:rsidRPr="004B0FE5">
        <w:rPr>
          <w:rFonts w:ascii="Times New Roman" w:eastAsia="Times New Roman" w:hAnsi="Times New Roman" w:cs="Times New Roman"/>
          <w:sz w:val="28"/>
          <w:szCs w:val="28"/>
          <w:lang w:val="uk-UA" w:eastAsia="ru-RU"/>
        </w:rPr>
        <w:tab/>
        <w:t>Для відшкодування витрат на поховання громадян, вказаних в п.</w:t>
      </w:r>
      <w:r w:rsidR="00334050">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 xml:space="preserve">3, надавач ритуальних послуг, який зобов’язався поховати тіло, надає головному розпоряднику бюджетних коштів звернення про відшкодування витрат </w:t>
      </w:r>
      <w:r w:rsidR="00334050">
        <w:rPr>
          <w:rFonts w:ascii="Times New Roman" w:eastAsia="Times New Roman" w:hAnsi="Times New Roman" w:cs="Times New Roman"/>
          <w:sz w:val="28"/>
          <w:szCs w:val="28"/>
          <w:lang w:val="uk-UA" w:eastAsia="ru-RU"/>
        </w:rPr>
        <w:t>відповідно</w:t>
      </w:r>
      <w:r w:rsidRPr="004B0FE5">
        <w:rPr>
          <w:rFonts w:ascii="Times New Roman" w:eastAsia="Times New Roman" w:hAnsi="Times New Roman" w:cs="Times New Roman"/>
          <w:sz w:val="28"/>
          <w:szCs w:val="28"/>
          <w:lang w:val="uk-UA" w:eastAsia="ru-RU"/>
        </w:rPr>
        <w:t xml:space="preserve"> розрахун</w:t>
      </w:r>
      <w:r w:rsidR="00334050">
        <w:rPr>
          <w:rFonts w:ascii="Times New Roman" w:eastAsia="Times New Roman" w:hAnsi="Times New Roman" w:cs="Times New Roman"/>
          <w:sz w:val="28"/>
          <w:szCs w:val="28"/>
          <w:lang w:val="uk-UA" w:eastAsia="ru-RU"/>
        </w:rPr>
        <w:t>ку</w:t>
      </w:r>
      <w:r w:rsidRPr="004B0FE5">
        <w:rPr>
          <w:rFonts w:ascii="Times New Roman" w:eastAsia="Times New Roman" w:hAnsi="Times New Roman" w:cs="Times New Roman"/>
          <w:sz w:val="28"/>
          <w:szCs w:val="28"/>
          <w:lang w:val="uk-UA" w:eastAsia="ru-RU"/>
        </w:rPr>
        <w:t xml:space="preserve"> фактичних витрат</w:t>
      </w:r>
      <w:r w:rsidR="00334050">
        <w:rPr>
          <w:rFonts w:ascii="Times New Roman" w:eastAsia="Times New Roman" w:hAnsi="Times New Roman" w:cs="Times New Roman"/>
          <w:sz w:val="28"/>
          <w:szCs w:val="28"/>
          <w:lang w:val="uk-UA" w:eastAsia="ru-RU"/>
        </w:rPr>
        <w:t xml:space="preserve"> на поховання померлого</w:t>
      </w:r>
      <w:r w:rsidRPr="004B0FE5">
        <w:rPr>
          <w:rFonts w:ascii="Times New Roman" w:eastAsia="Times New Roman" w:hAnsi="Times New Roman" w:cs="Times New Roman"/>
          <w:sz w:val="28"/>
          <w:szCs w:val="28"/>
          <w:lang w:val="uk-UA" w:eastAsia="ru-RU"/>
        </w:rPr>
        <w:t>.</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4.2.</w:t>
      </w:r>
      <w:r w:rsidRPr="004B0FE5">
        <w:rPr>
          <w:rFonts w:ascii="Times New Roman" w:eastAsia="Times New Roman" w:hAnsi="Times New Roman" w:cs="Times New Roman"/>
          <w:sz w:val="28"/>
          <w:szCs w:val="28"/>
          <w:lang w:val="uk-UA" w:eastAsia="ru-RU"/>
        </w:rPr>
        <w:tab/>
        <w:t>Розрахунок фактичних витрат включає вартість:</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предмети похоронної належності;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автотранспортних послуг;</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копання могили.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4.3.</w:t>
      </w:r>
      <w:r w:rsidRPr="004B0FE5">
        <w:rPr>
          <w:rFonts w:ascii="Times New Roman" w:eastAsia="Times New Roman" w:hAnsi="Times New Roman" w:cs="Times New Roman"/>
          <w:sz w:val="28"/>
          <w:szCs w:val="28"/>
          <w:lang w:val="uk-UA" w:eastAsia="ru-RU"/>
        </w:rPr>
        <w:tab/>
        <w:t xml:space="preserve">Управління соціального захисту населення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ради, на підставі звернення надавача ритуальних послуг, здійснює відшкодування витрат на поховання </w:t>
      </w:r>
      <w:r w:rsidR="00334050">
        <w:rPr>
          <w:rFonts w:ascii="Times New Roman" w:eastAsia="Times New Roman" w:hAnsi="Times New Roman" w:cs="Times New Roman"/>
          <w:sz w:val="28"/>
          <w:szCs w:val="28"/>
          <w:lang w:val="uk-UA" w:eastAsia="ru-RU"/>
        </w:rPr>
        <w:t xml:space="preserve">померлих </w:t>
      </w:r>
      <w:r w:rsidRPr="004B0FE5">
        <w:rPr>
          <w:rFonts w:ascii="Times New Roman" w:eastAsia="Times New Roman" w:hAnsi="Times New Roman" w:cs="Times New Roman"/>
          <w:sz w:val="28"/>
          <w:szCs w:val="28"/>
          <w:lang w:val="uk-UA" w:eastAsia="ru-RU"/>
        </w:rPr>
        <w:t>осіб зазначених в п.</w:t>
      </w:r>
      <w:r w:rsidR="00334050">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4 цих Правил.</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4.4.</w:t>
      </w:r>
      <w:r w:rsidRPr="004B0FE5">
        <w:rPr>
          <w:rFonts w:ascii="Times New Roman" w:eastAsia="Times New Roman" w:hAnsi="Times New Roman" w:cs="Times New Roman"/>
          <w:sz w:val="28"/>
          <w:szCs w:val="28"/>
          <w:lang w:val="uk-UA" w:eastAsia="ru-RU"/>
        </w:rPr>
        <w:tab/>
        <w:t xml:space="preserve">Для відшкодування витрат на поховання осіб, зазначених в п. 4 цих Правил, до звернення, вказаному в п. </w:t>
      </w:r>
      <w:r w:rsidR="00334050">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 xml:space="preserve">.3. надавач ритуальних послуг, в обов’язковому порядку, додає кошторис фактичних витрат та </w:t>
      </w:r>
      <w:r w:rsidR="00334050">
        <w:rPr>
          <w:rFonts w:ascii="Times New Roman" w:eastAsia="Times New Roman" w:hAnsi="Times New Roman" w:cs="Times New Roman"/>
          <w:sz w:val="28"/>
          <w:szCs w:val="28"/>
          <w:lang w:val="uk-UA" w:eastAsia="ru-RU"/>
        </w:rPr>
        <w:t xml:space="preserve">копію </w:t>
      </w:r>
      <w:r w:rsidRPr="004B0FE5">
        <w:rPr>
          <w:rFonts w:ascii="Times New Roman" w:eastAsia="Times New Roman" w:hAnsi="Times New Roman" w:cs="Times New Roman"/>
          <w:sz w:val="28"/>
          <w:szCs w:val="28"/>
          <w:lang w:val="uk-UA" w:eastAsia="ru-RU"/>
        </w:rPr>
        <w:t>свідоцтв</w:t>
      </w:r>
      <w:r w:rsidR="00334050">
        <w:rPr>
          <w:rFonts w:ascii="Times New Roman" w:eastAsia="Times New Roman" w:hAnsi="Times New Roman" w:cs="Times New Roman"/>
          <w:sz w:val="28"/>
          <w:szCs w:val="28"/>
          <w:lang w:val="uk-UA" w:eastAsia="ru-RU"/>
        </w:rPr>
        <w:t>а</w:t>
      </w:r>
      <w:r w:rsidRPr="004B0FE5">
        <w:rPr>
          <w:rFonts w:ascii="Times New Roman" w:eastAsia="Times New Roman" w:hAnsi="Times New Roman" w:cs="Times New Roman"/>
          <w:sz w:val="28"/>
          <w:szCs w:val="28"/>
          <w:lang w:val="uk-UA" w:eastAsia="ru-RU"/>
        </w:rPr>
        <w:t xml:space="preserve"> про смерть</w:t>
      </w:r>
      <w:r w:rsidR="00334050">
        <w:rPr>
          <w:rFonts w:ascii="Times New Roman" w:eastAsia="Times New Roman" w:hAnsi="Times New Roman" w:cs="Times New Roman"/>
          <w:sz w:val="28"/>
          <w:szCs w:val="28"/>
          <w:lang w:val="uk-UA" w:eastAsia="ru-RU"/>
        </w:rPr>
        <w:t>, завірену в установленому порядку</w:t>
      </w:r>
      <w:r w:rsidRPr="004B0FE5">
        <w:rPr>
          <w:rFonts w:ascii="Times New Roman" w:eastAsia="Times New Roman" w:hAnsi="Times New Roman" w:cs="Times New Roman"/>
          <w:sz w:val="28"/>
          <w:szCs w:val="28"/>
          <w:lang w:val="uk-UA" w:eastAsia="ru-RU"/>
        </w:rPr>
        <w:t>.</w:t>
      </w:r>
    </w:p>
    <w:bookmarkEnd w:id="4"/>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5.</w:t>
      </w:r>
      <w:r w:rsidRPr="004B0FE5">
        <w:rPr>
          <w:rFonts w:ascii="Times New Roman" w:eastAsia="Times New Roman" w:hAnsi="Times New Roman" w:cs="Times New Roman"/>
          <w:sz w:val="28"/>
          <w:szCs w:val="28"/>
          <w:lang w:val="uk-UA" w:eastAsia="ru-RU"/>
        </w:rPr>
        <w:tab/>
        <w:t>Комунальним підприємством «</w:t>
      </w:r>
      <w:proofErr w:type="spellStart"/>
      <w:r w:rsidRPr="004B0FE5">
        <w:rPr>
          <w:rFonts w:ascii="Times New Roman" w:eastAsia="Times New Roman" w:hAnsi="Times New Roman" w:cs="Times New Roman"/>
          <w:sz w:val="28"/>
          <w:szCs w:val="28"/>
          <w:lang w:val="uk-UA" w:eastAsia="ru-RU"/>
        </w:rPr>
        <w:t>Великодимерське</w:t>
      </w:r>
      <w:proofErr w:type="spellEnd"/>
      <w:r w:rsidRPr="004B0FE5">
        <w:rPr>
          <w:rFonts w:ascii="Times New Roman" w:eastAsia="Times New Roman" w:hAnsi="Times New Roman" w:cs="Times New Roman"/>
          <w:sz w:val="28"/>
          <w:szCs w:val="28"/>
          <w:lang w:val="uk-UA" w:eastAsia="ru-RU"/>
        </w:rPr>
        <w:t>» на поховання надається дозвіл та проводиться реєстрація.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Кожне поховання реєструється в спеціальній книзі реєстрації поховань з зазначенням таких відомостей:</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рік, місяць і число поховання (кремації);</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копію свідоцтва про смерть;</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прізвище, ім'я та по батькові померлого;</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дата і ким видано лікарське свідоцтво про смерть;</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прізвище, ініціали родичів померлого, їх адреса;</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номер дозволу на поховання.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lastRenderedPageBreak/>
        <w:t>6.</w:t>
      </w:r>
      <w:r w:rsidRPr="004B0FE5">
        <w:rPr>
          <w:rFonts w:ascii="Times New Roman" w:eastAsia="Times New Roman" w:hAnsi="Times New Roman" w:cs="Times New Roman"/>
          <w:sz w:val="28"/>
          <w:szCs w:val="28"/>
          <w:lang w:val="uk-UA" w:eastAsia="ru-RU"/>
        </w:rPr>
        <w:tab/>
        <w:t>Поховання труни з померлим в місце родинного поховання дозволяється на підставі письмової заяви близького родича, на якого зареєстрована могила.</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7.</w:t>
      </w:r>
      <w:r w:rsidRPr="004B0FE5">
        <w:rPr>
          <w:rFonts w:ascii="Times New Roman" w:eastAsia="Times New Roman" w:hAnsi="Times New Roman" w:cs="Times New Roman"/>
          <w:sz w:val="28"/>
          <w:szCs w:val="28"/>
          <w:lang w:val="uk-UA" w:eastAsia="ru-RU"/>
        </w:rPr>
        <w:tab/>
        <w:t>Ділянка землі для поховання труни з тілом чи урни з прахом відводиться в розмірах, визначених у розділі ІХ цих Правил.</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8.</w:t>
      </w:r>
      <w:r w:rsidRPr="004B0FE5">
        <w:rPr>
          <w:rFonts w:ascii="Times New Roman" w:eastAsia="Times New Roman" w:hAnsi="Times New Roman" w:cs="Times New Roman"/>
          <w:sz w:val="28"/>
          <w:szCs w:val="28"/>
          <w:lang w:val="uk-UA" w:eastAsia="ru-RU"/>
        </w:rPr>
        <w:tab/>
        <w:t>Перевезення або перенесення померлих до місця поховання здійснюється за бажанням їх родичів у труні з відкритою кришкою, якщо поховання здійснюється не пізніше, ніж через три доби після смерті.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9.</w:t>
      </w:r>
      <w:r w:rsidRPr="004B0FE5">
        <w:rPr>
          <w:rFonts w:ascii="Times New Roman" w:eastAsia="Times New Roman" w:hAnsi="Times New Roman" w:cs="Times New Roman"/>
          <w:sz w:val="28"/>
          <w:szCs w:val="28"/>
          <w:lang w:val="uk-UA" w:eastAsia="ru-RU"/>
        </w:rPr>
        <w:tab/>
        <w:t xml:space="preserve">Поховання на кладовищах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здійснюються за заявою про сплату поховального внеску на благоустрій кладовища, а саме:</w:t>
      </w:r>
    </w:p>
    <w:p w:rsidR="00A1350B" w:rsidRPr="004B0FE5" w:rsidRDefault="00755F26"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ab/>
      </w:r>
      <w:r w:rsidR="00A1350B" w:rsidRPr="004B0FE5">
        <w:rPr>
          <w:rFonts w:ascii="Times New Roman" w:eastAsia="Times New Roman" w:hAnsi="Times New Roman" w:cs="Times New Roman"/>
          <w:sz w:val="28"/>
          <w:szCs w:val="28"/>
          <w:lang w:val="uk-UA" w:eastAsia="ru-RU"/>
        </w:rPr>
        <w:t xml:space="preserve">громадян, які не зареєстровані та не проживали на території </w:t>
      </w:r>
      <w:proofErr w:type="spellStart"/>
      <w:r w:rsidR="00A1350B" w:rsidRPr="004B0FE5">
        <w:rPr>
          <w:rFonts w:ascii="Times New Roman" w:eastAsia="Times New Roman" w:hAnsi="Times New Roman" w:cs="Times New Roman"/>
          <w:sz w:val="28"/>
          <w:szCs w:val="28"/>
          <w:lang w:val="uk-UA" w:eastAsia="ru-RU"/>
        </w:rPr>
        <w:t>Великодимерської</w:t>
      </w:r>
      <w:proofErr w:type="spellEnd"/>
      <w:r w:rsidR="00A1350B" w:rsidRPr="004B0FE5">
        <w:rPr>
          <w:rFonts w:ascii="Times New Roman" w:eastAsia="Times New Roman" w:hAnsi="Times New Roman" w:cs="Times New Roman"/>
          <w:sz w:val="28"/>
          <w:szCs w:val="28"/>
          <w:lang w:val="uk-UA" w:eastAsia="ru-RU"/>
        </w:rPr>
        <w:t xml:space="preserve"> селищної територіальної громади в розмірі 30</w:t>
      </w:r>
      <w:r w:rsidR="00DE7020">
        <w:rPr>
          <w:rFonts w:ascii="Times New Roman" w:eastAsia="Times New Roman" w:hAnsi="Times New Roman" w:cs="Times New Roman"/>
          <w:sz w:val="28"/>
          <w:szCs w:val="28"/>
          <w:lang w:val="uk-UA" w:eastAsia="ru-RU"/>
        </w:rPr>
        <w:t> </w:t>
      </w:r>
      <w:r w:rsidR="00A1350B" w:rsidRPr="004B0FE5">
        <w:rPr>
          <w:rFonts w:ascii="Times New Roman" w:eastAsia="Times New Roman" w:hAnsi="Times New Roman" w:cs="Times New Roman"/>
          <w:sz w:val="28"/>
          <w:szCs w:val="28"/>
          <w:lang w:val="uk-UA" w:eastAsia="ru-RU"/>
        </w:rPr>
        <w:t>000</w:t>
      </w:r>
      <w:r w:rsidR="00DE7020">
        <w:rPr>
          <w:rFonts w:ascii="Times New Roman" w:eastAsia="Times New Roman" w:hAnsi="Times New Roman" w:cs="Times New Roman"/>
          <w:sz w:val="28"/>
          <w:szCs w:val="28"/>
          <w:lang w:val="uk-UA" w:eastAsia="ru-RU"/>
        </w:rPr>
        <w:t>,00</w:t>
      </w:r>
      <w:r w:rsidR="00A1350B" w:rsidRPr="004B0FE5">
        <w:rPr>
          <w:rFonts w:ascii="Times New Roman" w:eastAsia="Times New Roman" w:hAnsi="Times New Roman" w:cs="Times New Roman"/>
          <w:sz w:val="28"/>
          <w:szCs w:val="28"/>
          <w:lang w:val="uk-UA" w:eastAsia="ru-RU"/>
        </w:rPr>
        <w:t xml:space="preserve"> грн;</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 xml:space="preserve">які не зареєстровані в населених пунктах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але є її уродженцями в розмірі 5</w:t>
      </w:r>
      <w:r w:rsidR="00DE7020">
        <w:rPr>
          <w:rFonts w:ascii="Times New Roman" w:eastAsia="Times New Roman" w:hAnsi="Times New Roman" w:cs="Times New Roman"/>
          <w:sz w:val="28"/>
          <w:szCs w:val="28"/>
          <w:lang w:val="uk-UA" w:eastAsia="ru-RU"/>
        </w:rPr>
        <w:t> </w:t>
      </w:r>
      <w:r w:rsidRPr="004B0FE5">
        <w:rPr>
          <w:rFonts w:ascii="Times New Roman" w:eastAsia="Times New Roman" w:hAnsi="Times New Roman" w:cs="Times New Roman"/>
          <w:sz w:val="28"/>
          <w:szCs w:val="28"/>
          <w:lang w:val="uk-UA" w:eastAsia="ru-RU"/>
        </w:rPr>
        <w:t>000</w:t>
      </w:r>
      <w:r w:rsidR="00DE7020">
        <w:rPr>
          <w:rFonts w:ascii="Times New Roman" w:eastAsia="Times New Roman" w:hAnsi="Times New Roman" w:cs="Times New Roman"/>
          <w:sz w:val="28"/>
          <w:szCs w:val="28"/>
          <w:lang w:val="uk-UA" w:eastAsia="ru-RU"/>
        </w:rPr>
        <w:t xml:space="preserve">,00 </w:t>
      </w:r>
      <w:r w:rsidRPr="004B0FE5">
        <w:rPr>
          <w:rFonts w:ascii="Times New Roman" w:eastAsia="Times New Roman" w:hAnsi="Times New Roman" w:cs="Times New Roman"/>
          <w:sz w:val="28"/>
          <w:szCs w:val="28"/>
          <w:lang w:val="uk-UA" w:eastAsia="ru-RU"/>
        </w:rPr>
        <w:t>грн;</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які проживали  не менше 5 років та не були  зареєстровані на території громади в розмірі 5</w:t>
      </w:r>
      <w:r w:rsidR="00DE7020">
        <w:rPr>
          <w:rFonts w:ascii="Times New Roman" w:eastAsia="Times New Roman" w:hAnsi="Times New Roman" w:cs="Times New Roman"/>
          <w:sz w:val="28"/>
          <w:szCs w:val="28"/>
          <w:lang w:val="uk-UA" w:eastAsia="ru-RU"/>
        </w:rPr>
        <w:t> </w:t>
      </w:r>
      <w:r w:rsidRPr="004B0FE5">
        <w:rPr>
          <w:rFonts w:ascii="Times New Roman" w:eastAsia="Times New Roman" w:hAnsi="Times New Roman" w:cs="Times New Roman"/>
          <w:sz w:val="28"/>
          <w:szCs w:val="28"/>
          <w:lang w:val="uk-UA" w:eastAsia="ru-RU"/>
        </w:rPr>
        <w:t>000</w:t>
      </w:r>
      <w:r w:rsidR="00DE7020">
        <w:rPr>
          <w:rFonts w:ascii="Times New Roman" w:eastAsia="Times New Roman" w:hAnsi="Times New Roman" w:cs="Times New Roman"/>
          <w:sz w:val="28"/>
          <w:szCs w:val="28"/>
          <w:lang w:val="uk-UA" w:eastAsia="ru-RU"/>
        </w:rPr>
        <w:t>,00</w:t>
      </w:r>
      <w:r w:rsidRPr="004B0FE5">
        <w:rPr>
          <w:rFonts w:ascii="Times New Roman" w:eastAsia="Times New Roman" w:hAnsi="Times New Roman" w:cs="Times New Roman"/>
          <w:sz w:val="28"/>
          <w:szCs w:val="28"/>
          <w:lang w:val="uk-UA" w:eastAsia="ru-RU"/>
        </w:rPr>
        <w:t xml:space="preserve"> грн;</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 xml:space="preserve">які є власниками майна, але не були зареєстровані в населених пунктах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в розмірі 5</w:t>
      </w:r>
      <w:r w:rsidR="00DE7020">
        <w:rPr>
          <w:rFonts w:ascii="Times New Roman" w:eastAsia="Times New Roman" w:hAnsi="Times New Roman" w:cs="Times New Roman"/>
          <w:sz w:val="28"/>
          <w:szCs w:val="28"/>
          <w:lang w:val="uk-UA" w:eastAsia="ru-RU"/>
        </w:rPr>
        <w:t> </w:t>
      </w:r>
      <w:r w:rsidRPr="004B0FE5">
        <w:rPr>
          <w:rFonts w:ascii="Times New Roman" w:eastAsia="Times New Roman" w:hAnsi="Times New Roman" w:cs="Times New Roman"/>
          <w:sz w:val="28"/>
          <w:szCs w:val="28"/>
          <w:lang w:val="uk-UA" w:eastAsia="ru-RU"/>
        </w:rPr>
        <w:t>000</w:t>
      </w:r>
      <w:r w:rsidR="00DE7020">
        <w:rPr>
          <w:rFonts w:ascii="Times New Roman" w:eastAsia="Times New Roman" w:hAnsi="Times New Roman" w:cs="Times New Roman"/>
          <w:sz w:val="28"/>
          <w:szCs w:val="28"/>
          <w:lang w:val="uk-UA" w:eastAsia="ru-RU"/>
        </w:rPr>
        <w:t>,00</w:t>
      </w:r>
      <w:r w:rsidRPr="004B0FE5">
        <w:rPr>
          <w:rFonts w:ascii="Times New Roman" w:eastAsia="Times New Roman" w:hAnsi="Times New Roman" w:cs="Times New Roman"/>
          <w:sz w:val="28"/>
          <w:szCs w:val="28"/>
          <w:lang w:val="uk-UA" w:eastAsia="ru-RU"/>
        </w:rPr>
        <w:t xml:space="preserve"> грн.</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10.</w:t>
      </w:r>
      <w:r w:rsidRPr="004B0FE5">
        <w:rPr>
          <w:rFonts w:ascii="Times New Roman" w:eastAsia="Times New Roman" w:hAnsi="Times New Roman" w:cs="Times New Roman"/>
          <w:sz w:val="28"/>
          <w:szCs w:val="28"/>
          <w:lang w:val="uk-UA" w:eastAsia="ru-RU"/>
        </w:rPr>
        <w:tab/>
      </w:r>
      <w:bookmarkStart w:id="5" w:name="_Hlk185345414"/>
      <w:r w:rsidRPr="004B0FE5">
        <w:rPr>
          <w:rFonts w:ascii="Times New Roman" w:eastAsia="Times New Roman" w:hAnsi="Times New Roman" w:cs="Times New Roman"/>
          <w:sz w:val="28"/>
          <w:szCs w:val="28"/>
          <w:lang w:val="uk-UA" w:eastAsia="ru-RU"/>
        </w:rPr>
        <w:t xml:space="preserve">При похованні громадян, які не зареєстровані але є її уродженцями, а також які проживали  не менше 5 років та не були зареєстровані в населених пунктах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потрібно надавати КП «</w:t>
      </w:r>
      <w:proofErr w:type="spellStart"/>
      <w:r w:rsidRPr="004B0FE5">
        <w:rPr>
          <w:rFonts w:ascii="Times New Roman" w:eastAsia="Times New Roman" w:hAnsi="Times New Roman" w:cs="Times New Roman"/>
          <w:sz w:val="28"/>
          <w:szCs w:val="28"/>
          <w:lang w:val="uk-UA" w:eastAsia="ru-RU"/>
        </w:rPr>
        <w:t>Великодимерське</w:t>
      </w:r>
      <w:proofErr w:type="spellEnd"/>
      <w:r w:rsidRPr="004B0FE5">
        <w:rPr>
          <w:rFonts w:ascii="Times New Roman" w:eastAsia="Times New Roman" w:hAnsi="Times New Roman" w:cs="Times New Roman"/>
          <w:sz w:val="28"/>
          <w:szCs w:val="28"/>
          <w:lang w:val="uk-UA" w:eastAsia="ru-RU"/>
        </w:rPr>
        <w:t>» довідк</w:t>
      </w:r>
      <w:r w:rsidR="003D6893">
        <w:rPr>
          <w:rFonts w:ascii="Times New Roman" w:eastAsia="Times New Roman" w:hAnsi="Times New Roman" w:cs="Times New Roman"/>
          <w:sz w:val="28"/>
          <w:szCs w:val="28"/>
          <w:lang w:val="uk-UA" w:eastAsia="ru-RU"/>
        </w:rPr>
        <w:t>у</w:t>
      </w:r>
      <w:r w:rsidRPr="004B0FE5">
        <w:rPr>
          <w:rFonts w:ascii="Times New Roman" w:eastAsia="Times New Roman" w:hAnsi="Times New Roman" w:cs="Times New Roman"/>
          <w:sz w:val="28"/>
          <w:szCs w:val="28"/>
          <w:lang w:val="uk-UA" w:eastAsia="ru-RU"/>
        </w:rPr>
        <w:t xml:space="preserve"> від </w:t>
      </w:r>
      <w:r w:rsidR="00283120">
        <w:rPr>
          <w:rFonts w:ascii="Times New Roman" w:eastAsia="Times New Roman" w:hAnsi="Times New Roman" w:cs="Times New Roman"/>
          <w:sz w:val="28"/>
          <w:szCs w:val="28"/>
          <w:lang w:val="uk-UA" w:eastAsia="ru-RU"/>
        </w:rPr>
        <w:t xml:space="preserve">відділу з питань реєстрації актів цивільного стану та місця проживання виконавчого комітету </w:t>
      </w:r>
      <w:r w:rsidR="00283120" w:rsidRPr="004B0FE5">
        <w:rPr>
          <w:rFonts w:ascii="Times New Roman" w:eastAsia="Times New Roman" w:hAnsi="Times New Roman" w:cs="Times New Roman"/>
          <w:sz w:val="28"/>
          <w:szCs w:val="28"/>
          <w:lang w:val="uk-UA" w:eastAsia="ru-RU"/>
        </w:rPr>
        <w:t>Великодимерської селищної</w:t>
      </w:r>
      <w:r w:rsidRPr="004B0FE5">
        <w:rPr>
          <w:rFonts w:ascii="Times New Roman" w:eastAsia="Times New Roman" w:hAnsi="Times New Roman" w:cs="Times New Roman"/>
          <w:sz w:val="28"/>
          <w:szCs w:val="28"/>
          <w:lang w:val="uk-UA" w:eastAsia="ru-RU"/>
        </w:rPr>
        <w:t xml:space="preserve"> </w:t>
      </w:r>
      <w:r w:rsidR="00283120">
        <w:rPr>
          <w:rFonts w:ascii="Times New Roman" w:eastAsia="Times New Roman" w:hAnsi="Times New Roman" w:cs="Times New Roman"/>
          <w:sz w:val="28"/>
          <w:szCs w:val="28"/>
          <w:lang w:val="uk-UA" w:eastAsia="ru-RU"/>
        </w:rPr>
        <w:t xml:space="preserve">ради </w:t>
      </w:r>
      <w:r w:rsidRPr="004B0FE5">
        <w:rPr>
          <w:rFonts w:ascii="Times New Roman" w:eastAsia="Times New Roman" w:hAnsi="Times New Roman" w:cs="Times New Roman"/>
          <w:sz w:val="28"/>
          <w:szCs w:val="28"/>
          <w:lang w:val="uk-UA" w:eastAsia="ru-RU"/>
        </w:rPr>
        <w:t>про те, що людина проживала в громаді.</w:t>
      </w:r>
    </w:p>
    <w:bookmarkEnd w:id="5"/>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11.</w:t>
      </w:r>
      <w:r w:rsidRPr="004B0FE5">
        <w:rPr>
          <w:rFonts w:ascii="Times New Roman" w:eastAsia="Times New Roman" w:hAnsi="Times New Roman" w:cs="Times New Roman"/>
          <w:sz w:val="28"/>
          <w:szCs w:val="28"/>
          <w:lang w:val="uk-UA" w:eastAsia="ru-RU"/>
        </w:rPr>
        <w:tab/>
        <w:t xml:space="preserve"> Поховання на кладовищах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без письмового дозволу на це старости відповідного населеного пункту в якому знаходиться кладовище, чи без письмового дозволу селищного голови – забороняється.</w:t>
      </w:r>
    </w:p>
    <w:p w:rsidR="00A1350B"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12.</w:t>
      </w:r>
      <w:r w:rsidRPr="004B0FE5">
        <w:rPr>
          <w:rFonts w:ascii="Times New Roman" w:eastAsia="Times New Roman" w:hAnsi="Times New Roman" w:cs="Times New Roman"/>
          <w:sz w:val="28"/>
          <w:szCs w:val="28"/>
          <w:lang w:val="uk-UA" w:eastAsia="ru-RU"/>
        </w:rPr>
        <w:tab/>
        <w:t xml:space="preserve">В разі виявлення працівником кладовища, самовільного захоронення останній негайно повідомляє про це у виконавчий комітет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ради.</w:t>
      </w:r>
    </w:p>
    <w:p w:rsidR="00DE7020" w:rsidRDefault="00DE7020"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47122D" w:rsidRDefault="0047122D"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A1350B" w:rsidRPr="004B0FE5" w:rsidRDefault="00A1350B" w:rsidP="00DE7020">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4B0FE5">
        <w:rPr>
          <w:rFonts w:ascii="Times New Roman" w:eastAsia="Times New Roman" w:hAnsi="Times New Roman" w:cs="Times New Roman"/>
          <w:b/>
          <w:bCs/>
          <w:sz w:val="28"/>
          <w:szCs w:val="28"/>
          <w:lang w:val="uk-UA" w:eastAsia="ru-RU"/>
        </w:rPr>
        <w:lastRenderedPageBreak/>
        <w:t>V. Безоплатне поховання</w:t>
      </w:r>
    </w:p>
    <w:p w:rsidR="00A1350B" w:rsidRPr="004B0FE5" w:rsidRDefault="00A1350B" w:rsidP="00A310ED">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bookmarkStart w:id="6" w:name="_Hlk185345554"/>
      <w:bookmarkStart w:id="7" w:name="_GoBack"/>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r>
      <w:r w:rsidR="00A310ED">
        <w:rPr>
          <w:rFonts w:ascii="Times New Roman" w:eastAsia="Times New Roman" w:hAnsi="Times New Roman" w:cs="Times New Roman"/>
          <w:sz w:val="28"/>
          <w:szCs w:val="28"/>
          <w:lang w:val="uk-UA" w:eastAsia="ru-RU"/>
        </w:rPr>
        <w:t>З</w:t>
      </w:r>
      <w:r w:rsidR="00A310ED" w:rsidRPr="004B0FE5">
        <w:rPr>
          <w:rFonts w:ascii="Times New Roman" w:eastAsia="Times New Roman" w:hAnsi="Times New Roman" w:cs="Times New Roman"/>
          <w:sz w:val="28"/>
          <w:szCs w:val="28"/>
          <w:lang w:val="uk-UA" w:eastAsia="ru-RU"/>
        </w:rPr>
        <w:t xml:space="preserve"> відшкодуванням за рахунок Державного Бюджету України </w:t>
      </w:r>
      <w:r w:rsidRPr="004B0FE5">
        <w:rPr>
          <w:rFonts w:ascii="Times New Roman" w:eastAsia="Times New Roman" w:hAnsi="Times New Roman" w:cs="Times New Roman"/>
          <w:sz w:val="28"/>
          <w:szCs w:val="28"/>
          <w:lang w:val="uk-UA" w:eastAsia="ru-RU"/>
        </w:rPr>
        <w:t>для виконавця волевиявлення померлого або особи, яка зобов’язалася поховати померлого, здійснюється поховання</w:t>
      </w:r>
      <w:r w:rsidR="00A310ED">
        <w:rPr>
          <w:rFonts w:ascii="Times New Roman" w:eastAsia="Times New Roman" w:hAnsi="Times New Roman" w:cs="Times New Roman"/>
          <w:sz w:val="28"/>
          <w:szCs w:val="28"/>
          <w:lang w:val="uk-UA" w:eastAsia="ru-RU"/>
        </w:rPr>
        <w:t xml:space="preserve"> </w:t>
      </w:r>
      <w:r w:rsidRPr="004B0FE5">
        <w:rPr>
          <w:rFonts w:ascii="Times New Roman" w:eastAsia="Times New Roman" w:hAnsi="Times New Roman" w:cs="Times New Roman"/>
          <w:sz w:val="28"/>
          <w:szCs w:val="28"/>
          <w:lang w:val="uk-UA" w:eastAsia="ru-RU"/>
        </w:rPr>
        <w:t>з військовими почестями померлих осіб, які мають особливі заслуги перед Батьківщиною:</w:t>
      </w:r>
    </w:p>
    <w:p w:rsidR="00A1350B" w:rsidRPr="004B0FE5" w:rsidRDefault="00A1350B" w:rsidP="00AF48C2">
      <w:pPr>
        <w:tabs>
          <w:tab w:val="left" w:pos="1276"/>
        </w:tabs>
        <w:autoSpaceDE w:val="0"/>
        <w:autoSpaceDN w:val="0"/>
        <w:adjustRightInd w:val="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Героїв України;</w:t>
      </w:r>
    </w:p>
    <w:p w:rsidR="00A1350B" w:rsidRPr="004B0FE5" w:rsidRDefault="00A1350B" w:rsidP="00AF48C2">
      <w:pPr>
        <w:tabs>
          <w:tab w:val="left" w:pos="1276"/>
        </w:tabs>
        <w:autoSpaceDE w:val="0"/>
        <w:autoSpaceDN w:val="0"/>
        <w:adjustRightInd w:val="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повних кавалерів ордена Слави;</w:t>
      </w:r>
    </w:p>
    <w:p w:rsidR="00A1350B" w:rsidRPr="004B0FE5" w:rsidRDefault="00A1350B" w:rsidP="009A106A">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осіб, нагороджених чотирма і більше медалями «За відвагу»;</w:t>
      </w:r>
    </w:p>
    <w:p w:rsidR="00A1350B" w:rsidRPr="00A310ED" w:rsidRDefault="00A1350B" w:rsidP="00350EC9">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r>
      <w:r w:rsidR="00283120" w:rsidRPr="00283120">
        <w:rPr>
          <w:rFonts w:ascii="Times New Roman" w:eastAsia="Times New Roman" w:hAnsi="Times New Roman" w:cs="Times New Roman"/>
          <w:sz w:val="28"/>
          <w:szCs w:val="28"/>
          <w:lang w:val="uk-UA" w:eastAsia="ru-RU"/>
        </w:rPr>
        <w:t xml:space="preserve">Відшкодування витрат на поховання померлих (загиблих) учасників бойових </w:t>
      </w:r>
      <w:r w:rsidR="00283120" w:rsidRPr="00350EC9">
        <w:rPr>
          <w:rFonts w:ascii="Times New Roman" w:eastAsia="Times New Roman" w:hAnsi="Times New Roman" w:cs="Times New Roman"/>
          <w:sz w:val="28"/>
          <w:szCs w:val="28"/>
          <w:lang w:val="uk-UA" w:eastAsia="ru-RU"/>
        </w:rPr>
        <w:t>дій, постраждалих учасників Революції Гідності та осіб з інвалідністю внаслідок війни</w:t>
      </w:r>
      <w:r w:rsidR="00350EC9">
        <w:rPr>
          <w:rFonts w:ascii="Times New Roman" w:eastAsia="Times New Roman" w:hAnsi="Times New Roman" w:cs="Times New Roman"/>
          <w:sz w:val="28"/>
          <w:szCs w:val="28"/>
          <w:lang w:val="uk-UA" w:eastAsia="ru-RU"/>
        </w:rPr>
        <w:t xml:space="preserve">, </w:t>
      </w:r>
      <w:r w:rsidR="00350EC9" w:rsidRPr="00350EC9">
        <w:rPr>
          <w:rFonts w:ascii="Times New Roman" w:eastAsia="Times New Roman" w:hAnsi="Times New Roman" w:cs="Times New Roman"/>
          <w:sz w:val="28"/>
          <w:szCs w:val="28"/>
          <w:lang w:val="uk-UA" w:eastAsia="ru-RU"/>
        </w:rPr>
        <w:t>здійснюється за рахунок місцевого бюджету</w:t>
      </w:r>
      <w:r w:rsidR="00350EC9">
        <w:rPr>
          <w:rFonts w:ascii="Times New Roman" w:eastAsia="Times New Roman" w:hAnsi="Times New Roman" w:cs="Times New Roman"/>
          <w:sz w:val="28"/>
          <w:szCs w:val="28"/>
          <w:lang w:val="uk-UA" w:eastAsia="ru-RU"/>
        </w:rPr>
        <w:t xml:space="preserve">, </w:t>
      </w:r>
      <w:r w:rsidR="00283120" w:rsidRPr="00350EC9">
        <w:rPr>
          <w:rFonts w:ascii="Times New Roman" w:eastAsia="Times New Roman" w:hAnsi="Times New Roman" w:cs="Times New Roman"/>
          <w:sz w:val="28"/>
          <w:szCs w:val="28"/>
          <w:lang w:val="uk-UA" w:eastAsia="ru-RU"/>
        </w:rPr>
        <w:t>виконавцю волевиявлення померлого або особі, яка зобов’язалася поховати померлого</w:t>
      </w:r>
      <w:r w:rsidR="00A310ED" w:rsidRPr="00350EC9">
        <w:rPr>
          <w:rFonts w:ascii="Times New Roman" w:eastAsia="Times New Roman" w:hAnsi="Times New Roman" w:cs="Times New Roman"/>
          <w:sz w:val="28"/>
          <w:szCs w:val="28"/>
          <w:lang w:val="uk-UA" w:eastAsia="ru-RU"/>
        </w:rPr>
        <w:t>.</w:t>
      </w:r>
    </w:p>
    <w:bookmarkEnd w:id="6"/>
    <w:bookmarkEnd w:id="7"/>
    <w:p w:rsidR="00A1350B" w:rsidRPr="004B0FE5" w:rsidRDefault="00A1350B" w:rsidP="00AF48C2">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A310ED">
        <w:rPr>
          <w:rFonts w:ascii="Times New Roman" w:eastAsia="Times New Roman" w:hAnsi="Times New Roman" w:cs="Times New Roman"/>
          <w:b/>
          <w:bCs/>
          <w:sz w:val="28"/>
          <w:szCs w:val="28"/>
          <w:lang w:val="uk-UA" w:eastAsia="ru-RU"/>
        </w:rPr>
        <w:t>VІ. Поховання померлих осіб,</w:t>
      </w:r>
      <w:r w:rsidR="00F06109" w:rsidRPr="00A310ED">
        <w:rPr>
          <w:rFonts w:ascii="Times New Roman" w:eastAsia="Times New Roman" w:hAnsi="Times New Roman" w:cs="Times New Roman"/>
          <w:b/>
          <w:bCs/>
          <w:sz w:val="28"/>
          <w:szCs w:val="28"/>
          <w:lang w:val="uk-UA" w:eastAsia="ru-RU"/>
        </w:rPr>
        <w:t xml:space="preserve"> </w:t>
      </w:r>
      <w:r w:rsidRPr="00A310ED">
        <w:rPr>
          <w:rFonts w:ascii="Times New Roman" w:eastAsia="Times New Roman" w:hAnsi="Times New Roman" w:cs="Times New Roman"/>
          <w:b/>
          <w:bCs/>
          <w:sz w:val="28"/>
          <w:szCs w:val="28"/>
          <w:lang w:val="uk-UA" w:eastAsia="ru-RU"/>
        </w:rPr>
        <w:t xml:space="preserve">які відбували покарання в місцях </w:t>
      </w:r>
      <w:r w:rsidRPr="004B0FE5">
        <w:rPr>
          <w:rFonts w:ascii="Times New Roman" w:eastAsia="Times New Roman" w:hAnsi="Times New Roman" w:cs="Times New Roman"/>
          <w:b/>
          <w:bCs/>
          <w:sz w:val="28"/>
          <w:szCs w:val="28"/>
          <w:lang w:val="uk-UA" w:eastAsia="ru-RU"/>
        </w:rPr>
        <w:t>позбавлення волі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 Поховання померлих осіб, які відбували покарання в місцях позбавлення волі, здійснюється за рахунок коштів установи, де відбував покарання померлий або за рахунок коштів виконавця волевиявлення померлого чи особи, яка зобов'язалася поховати померлого, за бажанням цих осіб у встановленому порядку.</w:t>
      </w:r>
    </w:p>
    <w:p w:rsidR="00A1350B" w:rsidRPr="004B0FE5" w:rsidRDefault="00A1350B" w:rsidP="00AF48C2">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4B0FE5">
        <w:rPr>
          <w:rFonts w:ascii="Times New Roman" w:eastAsia="Times New Roman" w:hAnsi="Times New Roman" w:cs="Times New Roman"/>
          <w:b/>
          <w:bCs/>
          <w:sz w:val="28"/>
          <w:szCs w:val="28"/>
          <w:lang w:val="uk-UA" w:eastAsia="ru-RU"/>
        </w:rPr>
        <w:t>VІІ. Поховання інфікованого тіла</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Поховання померлих осіб, які померли внаслідок зараження особливо небезпечною інфекцією, здійснюється згідно із санітарним законодавством України.</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 xml:space="preserve">Забороняється перевозити у відкритих трунах і завозити додому трупи померлих від особливо небезпечних інфекцій (чума, холера, натуральна віспа, сибірка, covid-19 інші), а також коли є заборона лікаря </w:t>
      </w:r>
      <w:proofErr w:type="spellStart"/>
      <w:r w:rsidRPr="004B0FE5">
        <w:rPr>
          <w:rFonts w:ascii="Times New Roman" w:eastAsia="Times New Roman" w:hAnsi="Times New Roman" w:cs="Times New Roman"/>
          <w:sz w:val="28"/>
          <w:szCs w:val="28"/>
          <w:lang w:val="uk-UA" w:eastAsia="ru-RU"/>
        </w:rPr>
        <w:t>паталого</w:t>
      </w:r>
      <w:proofErr w:type="spellEnd"/>
      <w:r w:rsidRPr="004B0FE5">
        <w:rPr>
          <w:rFonts w:ascii="Times New Roman" w:eastAsia="Times New Roman" w:hAnsi="Times New Roman" w:cs="Times New Roman"/>
          <w:sz w:val="28"/>
          <w:szCs w:val="28"/>
          <w:lang w:val="uk-UA" w:eastAsia="ru-RU"/>
        </w:rPr>
        <w:t>-анатомічного відділення району, області, міста або інших медичних закладів.</w:t>
      </w:r>
    </w:p>
    <w:p w:rsidR="00A1350B" w:rsidRPr="004B0FE5" w:rsidRDefault="00A1350B" w:rsidP="00AF48C2">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4B0FE5">
        <w:rPr>
          <w:rFonts w:ascii="Times New Roman" w:eastAsia="Times New Roman" w:hAnsi="Times New Roman" w:cs="Times New Roman"/>
          <w:b/>
          <w:bCs/>
          <w:sz w:val="28"/>
          <w:szCs w:val="28"/>
          <w:lang w:val="uk-UA" w:eastAsia="ru-RU"/>
        </w:rPr>
        <w:t>VІІІ. Порядок перепоховань.</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 xml:space="preserve">1. Перепоховання останків померлих допускається у виняткових випадках, з дозволу виконавчого комітету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ради, при наявності заяви родичів похованого, висновку місцевого закладу </w:t>
      </w:r>
      <w:proofErr w:type="spellStart"/>
      <w:r w:rsidRPr="004B0FE5">
        <w:rPr>
          <w:rFonts w:ascii="Times New Roman" w:eastAsia="Times New Roman" w:hAnsi="Times New Roman" w:cs="Times New Roman"/>
          <w:sz w:val="28"/>
          <w:szCs w:val="28"/>
          <w:lang w:val="uk-UA" w:eastAsia="ru-RU"/>
        </w:rPr>
        <w:t>санепідемслужби</w:t>
      </w:r>
      <w:proofErr w:type="spellEnd"/>
      <w:r w:rsidRPr="004B0FE5">
        <w:rPr>
          <w:rFonts w:ascii="Times New Roman" w:eastAsia="Times New Roman" w:hAnsi="Times New Roman" w:cs="Times New Roman"/>
          <w:sz w:val="28"/>
          <w:szCs w:val="28"/>
          <w:lang w:val="uk-UA" w:eastAsia="ru-RU"/>
        </w:rPr>
        <w:t xml:space="preserve"> про можливість ексгумації залишків і їх перевезення на інше місце поховання, довідки лікувального закладу про причину смерті похованого, дозволу на поховання на іншому кладовищі.</w:t>
      </w:r>
    </w:p>
    <w:p w:rsidR="00A1350B" w:rsidRPr="004B0FE5" w:rsidRDefault="00AF48C2"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2. </w:t>
      </w:r>
      <w:r w:rsidR="00A1350B" w:rsidRPr="004B0FE5">
        <w:rPr>
          <w:rFonts w:ascii="Times New Roman" w:eastAsia="Times New Roman" w:hAnsi="Times New Roman" w:cs="Times New Roman"/>
          <w:sz w:val="28"/>
          <w:szCs w:val="28"/>
          <w:lang w:val="uk-UA" w:eastAsia="ru-RU"/>
        </w:rPr>
        <w:t xml:space="preserve">Ексгумація здійснюється, як правило, в зимовий час по закінченні одного року після поховання в піщаних ґрунтах і трьох років в інших ґрунтах у присутності представників </w:t>
      </w:r>
      <w:proofErr w:type="spellStart"/>
      <w:r w:rsidR="00A1350B" w:rsidRPr="004B0FE5">
        <w:rPr>
          <w:rFonts w:ascii="Times New Roman" w:eastAsia="Times New Roman" w:hAnsi="Times New Roman" w:cs="Times New Roman"/>
          <w:sz w:val="28"/>
          <w:szCs w:val="28"/>
          <w:lang w:val="uk-UA" w:eastAsia="ru-RU"/>
        </w:rPr>
        <w:t>санепідемслужби</w:t>
      </w:r>
      <w:proofErr w:type="spellEnd"/>
      <w:r w:rsidR="00A1350B" w:rsidRPr="004B0FE5">
        <w:rPr>
          <w:rFonts w:ascii="Times New Roman" w:eastAsia="Times New Roman" w:hAnsi="Times New Roman" w:cs="Times New Roman"/>
          <w:sz w:val="28"/>
          <w:szCs w:val="28"/>
          <w:lang w:val="uk-UA" w:eastAsia="ru-RU"/>
        </w:rPr>
        <w:t xml:space="preserve"> та поліції.</w:t>
      </w:r>
    </w:p>
    <w:p w:rsidR="00A1350B" w:rsidRPr="004B0FE5" w:rsidRDefault="00AF48C2"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r w:rsidR="00A1350B" w:rsidRPr="004B0FE5">
        <w:rPr>
          <w:rFonts w:ascii="Times New Roman" w:eastAsia="Times New Roman" w:hAnsi="Times New Roman" w:cs="Times New Roman"/>
          <w:sz w:val="28"/>
          <w:szCs w:val="28"/>
          <w:lang w:val="uk-UA" w:eastAsia="ru-RU"/>
        </w:rPr>
        <w:t xml:space="preserve">Виняток з правил складає перепоховання урни з прахом, а також ексгумація на вимогу слідчих органів і прокуратури. Вона здійснюється у присутності слідчого, </w:t>
      </w:r>
      <w:proofErr w:type="spellStart"/>
      <w:r w:rsidR="00A1350B" w:rsidRPr="004B0FE5">
        <w:rPr>
          <w:rFonts w:ascii="Times New Roman" w:eastAsia="Times New Roman" w:hAnsi="Times New Roman" w:cs="Times New Roman"/>
          <w:sz w:val="28"/>
          <w:szCs w:val="28"/>
          <w:lang w:val="uk-UA" w:eastAsia="ru-RU"/>
        </w:rPr>
        <w:t>судмедексперта</w:t>
      </w:r>
      <w:proofErr w:type="spellEnd"/>
      <w:r w:rsidR="00A1350B" w:rsidRPr="004B0FE5">
        <w:rPr>
          <w:rFonts w:ascii="Times New Roman" w:eastAsia="Times New Roman" w:hAnsi="Times New Roman" w:cs="Times New Roman"/>
          <w:sz w:val="28"/>
          <w:szCs w:val="28"/>
          <w:lang w:val="uk-UA" w:eastAsia="ru-RU"/>
        </w:rPr>
        <w:t xml:space="preserve"> та двох свідків.</w:t>
      </w:r>
    </w:p>
    <w:p w:rsidR="00A1350B" w:rsidRPr="004B0FE5" w:rsidRDefault="00AF48C2"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w:t>
      </w:r>
      <w:r w:rsidR="00A1350B" w:rsidRPr="004B0FE5">
        <w:rPr>
          <w:rFonts w:ascii="Times New Roman" w:eastAsia="Times New Roman" w:hAnsi="Times New Roman" w:cs="Times New Roman"/>
          <w:sz w:val="28"/>
          <w:szCs w:val="28"/>
          <w:lang w:val="uk-UA" w:eastAsia="ru-RU"/>
        </w:rPr>
        <w:t>Про виймання залишків з могил робиться відповідний запис у книзі реєстрації поховань.</w:t>
      </w:r>
    </w:p>
    <w:p w:rsidR="00A1350B" w:rsidRPr="004B0FE5" w:rsidRDefault="00A1350B" w:rsidP="00AF48C2">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4B0FE5">
        <w:rPr>
          <w:rFonts w:ascii="Times New Roman" w:eastAsia="Times New Roman" w:hAnsi="Times New Roman" w:cs="Times New Roman"/>
          <w:b/>
          <w:bCs/>
          <w:sz w:val="28"/>
          <w:szCs w:val="28"/>
          <w:lang w:val="uk-UA" w:eastAsia="ru-RU"/>
        </w:rPr>
        <w:t>ІX. Місце та порядок поховання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 Поховання померлого здійснюється в окремій могилі.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 .Довжина могили для дорослого повинна бути не менше, ніж 2,10 метри, ширина - не більше 1,30 метри, глибина - 1,5</w:t>
      </w:r>
      <w:r w:rsidR="00AF48C2">
        <w:rPr>
          <w:rFonts w:ascii="Times New Roman" w:eastAsia="Times New Roman" w:hAnsi="Times New Roman" w:cs="Times New Roman"/>
          <w:sz w:val="28"/>
          <w:szCs w:val="28"/>
          <w:lang w:val="uk-UA" w:eastAsia="ru-RU"/>
        </w:rPr>
        <w:t>0</w:t>
      </w:r>
      <w:r w:rsidRPr="004B0FE5">
        <w:rPr>
          <w:rFonts w:ascii="Times New Roman" w:eastAsia="Times New Roman" w:hAnsi="Times New Roman" w:cs="Times New Roman"/>
          <w:sz w:val="28"/>
          <w:szCs w:val="28"/>
          <w:lang w:val="uk-UA" w:eastAsia="ru-RU"/>
        </w:rPr>
        <w:t xml:space="preserve"> метри від поверхні землі до кришки труни з урахуванням місцевих </w:t>
      </w:r>
      <w:proofErr w:type="spellStart"/>
      <w:r w:rsidRPr="004B0FE5">
        <w:rPr>
          <w:rFonts w:ascii="Times New Roman" w:eastAsia="Times New Roman" w:hAnsi="Times New Roman" w:cs="Times New Roman"/>
          <w:sz w:val="28"/>
          <w:szCs w:val="28"/>
          <w:lang w:val="uk-UA" w:eastAsia="ru-RU"/>
        </w:rPr>
        <w:t>грунтово</w:t>
      </w:r>
      <w:proofErr w:type="spellEnd"/>
      <w:r w:rsidRPr="004B0FE5">
        <w:rPr>
          <w:rFonts w:ascii="Times New Roman" w:eastAsia="Times New Roman" w:hAnsi="Times New Roman" w:cs="Times New Roman"/>
          <w:sz w:val="28"/>
          <w:szCs w:val="28"/>
          <w:lang w:val="uk-UA" w:eastAsia="ru-RU"/>
        </w:rPr>
        <w:t>-кліматичних умов. При похованні померлих дітей розміри могили можуть бути відповідно зменшені.</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Для поховання урни з прахом відводиться ділянка розміром 0,8 на 0,8 метрів, на якій можливе розташування декількох урн.</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Під кожну могилу відводиться ділянка таких розмірів.</w:t>
      </w:r>
    </w:p>
    <w:p w:rsidR="00AF48C2" w:rsidRDefault="00AF48C2"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tbl>
      <w:tblPr>
        <w:tblStyle w:val="af0"/>
        <w:tblW w:w="0" w:type="auto"/>
        <w:tblLook w:val="04A0" w:firstRow="1" w:lastRow="0" w:firstColumn="1" w:lastColumn="0" w:noHBand="0" w:noVBand="1"/>
      </w:tblPr>
      <w:tblGrid>
        <w:gridCol w:w="1557"/>
        <w:gridCol w:w="1557"/>
        <w:gridCol w:w="1557"/>
        <w:gridCol w:w="1558"/>
        <w:gridCol w:w="1558"/>
        <w:gridCol w:w="1558"/>
      </w:tblGrid>
      <w:tr w:rsidR="00987F20" w:rsidTr="009B4F04">
        <w:tc>
          <w:tcPr>
            <w:tcW w:w="1557" w:type="dxa"/>
            <w:vMerge w:val="restart"/>
          </w:tcPr>
          <w:p w:rsidR="00987F20" w:rsidRPr="004B0FE5"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Назва поховання</w:t>
            </w:r>
          </w:p>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p>
        </w:tc>
        <w:tc>
          <w:tcPr>
            <w:tcW w:w="7788" w:type="dxa"/>
            <w:gridSpan w:val="5"/>
          </w:tcPr>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Розмір</w:t>
            </w:r>
          </w:p>
        </w:tc>
      </w:tr>
      <w:tr w:rsidR="00987F20" w:rsidTr="006D52AC">
        <w:tc>
          <w:tcPr>
            <w:tcW w:w="1557" w:type="dxa"/>
            <w:vMerge/>
          </w:tcPr>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p>
        </w:tc>
        <w:tc>
          <w:tcPr>
            <w:tcW w:w="4672" w:type="dxa"/>
            <w:gridSpan w:val="3"/>
          </w:tcPr>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Земельної ділянки</w:t>
            </w:r>
          </w:p>
        </w:tc>
        <w:tc>
          <w:tcPr>
            <w:tcW w:w="3116" w:type="dxa"/>
            <w:gridSpan w:val="2"/>
          </w:tcPr>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Могили</w:t>
            </w:r>
          </w:p>
        </w:tc>
      </w:tr>
      <w:tr w:rsidR="00987F20" w:rsidTr="00AF48C2">
        <w:tc>
          <w:tcPr>
            <w:tcW w:w="1557" w:type="dxa"/>
            <w:vMerge/>
          </w:tcPr>
          <w:p w:rsid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p>
        </w:tc>
        <w:tc>
          <w:tcPr>
            <w:tcW w:w="1557" w:type="dxa"/>
          </w:tcPr>
          <w:p w:rsidR="00987F20" w:rsidRP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6"/>
                <w:szCs w:val="26"/>
                <w:lang w:val="uk-UA" w:eastAsia="ru-RU"/>
              </w:rPr>
            </w:pPr>
            <w:r w:rsidRPr="00987F20">
              <w:rPr>
                <w:rFonts w:ascii="Times New Roman" w:eastAsia="Times New Roman" w:hAnsi="Times New Roman" w:cs="Times New Roman"/>
                <w:sz w:val="26"/>
                <w:szCs w:val="26"/>
                <w:lang w:val="uk-UA" w:eastAsia="ru-RU"/>
              </w:rPr>
              <w:t>площа, м</w:t>
            </w:r>
            <w:r w:rsidRPr="00987F20">
              <w:rPr>
                <w:rFonts w:ascii="Times New Roman" w:eastAsia="Times New Roman" w:hAnsi="Times New Roman" w:cs="Times New Roman"/>
                <w:sz w:val="26"/>
                <w:szCs w:val="26"/>
                <w:vertAlign w:val="superscript"/>
                <w:lang w:val="uk-UA" w:eastAsia="ru-RU"/>
              </w:rPr>
              <w:t>2</w:t>
            </w:r>
          </w:p>
        </w:tc>
        <w:tc>
          <w:tcPr>
            <w:tcW w:w="1557" w:type="dxa"/>
          </w:tcPr>
          <w:p w:rsidR="00987F20" w:rsidRP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6"/>
                <w:szCs w:val="26"/>
                <w:lang w:val="uk-UA" w:eastAsia="ru-RU"/>
              </w:rPr>
            </w:pPr>
            <w:r w:rsidRPr="00987F20">
              <w:rPr>
                <w:rFonts w:ascii="Times New Roman" w:eastAsia="Times New Roman" w:hAnsi="Times New Roman" w:cs="Times New Roman"/>
                <w:sz w:val="26"/>
                <w:szCs w:val="26"/>
                <w:lang w:val="uk-UA" w:eastAsia="ru-RU"/>
              </w:rPr>
              <w:t>довжина, м</w:t>
            </w:r>
          </w:p>
        </w:tc>
        <w:tc>
          <w:tcPr>
            <w:tcW w:w="1558" w:type="dxa"/>
          </w:tcPr>
          <w:p w:rsidR="00987F20" w:rsidRP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6"/>
                <w:szCs w:val="26"/>
                <w:lang w:val="uk-UA" w:eastAsia="ru-RU"/>
              </w:rPr>
            </w:pPr>
            <w:r w:rsidRPr="00987F20">
              <w:rPr>
                <w:rFonts w:ascii="Times New Roman" w:eastAsia="Times New Roman" w:hAnsi="Times New Roman" w:cs="Times New Roman"/>
                <w:sz w:val="26"/>
                <w:szCs w:val="26"/>
                <w:lang w:val="uk-UA" w:eastAsia="ru-RU"/>
              </w:rPr>
              <w:t>ширина, м</w:t>
            </w:r>
          </w:p>
        </w:tc>
        <w:tc>
          <w:tcPr>
            <w:tcW w:w="1558" w:type="dxa"/>
          </w:tcPr>
          <w:p w:rsidR="00987F20" w:rsidRP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6"/>
                <w:szCs w:val="26"/>
                <w:lang w:val="uk-UA" w:eastAsia="ru-RU"/>
              </w:rPr>
            </w:pPr>
            <w:r w:rsidRPr="00987F20">
              <w:rPr>
                <w:rFonts w:ascii="Times New Roman" w:eastAsia="Times New Roman" w:hAnsi="Times New Roman" w:cs="Times New Roman"/>
                <w:sz w:val="26"/>
                <w:szCs w:val="26"/>
                <w:lang w:val="uk-UA" w:eastAsia="ru-RU"/>
              </w:rPr>
              <w:t>довжина, м</w:t>
            </w:r>
          </w:p>
        </w:tc>
        <w:tc>
          <w:tcPr>
            <w:tcW w:w="1558" w:type="dxa"/>
          </w:tcPr>
          <w:p w:rsidR="00987F20" w:rsidRPr="00987F20" w:rsidRDefault="00987F20" w:rsidP="00987F20">
            <w:pPr>
              <w:tabs>
                <w:tab w:val="left" w:pos="1276"/>
              </w:tabs>
              <w:autoSpaceDE w:val="0"/>
              <w:autoSpaceDN w:val="0"/>
              <w:adjustRightInd w:val="0"/>
              <w:spacing w:after="120"/>
              <w:jc w:val="center"/>
              <w:rPr>
                <w:rFonts w:ascii="Times New Roman" w:eastAsia="Times New Roman" w:hAnsi="Times New Roman" w:cs="Times New Roman"/>
                <w:sz w:val="26"/>
                <w:szCs w:val="26"/>
                <w:lang w:val="uk-UA" w:eastAsia="ru-RU"/>
              </w:rPr>
            </w:pPr>
            <w:r w:rsidRPr="00987F20">
              <w:rPr>
                <w:rFonts w:ascii="Times New Roman" w:eastAsia="Times New Roman" w:hAnsi="Times New Roman" w:cs="Times New Roman"/>
                <w:sz w:val="26"/>
                <w:szCs w:val="26"/>
                <w:lang w:val="uk-UA" w:eastAsia="ru-RU"/>
              </w:rPr>
              <w:t>ширина, м</w:t>
            </w:r>
          </w:p>
        </w:tc>
      </w:tr>
      <w:tr w:rsidR="00AF48C2" w:rsidTr="00AF48C2">
        <w:tc>
          <w:tcPr>
            <w:tcW w:w="1557" w:type="dxa"/>
          </w:tcPr>
          <w:p w:rsidR="00AF48C2" w:rsidRDefault="00AF48C2" w:rsidP="004B0FE5">
            <w:pPr>
              <w:tabs>
                <w:tab w:val="left" w:pos="1276"/>
              </w:tabs>
              <w:autoSpaceDE w:val="0"/>
              <w:autoSpaceDN w:val="0"/>
              <w:adjustRightInd w:val="0"/>
              <w:spacing w:after="120"/>
              <w:jc w:val="both"/>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Родинне</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6,6</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2,2</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3,0</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2,0</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2,0</w:t>
            </w:r>
          </w:p>
        </w:tc>
      </w:tr>
      <w:tr w:rsidR="00AF48C2" w:rsidTr="00AF48C2">
        <w:tc>
          <w:tcPr>
            <w:tcW w:w="1557" w:type="dxa"/>
          </w:tcPr>
          <w:p w:rsidR="00AF48C2" w:rsidRDefault="00AF48C2" w:rsidP="004B0FE5">
            <w:pPr>
              <w:tabs>
                <w:tab w:val="left" w:pos="1276"/>
              </w:tabs>
              <w:autoSpaceDE w:val="0"/>
              <w:autoSpaceDN w:val="0"/>
              <w:adjustRightInd w:val="0"/>
              <w:spacing w:after="120"/>
              <w:jc w:val="both"/>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Подвійне</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4,8</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2,2</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2,2</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2,0</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1,0</w:t>
            </w:r>
          </w:p>
        </w:tc>
      </w:tr>
      <w:tr w:rsidR="00AF48C2" w:rsidTr="00AF48C2">
        <w:tc>
          <w:tcPr>
            <w:tcW w:w="1557" w:type="dxa"/>
          </w:tcPr>
          <w:p w:rsidR="00AF48C2" w:rsidRDefault="00AF48C2" w:rsidP="004B0FE5">
            <w:pPr>
              <w:tabs>
                <w:tab w:val="left" w:pos="1276"/>
              </w:tabs>
              <w:autoSpaceDE w:val="0"/>
              <w:autoSpaceDN w:val="0"/>
              <w:adjustRightInd w:val="0"/>
              <w:spacing w:after="120"/>
              <w:jc w:val="both"/>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Одинарне</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3,3</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2,2</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1,5</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2,0</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1,0</w:t>
            </w:r>
          </w:p>
        </w:tc>
      </w:tr>
      <w:tr w:rsidR="00AF48C2" w:rsidTr="00AF48C2">
        <w:tc>
          <w:tcPr>
            <w:tcW w:w="1557" w:type="dxa"/>
          </w:tcPr>
          <w:p w:rsidR="00AF48C2" w:rsidRDefault="00AF48C2" w:rsidP="004B0FE5">
            <w:pPr>
              <w:tabs>
                <w:tab w:val="left" w:pos="1276"/>
              </w:tabs>
              <w:autoSpaceDE w:val="0"/>
              <w:autoSpaceDN w:val="0"/>
              <w:adjustRightInd w:val="0"/>
              <w:spacing w:after="120"/>
              <w:jc w:val="both"/>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Урна з прахом</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0,64</w:t>
            </w:r>
          </w:p>
        </w:tc>
        <w:tc>
          <w:tcPr>
            <w:tcW w:w="1557"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0,8</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0,8</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0,8</w:t>
            </w:r>
          </w:p>
        </w:tc>
        <w:tc>
          <w:tcPr>
            <w:tcW w:w="1558" w:type="dxa"/>
          </w:tcPr>
          <w:p w:rsidR="00AF48C2" w:rsidRDefault="00AF48C2" w:rsidP="00987F20">
            <w:pPr>
              <w:tabs>
                <w:tab w:val="left" w:pos="1276"/>
              </w:tabs>
              <w:autoSpaceDE w:val="0"/>
              <w:autoSpaceDN w:val="0"/>
              <w:adjustRightInd w:val="0"/>
              <w:spacing w:after="120"/>
              <w:jc w:val="center"/>
              <w:rPr>
                <w:rFonts w:ascii="Times New Roman" w:eastAsia="Times New Roman" w:hAnsi="Times New Roman" w:cs="Times New Roman"/>
                <w:sz w:val="28"/>
                <w:szCs w:val="28"/>
                <w:lang w:val="uk-UA" w:eastAsia="ru-RU"/>
              </w:rPr>
            </w:pPr>
            <w:r w:rsidRPr="00AF48C2">
              <w:rPr>
                <w:rFonts w:ascii="Times New Roman" w:eastAsia="Times New Roman" w:hAnsi="Times New Roman" w:cs="Times New Roman"/>
                <w:sz w:val="28"/>
                <w:szCs w:val="28"/>
                <w:lang w:val="uk-UA" w:eastAsia="ru-RU"/>
              </w:rPr>
              <w:t>0,8</w:t>
            </w:r>
          </w:p>
        </w:tc>
      </w:tr>
    </w:tbl>
    <w:p w:rsidR="00AF48C2" w:rsidRDefault="00AF48C2"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ab/>
        <w:t>Як правило, на кладовищах відводиться місце для одинарного поховання.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5.</w:t>
      </w:r>
      <w:r w:rsidRPr="004B0FE5">
        <w:rPr>
          <w:rFonts w:ascii="Times New Roman" w:eastAsia="Times New Roman" w:hAnsi="Times New Roman" w:cs="Times New Roman"/>
          <w:sz w:val="28"/>
          <w:szCs w:val="28"/>
          <w:lang w:val="uk-UA" w:eastAsia="ru-RU"/>
        </w:rPr>
        <w:tab/>
        <w:t xml:space="preserve">Поховання громадян, які мають особливі заслуги перед державою або перед </w:t>
      </w:r>
      <w:proofErr w:type="spellStart"/>
      <w:r w:rsidRPr="004B0FE5">
        <w:rPr>
          <w:rFonts w:ascii="Times New Roman" w:eastAsia="Times New Roman" w:hAnsi="Times New Roman" w:cs="Times New Roman"/>
          <w:sz w:val="28"/>
          <w:szCs w:val="28"/>
          <w:lang w:val="uk-UA" w:eastAsia="ru-RU"/>
        </w:rPr>
        <w:t>Великодимерською</w:t>
      </w:r>
      <w:proofErr w:type="spellEnd"/>
      <w:r w:rsidRPr="004B0FE5">
        <w:rPr>
          <w:rFonts w:ascii="Times New Roman" w:eastAsia="Times New Roman" w:hAnsi="Times New Roman" w:cs="Times New Roman"/>
          <w:sz w:val="28"/>
          <w:szCs w:val="28"/>
          <w:lang w:val="uk-UA" w:eastAsia="ru-RU"/>
        </w:rPr>
        <w:t xml:space="preserve"> селищною територіальною громадою проводяться на спеціально відведеному, для таких поховань, місці та регулюються рішенням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ради.</w:t>
      </w:r>
    </w:p>
    <w:p w:rsidR="00F06109" w:rsidRPr="00987F20" w:rsidRDefault="00F06109" w:rsidP="00987F20">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987F20">
        <w:rPr>
          <w:rFonts w:ascii="Times New Roman" w:eastAsia="Times New Roman" w:hAnsi="Times New Roman" w:cs="Times New Roman"/>
          <w:b/>
          <w:bCs/>
          <w:sz w:val="28"/>
          <w:szCs w:val="28"/>
          <w:lang w:val="uk-UA" w:eastAsia="ru-RU"/>
        </w:rPr>
        <w:lastRenderedPageBreak/>
        <w:t>X. Правила обладнання та експлуатації території кладовища</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На могилах у межах виділеної ділянки дозволяється встановлення намогильних споруд, висадження кущів і квітів, без встановлення огорож, лав, столиків.</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Висадження дерев, кущів, квітів та встановлення огорожі, лав, столиків за межами відведеної ділянки, у проходах між могилами категорично забороняється.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Продаж та розміщення на кладовищах пластикових квітів, вінків та інших ритуальних товарів, виготовлених із пластику категорично забороняється.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ab/>
        <w:t>Всі намогильні споруди, встановлені громадянами, є їх особистою власністю.</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5.</w:t>
      </w:r>
      <w:r w:rsidRPr="004B0FE5">
        <w:rPr>
          <w:rFonts w:ascii="Times New Roman" w:eastAsia="Times New Roman" w:hAnsi="Times New Roman" w:cs="Times New Roman"/>
          <w:sz w:val="28"/>
          <w:szCs w:val="28"/>
          <w:lang w:val="uk-UA" w:eastAsia="ru-RU"/>
        </w:rPr>
        <w:tab/>
        <w:t xml:space="preserve">На території кладовищ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забороняється: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користуватися автомобільним транспортом (за винятком для підвозу намогильних споруд та будматеріалів, в присутності наглядача кладовища), мотоциклами;</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порушувати тишу та порядок;</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вигулювати або випасати тварин;</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розпалювати багаття;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6.</w:t>
      </w:r>
      <w:r w:rsidRPr="004B0FE5">
        <w:rPr>
          <w:rFonts w:ascii="Times New Roman" w:eastAsia="Times New Roman" w:hAnsi="Times New Roman" w:cs="Times New Roman"/>
          <w:sz w:val="28"/>
          <w:szCs w:val="28"/>
          <w:lang w:val="uk-UA" w:eastAsia="ru-RU"/>
        </w:rPr>
        <w:tab/>
        <w:t>Землі, на яких розташовані місця поховання, є об’єктами права комунальної власності і не підлягають приватизації або передачі в оренду.</w:t>
      </w:r>
    </w:p>
    <w:p w:rsidR="00A1350B"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На території місця поховання не можуть бути розташовані об’єкти іншої, крім комунальної форми власності.</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7.</w:t>
      </w:r>
      <w:r w:rsidRPr="004B0FE5">
        <w:rPr>
          <w:rFonts w:ascii="Times New Roman" w:eastAsia="Times New Roman" w:hAnsi="Times New Roman" w:cs="Times New Roman"/>
          <w:sz w:val="28"/>
          <w:szCs w:val="28"/>
          <w:lang w:val="uk-UA" w:eastAsia="ru-RU"/>
        </w:rPr>
        <w:tab/>
        <w:t>Відвідування кладовища дозволяється в світлу пору доби.</w:t>
      </w:r>
    </w:p>
    <w:p w:rsidR="00F06109" w:rsidRPr="00987F20" w:rsidRDefault="00F06109" w:rsidP="00987F20">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987F20">
        <w:rPr>
          <w:rFonts w:ascii="Times New Roman" w:eastAsia="Times New Roman" w:hAnsi="Times New Roman" w:cs="Times New Roman"/>
          <w:b/>
          <w:bCs/>
          <w:sz w:val="28"/>
          <w:szCs w:val="28"/>
          <w:lang w:val="uk-UA" w:eastAsia="ru-RU"/>
        </w:rPr>
        <w:t>ХІ. Порядок встановлення намогильних споруд.</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Користувач місця поховання на могилі (або місці родинного поховання), у межах наданої земельної ділянки, може встановлювати намогильні споруди та елементи благоустрою могили, або надати згоду на встановлення намогильної споруди іншими членами родини. Облаштування могил, у тому числі монтаж, демонтаж намогильних споруд, здійснюється з відома наглядача кладовища. Для установлення намогильної споруди власними силами користувач місця поховання подає наглядачу кладовища наступні документи:</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lastRenderedPageBreak/>
        <w:t>-</w:t>
      </w:r>
      <w:r w:rsidRPr="004B0FE5">
        <w:rPr>
          <w:rFonts w:ascii="Times New Roman" w:eastAsia="Times New Roman" w:hAnsi="Times New Roman" w:cs="Times New Roman"/>
          <w:sz w:val="28"/>
          <w:szCs w:val="28"/>
          <w:lang w:val="uk-UA" w:eastAsia="ru-RU"/>
        </w:rPr>
        <w:tab/>
        <w:t>оригінал свідоцтва про смерть похованого;</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документи, що підтверджують придбання намогильної споруди, її ціну та дату реалізації; - реквізити виконавця намогильної споруди та перед початком робіт проходить інструктаж під розпис в книзі інструктажів у наглядача кладовища. На могилі повинна бути встановлена табличка, яка засвідчує данні про похованого.</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 xml:space="preserve">Роботи, пов’язані з монтажем, демонтажем намогильних споруд, виконуються у весняно- осінній період (враховуючи погодні умови, не раніше ніж одного року після проведення поховання з метою ущільнення ґрунту після засипання) з понеділка по п’ятницю з 8.00 до 16.00 години, в суботу з 8.00 до 12.00 години. Можливе й більш раннє проведення робіт, але з обов’язковим попередженням користувача місця поховання - замовника про можливі наслідки, у </w:t>
      </w:r>
      <w:proofErr w:type="spellStart"/>
      <w:r w:rsidRPr="004B0FE5">
        <w:rPr>
          <w:rFonts w:ascii="Times New Roman" w:eastAsia="Times New Roman" w:hAnsi="Times New Roman" w:cs="Times New Roman"/>
          <w:sz w:val="28"/>
          <w:szCs w:val="28"/>
          <w:lang w:val="uk-UA" w:eastAsia="ru-RU"/>
        </w:rPr>
        <w:t>т.ч</w:t>
      </w:r>
      <w:proofErr w:type="spellEnd"/>
      <w:r w:rsidRPr="004B0FE5">
        <w:rPr>
          <w:rFonts w:ascii="Times New Roman" w:eastAsia="Times New Roman" w:hAnsi="Times New Roman" w:cs="Times New Roman"/>
          <w:sz w:val="28"/>
          <w:szCs w:val="28"/>
          <w:lang w:val="uk-UA" w:eastAsia="ru-RU"/>
        </w:rPr>
        <w:t>. і втрату гарантії на проведені роботи. В вихідні та святкові дні відповідно до Кодексу Законів про Працю України, роботи з облаштування могил, монтажу та демонтажу намогильних споруд забороняються.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На місці поховання користувач має право встановити намогильну споруду (пам’ятник), розмір якої не повинен перевищувати розміри відведеної ділянки, передбаченої для поховання.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ab/>
        <w:t>Усі намогильні споруди, що встановлюються на могилі, повинні відповідати державним стандартам.</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5.</w:t>
      </w:r>
      <w:r w:rsidRPr="004B0FE5">
        <w:rPr>
          <w:rFonts w:ascii="Times New Roman" w:eastAsia="Times New Roman" w:hAnsi="Times New Roman" w:cs="Times New Roman"/>
          <w:sz w:val="28"/>
          <w:szCs w:val="28"/>
          <w:lang w:val="uk-UA" w:eastAsia="ru-RU"/>
        </w:rPr>
        <w:tab/>
        <w:t>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6.</w:t>
      </w:r>
      <w:r w:rsidRPr="004B0FE5">
        <w:rPr>
          <w:rFonts w:ascii="Times New Roman" w:eastAsia="Times New Roman" w:hAnsi="Times New Roman" w:cs="Times New Roman"/>
          <w:sz w:val="28"/>
          <w:szCs w:val="28"/>
          <w:lang w:val="uk-UA" w:eastAsia="ru-RU"/>
        </w:rPr>
        <w:tab/>
        <w:t xml:space="preserve">Кожне місце поховання, незалежно від його виду, може бути облаштовано зеленим парканом з декоративних рослин, </w:t>
      </w:r>
      <w:proofErr w:type="spellStart"/>
      <w:r w:rsidRPr="004B0FE5">
        <w:rPr>
          <w:rFonts w:ascii="Times New Roman" w:eastAsia="Times New Roman" w:hAnsi="Times New Roman" w:cs="Times New Roman"/>
          <w:sz w:val="28"/>
          <w:szCs w:val="28"/>
          <w:lang w:val="uk-UA" w:eastAsia="ru-RU"/>
        </w:rPr>
        <w:t>бардюрним</w:t>
      </w:r>
      <w:proofErr w:type="spellEnd"/>
      <w:r w:rsidRPr="004B0FE5">
        <w:rPr>
          <w:rFonts w:ascii="Times New Roman" w:eastAsia="Times New Roman" w:hAnsi="Times New Roman" w:cs="Times New Roman"/>
          <w:sz w:val="28"/>
          <w:szCs w:val="28"/>
          <w:lang w:val="uk-UA" w:eastAsia="ru-RU"/>
        </w:rPr>
        <w:t xml:space="preserve"> </w:t>
      </w:r>
      <w:proofErr w:type="spellStart"/>
      <w:r w:rsidRPr="004B0FE5">
        <w:rPr>
          <w:rFonts w:ascii="Times New Roman" w:eastAsia="Times New Roman" w:hAnsi="Times New Roman" w:cs="Times New Roman"/>
          <w:sz w:val="28"/>
          <w:szCs w:val="28"/>
          <w:lang w:val="uk-UA" w:eastAsia="ru-RU"/>
        </w:rPr>
        <w:t>каменем</w:t>
      </w:r>
      <w:proofErr w:type="spellEnd"/>
      <w:r w:rsidRPr="004B0FE5">
        <w:rPr>
          <w:rFonts w:ascii="Times New Roman" w:eastAsia="Times New Roman" w:hAnsi="Times New Roman" w:cs="Times New Roman"/>
          <w:sz w:val="28"/>
          <w:szCs w:val="28"/>
          <w:lang w:val="uk-UA" w:eastAsia="ru-RU"/>
        </w:rPr>
        <w:t>, викладено бетонною плиткою, або металевою огорожею не вище 40 см в межах відведеної земельної ділянки та не перевищувати її розмірів.</w:t>
      </w:r>
    </w:p>
    <w:p w:rsidR="00A1350B"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7.</w:t>
      </w:r>
      <w:r w:rsidRPr="004B0FE5">
        <w:rPr>
          <w:rFonts w:ascii="Times New Roman" w:eastAsia="Times New Roman" w:hAnsi="Times New Roman" w:cs="Times New Roman"/>
          <w:sz w:val="28"/>
          <w:szCs w:val="28"/>
          <w:lang w:val="uk-UA" w:eastAsia="ru-RU"/>
        </w:rPr>
        <w:tab/>
        <w:t>Споруди, встановлені за межами відведеної земельної ділянки, підлягають знесенню. При порушенні користувачем місця поховання цих вимог і збільшенні розмірів відведеної ділянки та висоти огорожі, споруди демонтуються силами місцевого комунального підприємства та передаються на збереження на склад підприємства. Елементи демонтованих споруд повертаються користувачу (власнику) після відшкодування коштів за виконані роботи по демонтажу та збереженню елементів споруд згідно з кошторисом. Визначені роботи здійснюються за рахунок коштів користувача місця поховання.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lastRenderedPageBreak/>
        <w:t>8.</w:t>
      </w:r>
      <w:r w:rsidRPr="004B0FE5">
        <w:rPr>
          <w:rFonts w:ascii="Times New Roman" w:eastAsia="Times New Roman" w:hAnsi="Times New Roman" w:cs="Times New Roman"/>
          <w:sz w:val="28"/>
          <w:szCs w:val="28"/>
          <w:lang w:val="uk-UA" w:eastAsia="ru-RU"/>
        </w:rPr>
        <w:tab/>
        <w:t>Встановлені громадянами намогильні споруди (пам'ятники, декоративна плитка, огорожі, квітники та ін.) є їх власністю.</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9.</w:t>
      </w:r>
      <w:r w:rsidRPr="004B0FE5">
        <w:rPr>
          <w:rFonts w:ascii="Times New Roman" w:eastAsia="Times New Roman" w:hAnsi="Times New Roman" w:cs="Times New Roman"/>
          <w:sz w:val="28"/>
          <w:szCs w:val="28"/>
          <w:lang w:val="uk-UA" w:eastAsia="ru-RU"/>
        </w:rPr>
        <w:tab/>
        <w:t xml:space="preserve">Виконавцями ритуальних послуг можуть бути суб’єкти господарювання, які уклали з комунальним підприємством договори про надання цих послуг. Без укладання цих договорів, надання ритуальних послуг з організації та проведення поховання померлого, по монтажу та демонтажу намогильних споруд, облаштуванню місць поховання (замощування декоративною плиткою, встановлення </w:t>
      </w:r>
      <w:proofErr w:type="spellStart"/>
      <w:r w:rsidRPr="004B0FE5">
        <w:rPr>
          <w:rFonts w:ascii="Times New Roman" w:eastAsia="Times New Roman" w:hAnsi="Times New Roman" w:cs="Times New Roman"/>
          <w:sz w:val="28"/>
          <w:szCs w:val="28"/>
          <w:lang w:val="uk-UA" w:eastAsia="ru-RU"/>
        </w:rPr>
        <w:t>бордюрного</w:t>
      </w:r>
      <w:proofErr w:type="spellEnd"/>
      <w:r w:rsidRPr="004B0FE5">
        <w:rPr>
          <w:rFonts w:ascii="Times New Roman" w:eastAsia="Times New Roman" w:hAnsi="Times New Roman" w:cs="Times New Roman"/>
          <w:sz w:val="28"/>
          <w:szCs w:val="28"/>
          <w:lang w:val="uk-UA" w:eastAsia="ru-RU"/>
        </w:rPr>
        <w:t xml:space="preserve"> каменю, огорожі, насадження квітів та низькорослих кущів) суб’єктам господарювання забороняється.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10.</w:t>
      </w:r>
      <w:r w:rsidRPr="004B0FE5">
        <w:rPr>
          <w:rFonts w:ascii="Times New Roman" w:eastAsia="Times New Roman" w:hAnsi="Times New Roman" w:cs="Times New Roman"/>
          <w:sz w:val="28"/>
          <w:szCs w:val="28"/>
          <w:lang w:val="uk-UA" w:eastAsia="ru-RU"/>
        </w:rPr>
        <w:tab/>
        <w:t xml:space="preserve">Суб’єктам господарювання забороняється надавати ритуальні послуги з організації та проведення поховання померлого, послуги по монтажу та демонтажу намогильних споруд, облаштуванню місць поховання (замощування декоративною плиткою, встановлення </w:t>
      </w:r>
      <w:proofErr w:type="spellStart"/>
      <w:r w:rsidRPr="004B0FE5">
        <w:rPr>
          <w:rFonts w:ascii="Times New Roman" w:eastAsia="Times New Roman" w:hAnsi="Times New Roman" w:cs="Times New Roman"/>
          <w:sz w:val="28"/>
          <w:szCs w:val="28"/>
          <w:lang w:val="uk-UA" w:eastAsia="ru-RU"/>
        </w:rPr>
        <w:t>бордюрного</w:t>
      </w:r>
      <w:proofErr w:type="spellEnd"/>
      <w:r w:rsidRPr="004B0FE5">
        <w:rPr>
          <w:rFonts w:ascii="Times New Roman" w:eastAsia="Times New Roman" w:hAnsi="Times New Roman" w:cs="Times New Roman"/>
          <w:sz w:val="28"/>
          <w:szCs w:val="28"/>
          <w:lang w:val="uk-UA" w:eastAsia="ru-RU"/>
        </w:rPr>
        <w:t xml:space="preserve"> каменю, огорожі, насадження квітів та низькорослих кущів) без оформлення договору – замовлення з замовником (користувачем місця поховання).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11.</w:t>
      </w:r>
      <w:r w:rsidRPr="004B0FE5">
        <w:rPr>
          <w:rFonts w:ascii="Times New Roman" w:eastAsia="Times New Roman" w:hAnsi="Times New Roman" w:cs="Times New Roman"/>
          <w:sz w:val="28"/>
          <w:szCs w:val="28"/>
          <w:lang w:val="uk-UA" w:eastAsia="ru-RU"/>
        </w:rPr>
        <w:tab/>
        <w:t>Усі роботи на кладовищі, пов’язані зі встановленням намогильних споруд, їх демонтажем та облаштуванням місць поховань здійснюються суб’єктами господарювання, які уклали з комунальним підприємством договори на надання цих послуг, тільки після повідомлення про це наглядача кладовища та після отримання спеціальної перепустки або наряду-допуску на виконання робіт. В перепустці, або наряді-допуску визначаються місце поховання для проведення робіт, перелік робіт, термін їх виконання та обов’язки сторін під час виконання робіт та після їх закінчення.</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12.</w:t>
      </w:r>
      <w:r w:rsidRPr="004B0FE5">
        <w:rPr>
          <w:rFonts w:ascii="Times New Roman" w:eastAsia="Times New Roman" w:hAnsi="Times New Roman" w:cs="Times New Roman"/>
          <w:sz w:val="28"/>
          <w:szCs w:val="28"/>
          <w:lang w:val="uk-UA" w:eastAsia="ru-RU"/>
        </w:rPr>
        <w:tab/>
        <w:t>Після закінчення робіт з облаштування місця поховання виконавець робіт зобов’язаний вивезти за межі кладовища, а саме на полігон твердих побутових відходів демонтовані деталі старих намогильних споруд, залишків будівельних матеріалів та сміття. А при руйнуванні під час виконання робіт прилеглих намогильних споруд, доріжок та елементів благоустрою кладовища виконати реставраційні роботи з їх відновлення за власний рахунок.</w:t>
      </w:r>
    </w:p>
    <w:p w:rsidR="00F06109" w:rsidRPr="00D56E29" w:rsidRDefault="00F06109" w:rsidP="00D56E29">
      <w:pPr>
        <w:tabs>
          <w:tab w:val="left" w:pos="1276"/>
        </w:tabs>
        <w:autoSpaceDE w:val="0"/>
        <w:autoSpaceDN w:val="0"/>
        <w:adjustRightInd w:val="0"/>
        <w:spacing w:after="120"/>
        <w:ind w:firstLine="567"/>
        <w:jc w:val="center"/>
        <w:rPr>
          <w:rFonts w:ascii="Times New Roman" w:eastAsia="Times New Roman" w:hAnsi="Times New Roman" w:cs="Times New Roman"/>
          <w:b/>
          <w:bCs/>
          <w:sz w:val="28"/>
          <w:szCs w:val="28"/>
          <w:lang w:val="uk-UA" w:eastAsia="ru-RU"/>
        </w:rPr>
      </w:pPr>
      <w:r w:rsidRPr="00D56E29">
        <w:rPr>
          <w:rFonts w:ascii="Times New Roman" w:eastAsia="Times New Roman" w:hAnsi="Times New Roman" w:cs="Times New Roman"/>
          <w:b/>
          <w:bCs/>
          <w:sz w:val="28"/>
          <w:szCs w:val="28"/>
          <w:lang w:val="uk-UA" w:eastAsia="ru-RU"/>
        </w:rPr>
        <w:t xml:space="preserve">ХІІ. Деякі питання благоустрою та утримання території кладовищ </w:t>
      </w:r>
      <w:proofErr w:type="spellStart"/>
      <w:r w:rsidRPr="00D56E29">
        <w:rPr>
          <w:rFonts w:ascii="Times New Roman" w:eastAsia="Times New Roman" w:hAnsi="Times New Roman" w:cs="Times New Roman"/>
          <w:b/>
          <w:bCs/>
          <w:sz w:val="28"/>
          <w:szCs w:val="28"/>
          <w:lang w:val="uk-UA" w:eastAsia="ru-RU"/>
        </w:rPr>
        <w:t>Великодимерської</w:t>
      </w:r>
      <w:proofErr w:type="spellEnd"/>
      <w:r w:rsidRPr="00D56E29">
        <w:rPr>
          <w:rFonts w:ascii="Times New Roman" w:eastAsia="Times New Roman" w:hAnsi="Times New Roman" w:cs="Times New Roman"/>
          <w:b/>
          <w:bCs/>
          <w:sz w:val="28"/>
          <w:szCs w:val="28"/>
          <w:lang w:val="uk-UA" w:eastAsia="ru-RU"/>
        </w:rPr>
        <w:t xml:space="preserve"> селищної територіальної громади</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1.</w:t>
      </w:r>
      <w:r w:rsidRPr="004B0FE5">
        <w:rPr>
          <w:rFonts w:ascii="Times New Roman" w:eastAsia="Times New Roman" w:hAnsi="Times New Roman" w:cs="Times New Roman"/>
          <w:sz w:val="28"/>
          <w:szCs w:val="28"/>
          <w:lang w:val="uk-UA" w:eastAsia="ru-RU"/>
        </w:rPr>
        <w:tab/>
        <w:t xml:space="preserve">Комунальне підприємство </w:t>
      </w:r>
      <w:proofErr w:type="spellStart"/>
      <w:r w:rsidRPr="004B0FE5">
        <w:rPr>
          <w:rFonts w:ascii="Times New Roman" w:eastAsia="Times New Roman" w:hAnsi="Times New Roman" w:cs="Times New Roman"/>
          <w:sz w:val="28"/>
          <w:szCs w:val="28"/>
          <w:lang w:val="uk-UA" w:eastAsia="ru-RU"/>
        </w:rPr>
        <w:t>Великодимерської</w:t>
      </w:r>
      <w:proofErr w:type="spellEnd"/>
      <w:r w:rsidRPr="004B0FE5">
        <w:rPr>
          <w:rFonts w:ascii="Times New Roman" w:eastAsia="Times New Roman" w:hAnsi="Times New Roman" w:cs="Times New Roman"/>
          <w:sz w:val="28"/>
          <w:szCs w:val="28"/>
          <w:lang w:val="uk-UA" w:eastAsia="ru-RU"/>
        </w:rPr>
        <w:t xml:space="preserve"> селищної територіальної громади має право:</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w:t>
      </w:r>
      <w:r w:rsidRPr="004B0FE5">
        <w:rPr>
          <w:rFonts w:ascii="Times New Roman" w:eastAsia="Times New Roman" w:hAnsi="Times New Roman" w:cs="Times New Roman"/>
          <w:sz w:val="28"/>
          <w:szCs w:val="28"/>
          <w:lang w:val="uk-UA" w:eastAsia="ru-RU"/>
        </w:rPr>
        <w:tab/>
        <w:t>прибирати огорожі, лави, ящики, столи, дерева, кущі та квіти, встановлені/висаджені в проходах між могилами, самовільно поставлені огорожі, що не відповідають вимогам цих правил;</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lastRenderedPageBreak/>
        <w:t>-</w:t>
      </w:r>
      <w:r w:rsidRPr="004B0FE5">
        <w:rPr>
          <w:rFonts w:ascii="Times New Roman" w:eastAsia="Times New Roman" w:hAnsi="Times New Roman" w:cs="Times New Roman"/>
          <w:sz w:val="28"/>
          <w:szCs w:val="28"/>
          <w:lang w:val="uk-UA" w:eastAsia="ru-RU"/>
        </w:rPr>
        <w:tab/>
        <w:t>вимагати від відвідувачів кладовища виконання встановлених правил.</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2.</w:t>
      </w:r>
      <w:r w:rsidRPr="004B0FE5">
        <w:rPr>
          <w:rFonts w:ascii="Times New Roman" w:eastAsia="Times New Roman" w:hAnsi="Times New Roman" w:cs="Times New Roman"/>
          <w:sz w:val="28"/>
          <w:szCs w:val="28"/>
          <w:lang w:val="uk-UA" w:eastAsia="ru-RU"/>
        </w:rPr>
        <w:tab/>
        <w:t>Громадяни які відвідують кладовище, зобов'язані дотримуватися правил і вимог, викладених у розділі Х цих Правил.</w:t>
      </w:r>
    </w:p>
    <w:p w:rsidR="00F06109"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3.</w:t>
      </w:r>
      <w:r w:rsidRPr="004B0FE5">
        <w:rPr>
          <w:rFonts w:ascii="Times New Roman" w:eastAsia="Times New Roman" w:hAnsi="Times New Roman" w:cs="Times New Roman"/>
          <w:sz w:val="28"/>
          <w:szCs w:val="28"/>
          <w:lang w:val="uk-UA" w:eastAsia="ru-RU"/>
        </w:rPr>
        <w:tab/>
        <w:t>Виконавці волевиявлення померлого та інші особи, які доглядають за могилами зобов'язані утримувати могилу та намогильні споруди у належному стані, виправляти провали, проводити підсипання, озеленення пагорка та ремонт намогильних споруд.</w:t>
      </w:r>
    </w:p>
    <w:p w:rsidR="00A1350B" w:rsidRPr="004B0FE5" w:rsidRDefault="00F06109"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r w:rsidRPr="004B0FE5">
        <w:rPr>
          <w:rFonts w:ascii="Times New Roman" w:eastAsia="Times New Roman" w:hAnsi="Times New Roman" w:cs="Times New Roman"/>
          <w:sz w:val="28"/>
          <w:szCs w:val="28"/>
          <w:lang w:val="uk-UA" w:eastAsia="ru-RU"/>
        </w:rPr>
        <w:t>4.</w:t>
      </w:r>
      <w:r w:rsidRPr="004B0FE5">
        <w:rPr>
          <w:rFonts w:ascii="Times New Roman" w:eastAsia="Times New Roman" w:hAnsi="Times New Roman" w:cs="Times New Roman"/>
          <w:sz w:val="28"/>
          <w:szCs w:val="28"/>
          <w:lang w:val="uk-UA" w:eastAsia="ru-RU"/>
        </w:rPr>
        <w:tab/>
        <w:t>Виконавці волевиявлення померлого та інші особи, які доглядають за могилами зобов`язані на місці поховання здійснювати благоустрій, озеленення, прибирання.</w:t>
      </w: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A1350B" w:rsidRPr="004B0FE5" w:rsidRDefault="00A1350B" w:rsidP="004B0FE5">
      <w:pPr>
        <w:tabs>
          <w:tab w:val="left" w:pos="1276"/>
        </w:tabs>
        <w:autoSpaceDE w:val="0"/>
        <w:autoSpaceDN w:val="0"/>
        <w:adjustRightInd w:val="0"/>
        <w:spacing w:after="120"/>
        <w:ind w:firstLine="567"/>
        <w:jc w:val="both"/>
        <w:rPr>
          <w:rFonts w:ascii="Times New Roman" w:eastAsia="Times New Roman" w:hAnsi="Times New Roman" w:cs="Times New Roman"/>
          <w:sz w:val="28"/>
          <w:szCs w:val="28"/>
          <w:lang w:val="uk-UA" w:eastAsia="ru-RU"/>
        </w:rPr>
      </w:pPr>
    </w:p>
    <w:p w:rsidR="00A1350B" w:rsidRPr="004B0FE5" w:rsidRDefault="00A1350B" w:rsidP="004B0FE5">
      <w:pPr>
        <w:shd w:val="clear" w:color="auto" w:fill="FFFFFF"/>
        <w:jc w:val="both"/>
        <w:rPr>
          <w:rFonts w:ascii="Times New Roman" w:eastAsia="Times New Roman" w:hAnsi="Times New Roman" w:cs="Times New Roman"/>
          <w:b/>
          <w:sz w:val="28"/>
          <w:szCs w:val="28"/>
        </w:rPr>
      </w:pPr>
      <w:r w:rsidRPr="004B0FE5">
        <w:rPr>
          <w:rFonts w:ascii="Times New Roman" w:eastAsia="Times New Roman" w:hAnsi="Times New Roman" w:cs="Times New Roman"/>
          <w:b/>
          <w:sz w:val="28"/>
          <w:szCs w:val="28"/>
        </w:rPr>
        <w:t>Тимчасово здійснюючий</w:t>
      </w:r>
    </w:p>
    <w:p w:rsidR="00A1350B" w:rsidRPr="004B0FE5" w:rsidRDefault="00A1350B" w:rsidP="004B0FE5">
      <w:pPr>
        <w:shd w:val="clear" w:color="auto" w:fill="FFFFFF"/>
        <w:jc w:val="both"/>
        <w:rPr>
          <w:rFonts w:ascii="Times New Roman" w:eastAsia="Times New Roman" w:hAnsi="Times New Roman" w:cs="Times New Roman"/>
          <w:b/>
          <w:sz w:val="28"/>
          <w:szCs w:val="28"/>
        </w:rPr>
      </w:pPr>
      <w:r w:rsidRPr="004B0FE5">
        <w:rPr>
          <w:rFonts w:ascii="Times New Roman" w:eastAsia="Times New Roman" w:hAnsi="Times New Roman" w:cs="Times New Roman"/>
          <w:b/>
          <w:sz w:val="28"/>
          <w:szCs w:val="28"/>
        </w:rPr>
        <w:t>повноваження селищного голови,</w:t>
      </w:r>
    </w:p>
    <w:p w:rsidR="000A6029" w:rsidRPr="000A6029" w:rsidRDefault="00A1350B" w:rsidP="004B0FE5">
      <w:pPr>
        <w:shd w:val="clear" w:color="auto" w:fill="FFFFFF"/>
        <w:jc w:val="both"/>
        <w:rPr>
          <w:rFonts w:ascii="Times New Roman" w:eastAsia="Times New Roman" w:hAnsi="Times New Roman" w:cs="Times New Roman"/>
          <w:b/>
          <w:sz w:val="26"/>
          <w:szCs w:val="26"/>
        </w:rPr>
      </w:pPr>
      <w:r w:rsidRPr="004B0FE5">
        <w:rPr>
          <w:rFonts w:ascii="Times New Roman" w:eastAsia="Times New Roman" w:hAnsi="Times New Roman" w:cs="Times New Roman"/>
          <w:b/>
          <w:sz w:val="28"/>
          <w:szCs w:val="28"/>
        </w:rPr>
        <w:t xml:space="preserve">секретар ради </w:t>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r>
      <w:r w:rsidRPr="004B0FE5">
        <w:rPr>
          <w:rFonts w:ascii="Times New Roman" w:eastAsia="Times New Roman" w:hAnsi="Times New Roman" w:cs="Times New Roman"/>
          <w:b/>
          <w:sz w:val="28"/>
          <w:szCs w:val="28"/>
        </w:rPr>
        <w:tab/>
        <w:t xml:space="preserve"> О</w:t>
      </w:r>
      <w:r w:rsidRPr="00A1350B">
        <w:rPr>
          <w:rFonts w:ascii="Times New Roman" w:eastAsia="Times New Roman" w:hAnsi="Times New Roman" w:cs="Times New Roman"/>
          <w:b/>
          <w:sz w:val="26"/>
          <w:szCs w:val="26"/>
        </w:rPr>
        <w:t>лександр БОРСУК</w:t>
      </w:r>
    </w:p>
    <w:sectPr w:rsidR="000A6029" w:rsidRPr="000A6029" w:rsidSect="00E72C4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0B" w:rsidRDefault="0034520B" w:rsidP="009D1DBA">
      <w:pPr>
        <w:spacing w:line="240" w:lineRule="auto"/>
      </w:pPr>
      <w:r>
        <w:separator/>
      </w:r>
    </w:p>
  </w:endnote>
  <w:endnote w:type="continuationSeparator" w:id="0">
    <w:p w:rsidR="0034520B" w:rsidRDefault="0034520B" w:rsidP="009D1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0B" w:rsidRDefault="0034520B" w:rsidP="009D1DBA">
      <w:pPr>
        <w:spacing w:line="240" w:lineRule="auto"/>
      </w:pPr>
      <w:r>
        <w:separator/>
      </w:r>
    </w:p>
  </w:footnote>
  <w:footnote w:type="continuationSeparator" w:id="0">
    <w:p w:rsidR="0034520B" w:rsidRDefault="0034520B" w:rsidP="009D1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68" w:rsidRPr="009D1DBA" w:rsidRDefault="00694D68" w:rsidP="009D1DBA">
    <w:pPr>
      <w:pStyle w:val="aa"/>
      <w:jc w:val="right"/>
      <w:rPr>
        <w:rFonts w:ascii="Times New Roman" w:hAnsi="Times New Roman" w:cs="Times New Roman"/>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B3E"/>
    <w:multiLevelType w:val="hybridMultilevel"/>
    <w:tmpl w:val="6DCEEE04"/>
    <w:lvl w:ilvl="0" w:tplc="65D8A358">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35A1166C"/>
    <w:multiLevelType w:val="hybridMultilevel"/>
    <w:tmpl w:val="C5665B4C"/>
    <w:lvl w:ilvl="0" w:tplc="65D8A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74F96"/>
    <w:multiLevelType w:val="multilevel"/>
    <w:tmpl w:val="CA0E3870"/>
    <w:lvl w:ilvl="0">
      <w:start w:val="1"/>
      <w:numFmt w:val="decimal"/>
      <w:lvlText w:val="%1."/>
      <w:lvlJc w:val="left"/>
      <w:pPr>
        <w:ind w:left="102" w:hanging="708"/>
      </w:pPr>
      <w:rPr>
        <w:rFonts w:ascii="Times New Roman" w:eastAsia="Times New Roman" w:hAnsi="Times New Roman" w:cs="Times New Roman"/>
        <w:sz w:val="28"/>
        <w:szCs w:val="28"/>
        <w:vertAlign w:val="baseline"/>
      </w:rPr>
    </w:lvl>
    <w:lvl w:ilvl="1">
      <w:numFmt w:val="bullet"/>
      <w:lvlText w:val="•"/>
      <w:lvlJc w:val="left"/>
      <w:pPr>
        <w:ind w:left="1074" w:hanging="707"/>
      </w:pPr>
      <w:rPr>
        <w:vertAlign w:val="baseline"/>
      </w:rPr>
    </w:lvl>
    <w:lvl w:ilvl="2">
      <w:numFmt w:val="bullet"/>
      <w:lvlText w:val="•"/>
      <w:lvlJc w:val="left"/>
      <w:pPr>
        <w:ind w:left="2049" w:hanging="707"/>
      </w:pPr>
      <w:rPr>
        <w:vertAlign w:val="baseline"/>
      </w:rPr>
    </w:lvl>
    <w:lvl w:ilvl="3">
      <w:numFmt w:val="bullet"/>
      <w:lvlText w:val="•"/>
      <w:lvlJc w:val="left"/>
      <w:pPr>
        <w:ind w:left="3023" w:hanging="708"/>
      </w:pPr>
      <w:rPr>
        <w:vertAlign w:val="baseline"/>
      </w:rPr>
    </w:lvl>
    <w:lvl w:ilvl="4">
      <w:numFmt w:val="bullet"/>
      <w:lvlText w:val="•"/>
      <w:lvlJc w:val="left"/>
      <w:pPr>
        <w:ind w:left="3998" w:hanging="708"/>
      </w:pPr>
      <w:rPr>
        <w:vertAlign w:val="baseline"/>
      </w:rPr>
    </w:lvl>
    <w:lvl w:ilvl="5">
      <w:numFmt w:val="bullet"/>
      <w:lvlText w:val="•"/>
      <w:lvlJc w:val="left"/>
      <w:pPr>
        <w:ind w:left="4973" w:hanging="708"/>
      </w:pPr>
      <w:rPr>
        <w:vertAlign w:val="baseline"/>
      </w:rPr>
    </w:lvl>
    <w:lvl w:ilvl="6">
      <w:numFmt w:val="bullet"/>
      <w:lvlText w:val="•"/>
      <w:lvlJc w:val="left"/>
      <w:pPr>
        <w:ind w:left="5947" w:hanging="707"/>
      </w:pPr>
      <w:rPr>
        <w:vertAlign w:val="baseline"/>
      </w:rPr>
    </w:lvl>
    <w:lvl w:ilvl="7">
      <w:numFmt w:val="bullet"/>
      <w:lvlText w:val="•"/>
      <w:lvlJc w:val="left"/>
      <w:pPr>
        <w:ind w:left="6922" w:hanging="707"/>
      </w:pPr>
      <w:rPr>
        <w:vertAlign w:val="baseline"/>
      </w:rPr>
    </w:lvl>
    <w:lvl w:ilvl="8">
      <w:numFmt w:val="bullet"/>
      <w:lvlText w:val="•"/>
      <w:lvlJc w:val="left"/>
      <w:pPr>
        <w:ind w:left="7897" w:hanging="707"/>
      </w:pPr>
      <w:rPr>
        <w:vertAlign w:val="baseline"/>
      </w:rPr>
    </w:lvl>
  </w:abstractNum>
  <w:abstractNum w:abstractNumId="3" w15:restartNumberingAfterBreak="0">
    <w:nsid w:val="69F225E2"/>
    <w:multiLevelType w:val="hybridMultilevel"/>
    <w:tmpl w:val="1BEA2DDC"/>
    <w:lvl w:ilvl="0" w:tplc="65D8A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08"/>
    <w:rsid w:val="0006021D"/>
    <w:rsid w:val="000964BA"/>
    <w:rsid w:val="0009672F"/>
    <w:rsid w:val="000A6029"/>
    <w:rsid w:val="001C5B27"/>
    <w:rsid w:val="001E0B10"/>
    <w:rsid w:val="00222F3A"/>
    <w:rsid w:val="00264A7B"/>
    <w:rsid w:val="00283120"/>
    <w:rsid w:val="002A21EA"/>
    <w:rsid w:val="002E1C3A"/>
    <w:rsid w:val="00334050"/>
    <w:rsid w:val="0034520B"/>
    <w:rsid w:val="00350EC9"/>
    <w:rsid w:val="00387991"/>
    <w:rsid w:val="003C7A51"/>
    <w:rsid w:val="003D6893"/>
    <w:rsid w:val="0042742A"/>
    <w:rsid w:val="00447ADC"/>
    <w:rsid w:val="00457B08"/>
    <w:rsid w:val="0047122D"/>
    <w:rsid w:val="004A523B"/>
    <w:rsid w:val="004B0FE5"/>
    <w:rsid w:val="005402E3"/>
    <w:rsid w:val="00546551"/>
    <w:rsid w:val="00550E61"/>
    <w:rsid w:val="00662224"/>
    <w:rsid w:val="00694D68"/>
    <w:rsid w:val="00734AC2"/>
    <w:rsid w:val="00755F26"/>
    <w:rsid w:val="007C0A92"/>
    <w:rsid w:val="008003A9"/>
    <w:rsid w:val="008730BC"/>
    <w:rsid w:val="008D0A13"/>
    <w:rsid w:val="00925688"/>
    <w:rsid w:val="00934E0B"/>
    <w:rsid w:val="00987F20"/>
    <w:rsid w:val="009959F6"/>
    <w:rsid w:val="009A106A"/>
    <w:rsid w:val="009D1DBA"/>
    <w:rsid w:val="00A1350B"/>
    <w:rsid w:val="00A310ED"/>
    <w:rsid w:val="00AF48C2"/>
    <w:rsid w:val="00AF7123"/>
    <w:rsid w:val="00B03FF1"/>
    <w:rsid w:val="00C32356"/>
    <w:rsid w:val="00C75BF2"/>
    <w:rsid w:val="00CA21F9"/>
    <w:rsid w:val="00CA5847"/>
    <w:rsid w:val="00D210E3"/>
    <w:rsid w:val="00D56E29"/>
    <w:rsid w:val="00DD2209"/>
    <w:rsid w:val="00DE7020"/>
    <w:rsid w:val="00E006B4"/>
    <w:rsid w:val="00E666C1"/>
    <w:rsid w:val="00E72C43"/>
    <w:rsid w:val="00F015D9"/>
    <w:rsid w:val="00F06109"/>
    <w:rsid w:val="00F162DD"/>
    <w:rsid w:val="00F212AF"/>
    <w:rsid w:val="00FE4F88"/>
    <w:rsid w:val="00FE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89A1"/>
  <w15:chartTrackingRefBased/>
  <w15:docId w15:val="{5035A191-3D79-4B29-A9DE-43B8E398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4E0B"/>
    <w:pPr>
      <w:spacing w:after="0" w:line="276" w:lineRule="auto"/>
    </w:pPr>
    <w:rPr>
      <w:rFonts w:ascii="Arial" w:eastAsia="Arial" w:hAnsi="Arial" w:cs="Arial"/>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742A"/>
    <w:pPr>
      <w:spacing w:after="0" w:line="240" w:lineRule="auto"/>
    </w:pPr>
    <w:rPr>
      <w:rFonts w:eastAsiaTheme="minorEastAsia"/>
      <w:lang w:val="uk-UA" w:eastAsia="uk-UA"/>
    </w:rPr>
  </w:style>
  <w:style w:type="paragraph" w:customStyle="1" w:styleId="docdata">
    <w:name w:val="docdata"/>
    <w:aliases w:val="docy,v5,10773,baiaagaaboqcaaadoieaaaviiqaaaaaaaaaaaaaaaaaaaaaaaaaaaaaaaaaaaaaaaaaaaaaaaaaaaaaaaaaaaaaaaaaaaaaaaaaaaaaaaaaaaaaaaaaaaaaaaaaaaaaaaaaaaaaaaaaaaaaaaaaaaaaaaaaaaaaaaaaaaaaaaaaaaaaaaaaaaaaaaaaaaaaaaaaaaaaaaaaaaaaaaaaaaaaaaaaaaaaaaaaaaaa"/>
    <w:basedOn w:val="a"/>
    <w:rsid w:val="00CA5847"/>
    <w:pPr>
      <w:spacing w:before="100" w:beforeAutospacing="1" w:after="100" w:afterAutospacing="1" w:line="240" w:lineRule="auto"/>
    </w:pPr>
    <w:rPr>
      <w:rFonts w:ascii="Times New Roman" w:eastAsia="Times New Roman" w:hAnsi="Times New Roman" w:cs="Times New Roman"/>
      <w:sz w:val="24"/>
      <w:szCs w:val="24"/>
      <w:lang w:val="ru-RU" w:eastAsia="ja-JP"/>
    </w:rPr>
  </w:style>
  <w:style w:type="paragraph" w:styleId="a4">
    <w:name w:val="Body Text"/>
    <w:basedOn w:val="a"/>
    <w:link w:val="a5"/>
    <w:rsid w:val="00CA5847"/>
    <w:pPr>
      <w:spacing w:after="120" w:line="240" w:lineRule="auto"/>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CA5847"/>
    <w:rPr>
      <w:rFonts w:ascii="Times New Roman" w:eastAsia="Times New Roman" w:hAnsi="Times New Roman" w:cs="Times New Roman"/>
      <w:sz w:val="28"/>
      <w:szCs w:val="20"/>
      <w:lang w:val="uk-UA" w:eastAsia="ru-RU"/>
    </w:rPr>
  </w:style>
  <w:style w:type="paragraph" w:styleId="3">
    <w:name w:val="Body Text 3"/>
    <w:basedOn w:val="a"/>
    <w:link w:val="30"/>
    <w:rsid w:val="00CA5847"/>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CA5847"/>
    <w:rPr>
      <w:rFonts w:ascii="Times New Roman" w:eastAsia="Times New Roman" w:hAnsi="Times New Roman" w:cs="Times New Roman"/>
      <w:sz w:val="16"/>
      <w:szCs w:val="16"/>
      <w:lang w:val="uk-UA" w:eastAsia="ru-RU"/>
    </w:rPr>
  </w:style>
  <w:style w:type="paragraph" w:styleId="a6">
    <w:name w:val="Normal (Web)"/>
    <w:basedOn w:val="a"/>
    <w:uiPriority w:val="99"/>
    <w:rsid w:val="00CA5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basedOn w:val="a0"/>
    <w:rsid w:val="00CA5847"/>
    <w:rPr>
      <w:color w:val="0000FF"/>
      <w:u w:val="single"/>
    </w:rPr>
  </w:style>
  <w:style w:type="character" w:customStyle="1" w:styleId="FontStyle28">
    <w:name w:val="Font Style28"/>
    <w:basedOn w:val="a0"/>
    <w:rsid w:val="00CA5847"/>
    <w:rPr>
      <w:rFonts w:ascii="Times New Roman" w:hAnsi="Times New Roman" w:cs="Times New Roman"/>
      <w:b/>
      <w:bCs/>
      <w:i/>
      <w:iCs/>
      <w:sz w:val="18"/>
      <w:szCs w:val="18"/>
    </w:rPr>
  </w:style>
  <w:style w:type="character" w:customStyle="1" w:styleId="FontStyle30">
    <w:name w:val="Font Style30"/>
    <w:basedOn w:val="a0"/>
    <w:rsid w:val="00CA5847"/>
    <w:rPr>
      <w:rFonts w:ascii="Times New Roman" w:hAnsi="Times New Roman" w:cs="Times New Roman"/>
      <w:sz w:val="18"/>
      <w:szCs w:val="18"/>
    </w:rPr>
  </w:style>
  <w:style w:type="character" w:customStyle="1" w:styleId="FontStyle29">
    <w:name w:val="Font Style29"/>
    <w:basedOn w:val="a0"/>
    <w:rsid w:val="00CA5847"/>
    <w:rPr>
      <w:rFonts w:ascii="Times New Roman" w:hAnsi="Times New Roman" w:cs="Times New Roman"/>
      <w:b/>
      <w:bCs/>
      <w:sz w:val="18"/>
      <w:szCs w:val="18"/>
    </w:rPr>
  </w:style>
  <w:style w:type="paragraph" w:customStyle="1" w:styleId="Style4">
    <w:name w:val="Style4"/>
    <w:basedOn w:val="a"/>
    <w:rsid w:val="00CA5847"/>
    <w:pPr>
      <w:widowControl w:val="0"/>
      <w:autoSpaceDE w:val="0"/>
      <w:autoSpaceDN w:val="0"/>
      <w:adjustRightInd w:val="0"/>
      <w:spacing w:line="226" w:lineRule="exact"/>
      <w:ind w:firstLine="389"/>
      <w:jc w:val="both"/>
    </w:pPr>
    <w:rPr>
      <w:rFonts w:ascii="Times New Roman" w:eastAsia="Times New Roman" w:hAnsi="Times New Roman" w:cs="Times New Roman"/>
      <w:sz w:val="24"/>
      <w:szCs w:val="24"/>
      <w:lang w:val="ru-RU" w:eastAsia="ru-RU"/>
    </w:rPr>
  </w:style>
  <w:style w:type="character" w:styleId="a8">
    <w:name w:val="Emphasis"/>
    <w:basedOn w:val="a0"/>
    <w:uiPriority w:val="20"/>
    <w:qFormat/>
    <w:rsid w:val="00CA5847"/>
    <w:rPr>
      <w:i/>
      <w:iCs/>
    </w:rPr>
  </w:style>
  <w:style w:type="paragraph" w:styleId="a9">
    <w:name w:val="List Paragraph"/>
    <w:basedOn w:val="a"/>
    <w:uiPriority w:val="34"/>
    <w:qFormat/>
    <w:rsid w:val="00CA5847"/>
    <w:pPr>
      <w:spacing w:line="240" w:lineRule="auto"/>
      <w:ind w:left="720"/>
      <w:contextualSpacing/>
    </w:pPr>
    <w:rPr>
      <w:rFonts w:ascii="Times New Roman" w:eastAsia="Times New Roman" w:hAnsi="Times New Roman" w:cs="Times New Roman"/>
      <w:sz w:val="20"/>
      <w:szCs w:val="20"/>
      <w:lang w:val="uk-UA" w:eastAsia="uk-UA"/>
    </w:rPr>
  </w:style>
  <w:style w:type="paragraph" w:styleId="aa">
    <w:name w:val="header"/>
    <w:basedOn w:val="a"/>
    <w:link w:val="ab"/>
    <w:uiPriority w:val="99"/>
    <w:unhideWhenUsed/>
    <w:rsid w:val="009D1DBA"/>
    <w:pPr>
      <w:tabs>
        <w:tab w:val="center" w:pos="4844"/>
        <w:tab w:val="right" w:pos="9689"/>
      </w:tabs>
      <w:spacing w:line="240" w:lineRule="auto"/>
    </w:pPr>
  </w:style>
  <w:style w:type="character" w:customStyle="1" w:styleId="ab">
    <w:name w:val="Верхний колонтитул Знак"/>
    <w:basedOn w:val="a0"/>
    <w:link w:val="aa"/>
    <w:uiPriority w:val="99"/>
    <w:rsid w:val="009D1DBA"/>
    <w:rPr>
      <w:rFonts w:ascii="Arial" w:eastAsia="Arial" w:hAnsi="Arial" w:cs="Arial"/>
      <w:lang w:val="uk"/>
    </w:rPr>
  </w:style>
  <w:style w:type="paragraph" w:styleId="ac">
    <w:name w:val="footer"/>
    <w:basedOn w:val="a"/>
    <w:link w:val="ad"/>
    <w:uiPriority w:val="99"/>
    <w:unhideWhenUsed/>
    <w:rsid w:val="009D1DBA"/>
    <w:pPr>
      <w:tabs>
        <w:tab w:val="center" w:pos="4844"/>
        <w:tab w:val="right" w:pos="9689"/>
      </w:tabs>
      <w:spacing w:line="240" w:lineRule="auto"/>
    </w:pPr>
  </w:style>
  <w:style w:type="character" w:customStyle="1" w:styleId="ad">
    <w:name w:val="Нижний колонтитул Знак"/>
    <w:basedOn w:val="a0"/>
    <w:link w:val="ac"/>
    <w:uiPriority w:val="99"/>
    <w:rsid w:val="009D1DBA"/>
    <w:rPr>
      <w:rFonts w:ascii="Arial" w:eastAsia="Arial" w:hAnsi="Arial" w:cs="Arial"/>
      <w:lang w:val="uk"/>
    </w:rPr>
  </w:style>
  <w:style w:type="paragraph" w:styleId="ae">
    <w:name w:val="Balloon Text"/>
    <w:basedOn w:val="a"/>
    <w:link w:val="af"/>
    <w:uiPriority w:val="99"/>
    <w:semiHidden/>
    <w:unhideWhenUsed/>
    <w:rsid w:val="00FE4F88"/>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4F88"/>
    <w:rPr>
      <w:rFonts w:ascii="Segoe UI" w:eastAsia="Arial" w:hAnsi="Segoe UI" w:cs="Segoe UI"/>
      <w:sz w:val="18"/>
      <w:szCs w:val="18"/>
      <w:lang w:val="uk"/>
    </w:rPr>
  </w:style>
  <w:style w:type="table" w:styleId="af0">
    <w:name w:val="Table Grid"/>
    <w:basedOn w:val="a1"/>
    <w:uiPriority w:val="39"/>
    <w:rsid w:val="00AF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469689">
      <w:bodyDiv w:val="1"/>
      <w:marLeft w:val="0"/>
      <w:marRight w:val="0"/>
      <w:marTop w:val="0"/>
      <w:marBottom w:val="0"/>
      <w:divBdr>
        <w:top w:val="none" w:sz="0" w:space="0" w:color="auto"/>
        <w:left w:val="none" w:sz="0" w:space="0" w:color="auto"/>
        <w:bottom w:val="none" w:sz="0" w:space="0" w:color="auto"/>
        <w:right w:val="none" w:sz="0" w:space="0" w:color="auto"/>
      </w:divBdr>
    </w:div>
    <w:div w:id="194518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13</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Вікторівна Юхта</dc:creator>
  <cp:keywords/>
  <dc:description/>
  <cp:lastModifiedBy>notar</cp:lastModifiedBy>
  <cp:revision>27</cp:revision>
  <cp:lastPrinted>2024-12-18T15:18:00Z</cp:lastPrinted>
  <dcterms:created xsi:type="dcterms:W3CDTF">2023-09-22T13:41:00Z</dcterms:created>
  <dcterms:modified xsi:type="dcterms:W3CDTF">2024-12-18T15:19:00Z</dcterms:modified>
</cp:coreProperties>
</file>