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79" w:rsidRPr="009568E8" w:rsidRDefault="000E4F79" w:rsidP="00C52F39">
      <w:pPr>
        <w:tabs>
          <w:tab w:val="left" w:pos="6105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568E8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0" locked="0" layoutInCell="1" allowOverlap="1" wp14:anchorId="1B47536E" wp14:editId="1A58565D">
            <wp:simplePos x="0" y="0"/>
            <wp:positionH relativeFrom="margin">
              <wp:posOffset>2703830</wp:posOffset>
            </wp:positionH>
            <wp:positionV relativeFrom="paragraph">
              <wp:posOffset>279400</wp:posOffset>
            </wp:positionV>
            <wp:extent cx="542925" cy="685800"/>
            <wp:effectExtent l="19050" t="0" r="952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568E8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>проєкт</w:t>
      </w:r>
      <w:proofErr w:type="spellEnd"/>
    </w:p>
    <w:p w:rsidR="009568E8" w:rsidRDefault="009568E8" w:rsidP="002C7784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784" w:rsidRPr="009568E8" w:rsidRDefault="002C7784" w:rsidP="002C7784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9568E8">
        <w:rPr>
          <w:rFonts w:ascii="Times New Roman" w:hAnsi="Times New Roman"/>
          <w:b/>
          <w:sz w:val="24"/>
          <w:szCs w:val="24"/>
        </w:rPr>
        <w:t>ВЕЛИКОДИМЕРСЬКА СЕЛИЩНА РАДА</w:t>
      </w:r>
    </w:p>
    <w:p w:rsidR="002C7784" w:rsidRPr="009568E8" w:rsidRDefault="002C7784" w:rsidP="002C7784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9568E8">
        <w:rPr>
          <w:rFonts w:ascii="Times New Roman" w:hAnsi="Times New Roman"/>
          <w:b/>
          <w:sz w:val="24"/>
          <w:szCs w:val="24"/>
        </w:rPr>
        <w:t>БРОВАРСЬКОГО РАЙОНУ КИЇВСЬКОЇ ОБЛАСТІ</w:t>
      </w:r>
    </w:p>
    <w:p w:rsidR="002C7784" w:rsidRPr="009568E8" w:rsidRDefault="002C7784" w:rsidP="002C7784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784" w:rsidRPr="009568E8" w:rsidRDefault="002C7784" w:rsidP="002C7784">
      <w:pPr>
        <w:spacing w:after="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8E8">
        <w:rPr>
          <w:rFonts w:ascii="Times New Roman" w:hAnsi="Times New Roman"/>
          <w:b/>
          <w:bCs/>
          <w:sz w:val="24"/>
          <w:szCs w:val="24"/>
        </w:rPr>
        <w:t xml:space="preserve">Р І Ш Е Н </w:t>
      </w:r>
      <w:proofErr w:type="spellStart"/>
      <w:r w:rsidRPr="009568E8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9568E8"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2C7784" w:rsidRPr="009568E8" w:rsidRDefault="002C7784" w:rsidP="002C7784">
      <w:pPr>
        <w:spacing w:after="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784" w:rsidRPr="009568E8" w:rsidRDefault="002C7784" w:rsidP="002C7784">
      <w:pPr>
        <w:pStyle w:val="Standard"/>
        <w:jc w:val="both"/>
        <w:rPr>
          <w:b/>
          <w:sz w:val="24"/>
          <w:szCs w:val="24"/>
        </w:rPr>
      </w:pPr>
      <w:r w:rsidRPr="009568E8">
        <w:rPr>
          <w:b/>
          <w:sz w:val="24"/>
          <w:szCs w:val="24"/>
        </w:rPr>
        <w:t>Про затвердження проекту землеустрою</w:t>
      </w:r>
    </w:p>
    <w:p w:rsidR="002C7784" w:rsidRPr="009568E8" w:rsidRDefault="002C7784" w:rsidP="002C7784">
      <w:pPr>
        <w:pStyle w:val="Standard"/>
        <w:jc w:val="both"/>
        <w:rPr>
          <w:b/>
          <w:sz w:val="24"/>
          <w:szCs w:val="24"/>
        </w:rPr>
      </w:pPr>
      <w:r w:rsidRPr="009568E8">
        <w:rPr>
          <w:b/>
          <w:sz w:val="24"/>
          <w:szCs w:val="24"/>
        </w:rPr>
        <w:t>щодо відведення земельної ділянки</w:t>
      </w:r>
    </w:p>
    <w:p w:rsidR="002C7784" w:rsidRPr="009568E8" w:rsidRDefault="002C7784" w:rsidP="002C7784">
      <w:pPr>
        <w:pStyle w:val="Standard"/>
        <w:jc w:val="both"/>
        <w:rPr>
          <w:b/>
          <w:sz w:val="24"/>
          <w:szCs w:val="24"/>
        </w:rPr>
      </w:pPr>
      <w:r w:rsidRPr="009568E8">
        <w:rPr>
          <w:b/>
          <w:sz w:val="24"/>
          <w:szCs w:val="24"/>
        </w:rPr>
        <w:t>у разі зміни її цільового призначення</w:t>
      </w:r>
    </w:p>
    <w:p w:rsidR="00B90D1F" w:rsidRPr="009568E8" w:rsidRDefault="00B90D1F" w:rsidP="002C7784">
      <w:pPr>
        <w:pStyle w:val="Standard"/>
        <w:jc w:val="both"/>
        <w:rPr>
          <w:b/>
          <w:sz w:val="24"/>
          <w:szCs w:val="24"/>
        </w:rPr>
      </w:pPr>
      <w:r w:rsidRPr="009568E8">
        <w:rPr>
          <w:b/>
          <w:sz w:val="24"/>
          <w:szCs w:val="24"/>
        </w:rPr>
        <w:t>з ведення особистого селянського господарства</w:t>
      </w:r>
    </w:p>
    <w:p w:rsidR="00E769FE" w:rsidRPr="009568E8" w:rsidRDefault="00B90D1F" w:rsidP="002C7784">
      <w:pPr>
        <w:pStyle w:val="Standard"/>
        <w:jc w:val="both"/>
        <w:rPr>
          <w:b/>
          <w:sz w:val="24"/>
          <w:szCs w:val="24"/>
        </w:rPr>
      </w:pPr>
      <w:r w:rsidRPr="009568E8">
        <w:rPr>
          <w:b/>
          <w:sz w:val="24"/>
          <w:szCs w:val="24"/>
        </w:rPr>
        <w:t xml:space="preserve"> на цільове призначення для будівництва </w:t>
      </w:r>
    </w:p>
    <w:p w:rsidR="00B90D1F" w:rsidRPr="009568E8" w:rsidRDefault="00B90D1F" w:rsidP="002C7784">
      <w:pPr>
        <w:pStyle w:val="Standard"/>
        <w:jc w:val="both"/>
        <w:rPr>
          <w:b/>
          <w:sz w:val="24"/>
          <w:szCs w:val="24"/>
        </w:rPr>
      </w:pPr>
      <w:r w:rsidRPr="009568E8">
        <w:rPr>
          <w:b/>
          <w:sz w:val="24"/>
          <w:szCs w:val="24"/>
        </w:rPr>
        <w:t>і обслуговування будівель торгівлі</w:t>
      </w:r>
    </w:p>
    <w:p w:rsidR="002C7784" w:rsidRPr="009568E8" w:rsidRDefault="002C7784" w:rsidP="002C7784">
      <w:pPr>
        <w:pStyle w:val="Standard"/>
        <w:rPr>
          <w:b/>
          <w:sz w:val="24"/>
          <w:szCs w:val="24"/>
        </w:rPr>
      </w:pPr>
      <w:r w:rsidRPr="009568E8">
        <w:rPr>
          <w:b/>
          <w:sz w:val="24"/>
          <w:szCs w:val="24"/>
        </w:rPr>
        <w:t xml:space="preserve">гр. </w:t>
      </w:r>
      <w:proofErr w:type="spellStart"/>
      <w:r w:rsidR="00930E4A" w:rsidRPr="009568E8">
        <w:rPr>
          <w:b/>
          <w:sz w:val="24"/>
          <w:szCs w:val="24"/>
        </w:rPr>
        <w:t>Фещун</w:t>
      </w:r>
      <w:proofErr w:type="spellEnd"/>
      <w:r w:rsidR="00930E4A" w:rsidRPr="009568E8">
        <w:rPr>
          <w:b/>
          <w:sz w:val="24"/>
          <w:szCs w:val="24"/>
        </w:rPr>
        <w:t xml:space="preserve"> Вікторії Анатоліївни</w:t>
      </w:r>
    </w:p>
    <w:p w:rsidR="002C7784" w:rsidRPr="009568E8" w:rsidRDefault="002C7784" w:rsidP="002C7784">
      <w:pPr>
        <w:pStyle w:val="Standard"/>
        <w:rPr>
          <w:sz w:val="24"/>
          <w:szCs w:val="24"/>
        </w:rPr>
      </w:pPr>
    </w:p>
    <w:p w:rsidR="002C7784" w:rsidRPr="009568E8" w:rsidRDefault="002C7784" w:rsidP="009568E8">
      <w:pPr>
        <w:pStyle w:val="a3"/>
        <w:widowControl w:val="0"/>
        <w:suppressAutoHyphens/>
        <w:autoSpaceDN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проект землеустрою </w:t>
      </w:r>
      <w:proofErr w:type="spellStart"/>
      <w:r w:rsidR="009568E8" w:rsidRPr="009568E8"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930E4A" w:rsidRPr="009568E8">
        <w:rPr>
          <w:rFonts w:ascii="Times New Roman" w:hAnsi="Times New Roman" w:cs="Times New Roman"/>
          <w:sz w:val="24"/>
          <w:szCs w:val="24"/>
          <w:lang w:val="uk-UA"/>
        </w:rPr>
        <w:t>Фещун</w:t>
      </w:r>
      <w:proofErr w:type="spellEnd"/>
      <w:r w:rsidR="00930E4A"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 Вікторії Анатоліївни</w:t>
      </w:r>
      <w:r w:rsidR="00A95825"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щодо відведення земельної ділянки у разі зміни її цільового призначення з ведення особистого селянського господарства </w:t>
      </w:r>
      <w:r w:rsidR="00042FB8"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на цільове призначення </w:t>
      </w:r>
      <w:r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будівель </w:t>
      </w:r>
      <w:r w:rsidR="00B90D1F" w:rsidRPr="009568E8">
        <w:rPr>
          <w:rFonts w:ascii="Times New Roman" w:hAnsi="Times New Roman" w:cs="Times New Roman"/>
          <w:sz w:val="24"/>
          <w:szCs w:val="24"/>
          <w:lang w:val="uk-UA"/>
        </w:rPr>
        <w:t>торгівлі</w:t>
      </w:r>
      <w:r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930E4A"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селі Залісся </w:t>
      </w:r>
      <w:r w:rsidR="009568E8" w:rsidRPr="009568E8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930E4A" w:rsidRPr="009568E8">
        <w:rPr>
          <w:rFonts w:ascii="Times New Roman" w:hAnsi="Times New Roman" w:cs="Times New Roman"/>
          <w:sz w:val="24"/>
          <w:szCs w:val="24"/>
          <w:lang w:val="uk-UA"/>
        </w:rPr>
        <w:t>Богданівського</w:t>
      </w:r>
      <w:proofErr w:type="spellEnd"/>
      <w:r w:rsidR="00930E4A"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0E4A" w:rsidRPr="009568E8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="00930E4A"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9568E8" w:rsidRPr="009568E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 в межах Великодимерської селищної ради Броварського району Київської області</w:t>
      </w:r>
      <w:r w:rsidR="009568E8" w:rsidRPr="009568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930E4A" w:rsidRPr="009568E8">
        <w:rPr>
          <w:rFonts w:ascii="Times New Roman" w:hAnsi="Times New Roman" w:cs="Times New Roman"/>
          <w:sz w:val="24"/>
          <w:szCs w:val="24"/>
          <w:lang w:val="uk-UA"/>
        </w:rPr>
        <w:t>0,2689</w:t>
      </w:r>
      <w:r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 га, відповідно</w:t>
      </w:r>
      <w:r w:rsidR="009568E8"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8E8">
        <w:rPr>
          <w:rFonts w:ascii="Times New Roman" w:hAnsi="Times New Roman" w:cs="Times New Roman"/>
          <w:sz w:val="24"/>
          <w:szCs w:val="24"/>
          <w:lang w:val="uk-UA"/>
        </w:rPr>
        <w:t>ст. 50 Закону України «Про землеустрій», п.</w:t>
      </w:r>
      <w:r w:rsidRPr="009568E8">
        <w:rPr>
          <w:rFonts w:ascii="Times New Roman" w:hAnsi="Times New Roman" w:cs="Times New Roman"/>
          <w:sz w:val="24"/>
          <w:szCs w:val="24"/>
        </w:rPr>
        <w:t> </w:t>
      </w:r>
      <w:r w:rsidRPr="009568E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568E8">
        <w:rPr>
          <w:rFonts w:ascii="Times New Roman" w:hAnsi="Times New Roman" w:cs="Times New Roman"/>
          <w:sz w:val="24"/>
          <w:szCs w:val="24"/>
        </w:rPr>
        <w:t> </w:t>
      </w:r>
      <w:r w:rsidRPr="009568E8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9568E8">
        <w:rPr>
          <w:rFonts w:ascii="Times New Roman" w:hAnsi="Times New Roman" w:cs="Times New Roman"/>
          <w:sz w:val="24"/>
          <w:szCs w:val="24"/>
        </w:rPr>
        <w:t> </w:t>
      </w:r>
      <w:r w:rsidRPr="009568E8">
        <w:rPr>
          <w:rFonts w:ascii="Times New Roman" w:hAnsi="Times New Roman" w:cs="Times New Roman"/>
          <w:sz w:val="24"/>
          <w:szCs w:val="24"/>
          <w:lang w:val="uk-UA"/>
        </w:rPr>
        <w:t>16 Закону України «Про державний земельний кадастр», ст. ст. 118, 122, 123, 186-1 Земельного кодексу України та керуючись ст. 26</w:t>
      </w:r>
      <w:r w:rsidRPr="009568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9568E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ч. 1 ст. 59 </w:t>
      </w:r>
      <w:r w:rsidRPr="009568E8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Pr="009568E8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Великодимерська </w:t>
      </w:r>
      <w:proofErr w:type="spellStart"/>
      <w:r w:rsidRPr="009568E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селищна</w:t>
      </w:r>
      <w:proofErr w:type="spellEnd"/>
      <w:r w:rsidRPr="009568E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568E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рада</w:t>
      </w:r>
      <w:proofErr w:type="spellEnd"/>
    </w:p>
    <w:p w:rsidR="002C7784" w:rsidRPr="009568E8" w:rsidRDefault="002C7784" w:rsidP="00042FB8">
      <w:pPr>
        <w:pStyle w:val="Standard"/>
        <w:ind w:right="-1" w:firstLine="720"/>
        <w:jc w:val="both"/>
        <w:rPr>
          <w:sz w:val="24"/>
          <w:szCs w:val="24"/>
        </w:rPr>
      </w:pPr>
    </w:p>
    <w:p w:rsidR="002C7784" w:rsidRPr="009568E8" w:rsidRDefault="002C7784" w:rsidP="00C52F39">
      <w:pPr>
        <w:pStyle w:val="Standard"/>
        <w:ind w:right="-1"/>
        <w:jc w:val="center"/>
        <w:rPr>
          <w:b/>
          <w:sz w:val="24"/>
          <w:szCs w:val="24"/>
        </w:rPr>
      </w:pPr>
      <w:r w:rsidRPr="009568E8">
        <w:rPr>
          <w:b/>
          <w:sz w:val="24"/>
          <w:szCs w:val="24"/>
        </w:rPr>
        <w:t>В И Р І Ш И Л А:</w:t>
      </w:r>
    </w:p>
    <w:p w:rsidR="009568E8" w:rsidRPr="009568E8" w:rsidRDefault="009568E8" w:rsidP="00C52F39">
      <w:pPr>
        <w:pStyle w:val="Standard"/>
        <w:ind w:right="-1"/>
        <w:jc w:val="center"/>
        <w:rPr>
          <w:b/>
          <w:sz w:val="24"/>
          <w:szCs w:val="24"/>
        </w:rPr>
      </w:pPr>
    </w:p>
    <w:p w:rsidR="002C7784" w:rsidRPr="009568E8" w:rsidRDefault="009568E8" w:rsidP="009568E8">
      <w:pPr>
        <w:pStyle w:val="Textbodyindent"/>
        <w:tabs>
          <w:tab w:val="left" w:pos="709"/>
        </w:tabs>
        <w:ind w:left="0" w:right="-1" w:firstLine="709"/>
        <w:rPr>
          <w:sz w:val="24"/>
          <w:szCs w:val="24"/>
        </w:rPr>
      </w:pPr>
      <w:r w:rsidRPr="009568E8">
        <w:rPr>
          <w:sz w:val="24"/>
          <w:szCs w:val="24"/>
        </w:rPr>
        <w:t xml:space="preserve">1. </w:t>
      </w:r>
      <w:r w:rsidR="002C7784" w:rsidRPr="009568E8">
        <w:rPr>
          <w:sz w:val="24"/>
          <w:szCs w:val="24"/>
        </w:rPr>
        <w:t>Затвердити проект землеустрою щодо відведення земельної ділянки у разі змі</w:t>
      </w:r>
      <w:r w:rsidRPr="009568E8">
        <w:rPr>
          <w:sz w:val="24"/>
          <w:szCs w:val="24"/>
        </w:rPr>
        <w:t xml:space="preserve">ни її цільового призначення </w:t>
      </w:r>
      <w:proofErr w:type="spellStart"/>
      <w:r w:rsidRPr="009568E8">
        <w:rPr>
          <w:sz w:val="24"/>
          <w:szCs w:val="24"/>
        </w:rPr>
        <w:t>гр.</w:t>
      </w:r>
      <w:r w:rsidR="00930E4A" w:rsidRPr="009568E8">
        <w:rPr>
          <w:sz w:val="24"/>
          <w:szCs w:val="24"/>
        </w:rPr>
        <w:t>Фещун</w:t>
      </w:r>
      <w:proofErr w:type="spellEnd"/>
      <w:r w:rsidR="00930E4A" w:rsidRPr="009568E8">
        <w:rPr>
          <w:sz w:val="24"/>
          <w:szCs w:val="24"/>
        </w:rPr>
        <w:t xml:space="preserve"> Вікторії Анатолівни</w:t>
      </w:r>
      <w:r w:rsidR="002C7784" w:rsidRPr="009568E8">
        <w:rPr>
          <w:sz w:val="24"/>
          <w:szCs w:val="24"/>
        </w:rPr>
        <w:t xml:space="preserve"> з ведення особисто</w:t>
      </w:r>
      <w:r w:rsidRPr="009568E8">
        <w:rPr>
          <w:sz w:val="24"/>
          <w:szCs w:val="24"/>
        </w:rPr>
        <w:t xml:space="preserve">го селянського господарства на </w:t>
      </w:r>
      <w:r w:rsidR="002C7784" w:rsidRPr="009568E8">
        <w:rPr>
          <w:sz w:val="24"/>
          <w:szCs w:val="24"/>
        </w:rPr>
        <w:t xml:space="preserve">для </w:t>
      </w:r>
      <w:r w:rsidR="00B90D1F" w:rsidRPr="009568E8">
        <w:rPr>
          <w:sz w:val="24"/>
          <w:szCs w:val="24"/>
        </w:rPr>
        <w:t>будівництва і обслуговування будівель торгівлі</w:t>
      </w:r>
      <w:r w:rsidR="002C7784" w:rsidRPr="009568E8">
        <w:rPr>
          <w:sz w:val="24"/>
          <w:szCs w:val="24"/>
        </w:rPr>
        <w:t xml:space="preserve"> в </w:t>
      </w:r>
      <w:r w:rsidR="00930E4A" w:rsidRPr="009568E8">
        <w:rPr>
          <w:sz w:val="24"/>
          <w:szCs w:val="24"/>
        </w:rPr>
        <w:t xml:space="preserve">селі Залісся </w:t>
      </w:r>
      <w:r w:rsidRPr="009568E8">
        <w:rPr>
          <w:sz w:val="24"/>
          <w:szCs w:val="24"/>
        </w:rPr>
        <w:t>(</w:t>
      </w:r>
      <w:proofErr w:type="spellStart"/>
      <w:r w:rsidR="00930E4A" w:rsidRPr="009568E8">
        <w:rPr>
          <w:sz w:val="24"/>
          <w:szCs w:val="24"/>
        </w:rPr>
        <w:t>Богданівського</w:t>
      </w:r>
      <w:proofErr w:type="spellEnd"/>
      <w:r w:rsidR="00930E4A" w:rsidRPr="009568E8">
        <w:rPr>
          <w:sz w:val="24"/>
          <w:szCs w:val="24"/>
        </w:rPr>
        <w:t xml:space="preserve"> </w:t>
      </w:r>
      <w:proofErr w:type="spellStart"/>
      <w:r w:rsidR="00930E4A" w:rsidRPr="009568E8">
        <w:rPr>
          <w:sz w:val="24"/>
          <w:szCs w:val="24"/>
        </w:rPr>
        <w:t>старостинського</w:t>
      </w:r>
      <w:proofErr w:type="spellEnd"/>
      <w:r w:rsidR="00930E4A" w:rsidRPr="009568E8">
        <w:rPr>
          <w:sz w:val="24"/>
          <w:szCs w:val="24"/>
        </w:rPr>
        <w:t xml:space="preserve"> округу</w:t>
      </w:r>
      <w:r w:rsidRPr="009568E8">
        <w:rPr>
          <w:sz w:val="24"/>
          <w:szCs w:val="24"/>
        </w:rPr>
        <w:t>)</w:t>
      </w:r>
      <w:r w:rsidR="002C7784" w:rsidRPr="009568E8">
        <w:rPr>
          <w:sz w:val="24"/>
          <w:szCs w:val="24"/>
        </w:rPr>
        <w:t xml:space="preserve"> в межах Великодимерської селищної ради Броварського району Київської області, площею </w:t>
      </w:r>
      <w:r w:rsidR="00930E4A" w:rsidRPr="009568E8">
        <w:rPr>
          <w:sz w:val="24"/>
          <w:szCs w:val="24"/>
        </w:rPr>
        <w:t>0,2689</w:t>
      </w:r>
      <w:r w:rsidR="00C52F39" w:rsidRPr="009568E8">
        <w:rPr>
          <w:sz w:val="24"/>
          <w:szCs w:val="24"/>
        </w:rPr>
        <w:t xml:space="preserve"> </w:t>
      </w:r>
      <w:r w:rsidR="003C3A89" w:rsidRPr="009568E8">
        <w:rPr>
          <w:sz w:val="24"/>
          <w:szCs w:val="24"/>
        </w:rPr>
        <w:t>га.</w:t>
      </w:r>
    </w:p>
    <w:p w:rsidR="002C7784" w:rsidRPr="009568E8" w:rsidRDefault="002C7784" w:rsidP="009568E8">
      <w:pPr>
        <w:pStyle w:val="Textbodyindent"/>
        <w:tabs>
          <w:tab w:val="left" w:pos="709"/>
        </w:tabs>
        <w:ind w:left="0" w:right="-1" w:firstLine="709"/>
        <w:rPr>
          <w:sz w:val="24"/>
          <w:szCs w:val="24"/>
        </w:rPr>
      </w:pPr>
      <w:r w:rsidRPr="009568E8">
        <w:rPr>
          <w:sz w:val="24"/>
          <w:szCs w:val="24"/>
        </w:rPr>
        <w:t>2.</w:t>
      </w:r>
      <w:r w:rsidR="00042FB8" w:rsidRPr="009568E8">
        <w:rPr>
          <w:sz w:val="24"/>
          <w:szCs w:val="24"/>
        </w:rPr>
        <w:t xml:space="preserve"> </w:t>
      </w:r>
      <w:r w:rsidRPr="009568E8">
        <w:rPr>
          <w:sz w:val="24"/>
          <w:szCs w:val="24"/>
        </w:rPr>
        <w:t xml:space="preserve">Змінити цільове призначення земельної ділянки з ведення особистого селянського господарства на для будівництва і обслуговування </w:t>
      </w:r>
      <w:proofErr w:type="spellStart"/>
      <w:r w:rsidR="00844360" w:rsidRPr="009568E8">
        <w:rPr>
          <w:sz w:val="24"/>
          <w:szCs w:val="24"/>
        </w:rPr>
        <w:t>обслуговування</w:t>
      </w:r>
      <w:proofErr w:type="spellEnd"/>
      <w:r w:rsidR="00844360" w:rsidRPr="009568E8">
        <w:rPr>
          <w:sz w:val="24"/>
          <w:szCs w:val="24"/>
        </w:rPr>
        <w:t xml:space="preserve"> будівель торгівлі</w:t>
      </w:r>
      <w:r w:rsidR="009568E8">
        <w:rPr>
          <w:sz w:val="24"/>
          <w:szCs w:val="24"/>
        </w:rPr>
        <w:t>,</w:t>
      </w:r>
      <w:r w:rsidRPr="009568E8">
        <w:rPr>
          <w:sz w:val="24"/>
          <w:szCs w:val="24"/>
        </w:rPr>
        <w:t xml:space="preserve"> площею </w:t>
      </w:r>
      <w:r w:rsidR="00930E4A" w:rsidRPr="009568E8">
        <w:rPr>
          <w:sz w:val="24"/>
          <w:szCs w:val="24"/>
        </w:rPr>
        <w:t xml:space="preserve">0,2689 </w:t>
      </w:r>
      <w:r w:rsidRPr="009568E8">
        <w:rPr>
          <w:sz w:val="24"/>
          <w:szCs w:val="24"/>
        </w:rPr>
        <w:t xml:space="preserve">га, яка належить гр. </w:t>
      </w:r>
      <w:proofErr w:type="spellStart"/>
      <w:r w:rsidR="002720C3" w:rsidRPr="009568E8">
        <w:rPr>
          <w:sz w:val="24"/>
          <w:szCs w:val="24"/>
        </w:rPr>
        <w:t>Фещун</w:t>
      </w:r>
      <w:proofErr w:type="spellEnd"/>
      <w:r w:rsidR="002720C3" w:rsidRPr="009568E8">
        <w:rPr>
          <w:sz w:val="24"/>
          <w:szCs w:val="24"/>
        </w:rPr>
        <w:t xml:space="preserve"> Вікторії Анатоліївни з кадастровим</w:t>
      </w:r>
      <w:r w:rsidRPr="009568E8">
        <w:rPr>
          <w:sz w:val="24"/>
          <w:szCs w:val="24"/>
        </w:rPr>
        <w:t xml:space="preserve"> номер</w:t>
      </w:r>
      <w:r w:rsidR="002720C3" w:rsidRPr="009568E8">
        <w:rPr>
          <w:sz w:val="24"/>
          <w:szCs w:val="24"/>
        </w:rPr>
        <w:t>ом</w:t>
      </w:r>
      <w:r w:rsidRPr="009568E8">
        <w:rPr>
          <w:sz w:val="24"/>
          <w:szCs w:val="24"/>
        </w:rPr>
        <w:t xml:space="preserve"> 322128</w:t>
      </w:r>
      <w:r w:rsidR="002720C3" w:rsidRPr="009568E8">
        <w:rPr>
          <w:sz w:val="24"/>
          <w:szCs w:val="24"/>
        </w:rPr>
        <w:t>800</w:t>
      </w:r>
      <w:r w:rsidRPr="009568E8">
        <w:rPr>
          <w:sz w:val="24"/>
          <w:szCs w:val="24"/>
        </w:rPr>
        <w:t>:</w:t>
      </w:r>
      <w:r w:rsidR="00C52F39" w:rsidRPr="009568E8">
        <w:rPr>
          <w:sz w:val="24"/>
          <w:szCs w:val="24"/>
          <w:lang w:val="ru-RU"/>
        </w:rPr>
        <w:t>0</w:t>
      </w:r>
      <w:r w:rsidR="002720C3" w:rsidRPr="009568E8">
        <w:rPr>
          <w:sz w:val="24"/>
          <w:szCs w:val="24"/>
          <w:lang w:val="ru-RU"/>
        </w:rPr>
        <w:t>8</w:t>
      </w:r>
      <w:r w:rsidRPr="009568E8">
        <w:rPr>
          <w:sz w:val="24"/>
          <w:szCs w:val="24"/>
        </w:rPr>
        <w:t>:0</w:t>
      </w:r>
      <w:r w:rsidR="002720C3" w:rsidRPr="009568E8">
        <w:rPr>
          <w:sz w:val="24"/>
          <w:szCs w:val="24"/>
          <w:lang w:val="ru-RU"/>
        </w:rPr>
        <w:t>01</w:t>
      </w:r>
      <w:r w:rsidRPr="009568E8">
        <w:rPr>
          <w:sz w:val="24"/>
          <w:szCs w:val="24"/>
        </w:rPr>
        <w:t>:0</w:t>
      </w:r>
      <w:r w:rsidR="002720C3" w:rsidRPr="009568E8">
        <w:rPr>
          <w:sz w:val="24"/>
          <w:szCs w:val="24"/>
        </w:rPr>
        <w:t>163</w:t>
      </w:r>
      <w:r w:rsidRPr="009568E8">
        <w:rPr>
          <w:sz w:val="24"/>
          <w:szCs w:val="24"/>
        </w:rPr>
        <w:t>.</w:t>
      </w:r>
    </w:p>
    <w:p w:rsidR="002C7784" w:rsidRPr="009568E8" w:rsidRDefault="00042FB8" w:rsidP="009568E8">
      <w:pPr>
        <w:pStyle w:val="Textbodyindent"/>
        <w:tabs>
          <w:tab w:val="left" w:pos="0"/>
        </w:tabs>
        <w:ind w:left="0" w:right="-1" w:firstLine="709"/>
        <w:rPr>
          <w:sz w:val="24"/>
          <w:szCs w:val="24"/>
        </w:rPr>
      </w:pPr>
      <w:r w:rsidRPr="009568E8">
        <w:rPr>
          <w:sz w:val="24"/>
          <w:szCs w:val="24"/>
        </w:rPr>
        <w:t>3</w:t>
      </w:r>
      <w:r w:rsidR="002C7784" w:rsidRPr="009568E8">
        <w:rPr>
          <w:sz w:val="24"/>
          <w:szCs w:val="24"/>
        </w:rPr>
        <w:t xml:space="preserve">. Гр. </w:t>
      </w:r>
      <w:proofErr w:type="spellStart"/>
      <w:r w:rsidR="00CD679F" w:rsidRPr="009568E8">
        <w:rPr>
          <w:sz w:val="24"/>
          <w:szCs w:val="24"/>
        </w:rPr>
        <w:t>Фещун</w:t>
      </w:r>
      <w:proofErr w:type="spellEnd"/>
      <w:r w:rsidR="00CD679F" w:rsidRPr="009568E8">
        <w:rPr>
          <w:sz w:val="24"/>
          <w:szCs w:val="24"/>
        </w:rPr>
        <w:t xml:space="preserve"> Вікторії Анатоліївни </w:t>
      </w:r>
      <w:r w:rsidR="009568E8" w:rsidRPr="009568E8">
        <w:rPr>
          <w:sz w:val="24"/>
          <w:szCs w:val="24"/>
        </w:rPr>
        <w:t xml:space="preserve">приступити до використання </w:t>
      </w:r>
      <w:r w:rsidR="002C7784" w:rsidRPr="009568E8">
        <w:rPr>
          <w:sz w:val="24"/>
          <w:szCs w:val="24"/>
        </w:rPr>
        <w:t>земельної ділянки за цільовим призначенням після реєстрації речового права на земельну ділянку та отримання правовстановлюючих документів на земельн</w:t>
      </w:r>
      <w:r w:rsidR="00C84F9E" w:rsidRPr="009568E8">
        <w:rPr>
          <w:sz w:val="24"/>
          <w:szCs w:val="24"/>
        </w:rPr>
        <w:t>у</w:t>
      </w:r>
      <w:r w:rsidR="002C7784" w:rsidRPr="009568E8">
        <w:rPr>
          <w:sz w:val="24"/>
          <w:szCs w:val="24"/>
        </w:rPr>
        <w:t xml:space="preserve"> ділянк</w:t>
      </w:r>
      <w:r w:rsidR="00C84F9E" w:rsidRPr="009568E8">
        <w:rPr>
          <w:sz w:val="24"/>
          <w:szCs w:val="24"/>
        </w:rPr>
        <w:t>у</w:t>
      </w:r>
      <w:r w:rsidR="002C7784" w:rsidRPr="009568E8">
        <w:rPr>
          <w:sz w:val="24"/>
          <w:szCs w:val="24"/>
        </w:rPr>
        <w:t>.</w:t>
      </w:r>
    </w:p>
    <w:p w:rsidR="009568E8" w:rsidRPr="009568E8" w:rsidRDefault="009568E8" w:rsidP="009568E8">
      <w:pPr>
        <w:pStyle w:val="Textbodyindent"/>
        <w:tabs>
          <w:tab w:val="left" w:pos="0"/>
        </w:tabs>
        <w:ind w:left="0" w:right="-1" w:firstLine="709"/>
        <w:rPr>
          <w:sz w:val="24"/>
          <w:szCs w:val="24"/>
        </w:rPr>
      </w:pPr>
      <w:r w:rsidRPr="009568E8">
        <w:rPr>
          <w:sz w:val="24"/>
          <w:szCs w:val="24"/>
        </w:rPr>
        <w:t xml:space="preserve">4. </w:t>
      </w:r>
      <w:r w:rsidRPr="009568E8">
        <w:rPr>
          <w:sz w:val="24"/>
          <w:szCs w:val="24"/>
        </w:rPr>
        <w:t>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 w:rsidR="002C7784" w:rsidRPr="009568E8" w:rsidRDefault="002C7784" w:rsidP="00042FB8">
      <w:pPr>
        <w:pStyle w:val="Textbodyindent"/>
        <w:tabs>
          <w:tab w:val="left" w:pos="1080"/>
        </w:tabs>
        <w:ind w:left="0" w:right="-1"/>
        <w:rPr>
          <w:b/>
          <w:sz w:val="24"/>
          <w:szCs w:val="24"/>
        </w:rPr>
      </w:pPr>
      <w:bookmarkStart w:id="0" w:name="_GoBack"/>
      <w:bookmarkEnd w:id="0"/>
    </w:p>
    <w:p w:rsidR="002C7784" w:rsidRPr="009568E8" w:rsidRDefault="002C7784" w:rsidP="002C778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proofErr w:type="spellStart"/>
      <w:r w:rsidRPr="009568E8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Селищний</w:t>
      </w:r>
      <w:proofErr w:type="spellEnd"/>
      <w:r w:rsidRPr="009568E8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голова                                              </w:t>
      </w:r>
      <w:r w:rsidR="00042FB8" w:rsidRPr="009568E8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</w:t>
      </w:r>
      <w:r w:rsidR="009568E8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           </w:t>
      </w:r>
      <w:r w:rsidR="00042FB8" w:rsidRPr="009568E8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           </w:t>
      </w:r>
      <w:r w:rsidR="009568E8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9568E8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Анатолій</w:t>
      </w:r>
      <w:proofErr w:type="spellEnd"/>
      <w:r w:rsidR="009568E8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БОЧКАРЬОВ</w:t>
      </w:r>
    </w:p>
    <w:p w:rsidR="009568E8" w:rsidRDefault="009568E8" w:rsidP="00956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8E8" w:rsidRPr="00D34636" w:rsidRDefault="009568E8" w:rsidP="009568E8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D34636">
        <w:rPr>
          <w:rFonts w:ascii="Times New Roman" w:hAnsi="Times New Roman"/>
          <w:sz w:val="24"/>
          <w:szCs w:val="24"/>
        </w:rPr>
        <w:t>смт</w:t>
      </w:r>
      <w:proofErr w:type="spellEnd"/>
      <w:r w:rsidRPr="00D34636">
        <w:rPr>
          <w:rFonts w:ascii="Times New Roman" w:hAnsi="Times New Roman"/>
          <w:sz w:val="24"/>
          <w:szCs w:val="24"/>
        </w:rPr>
        <w:t xml:space="preserve"> Велика Димерка</w:t>
      </w:r>
    </w:p>
    <w:p w:rsidR="009568E8" w:rsidRPr="00D34636" w:rsidRDefault="009568E8" w:rsidP="009568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4636">
        <w:rPr>
          <w:rFonts w:ascii="Times New Roman" w:hAnsi="Times New Roman"/>
          <w:sz w:val="24"/>
          <w:szCs w:val="24"/>
        </w:rPr>
        <w:t>від</w:t>
      </w:r>
      <w:proofErr w:type="spellEnd"/>
      <w:r w:rsidRPr="00D34636">
        <w:rPr>
          <w:rFonts w:ascii="Times New Roman" w:hAnsi="Times New Roman"/>
          <w:sz w:val="24"/>
          <w:szCs w:val="24"/>
        </w:rPr>
        <w:t xml:space="preserve"> 30</w:t>
      </w:r>
      <w:r w:rsidRPr="00D34636">
        <w:rPr>
          <w:rFonts w:ascii="Times New Roman" w:hAnsi="Times New Roman"/>
          <w:sz w:val="24"/>
          <w:szCs w:val="24"/>
          <w:lang w:val="uk-UA"/>
        </w:rPr>
        <w:t xml:space="preserve"> березня </w:t>
      </w:r>
      <w:r w:rsidRPr="00D34636">
        <w:rPr>
          <w:rFonts w:ascii="Times New Roman" w:hAnsi="Times New Roman"/>
          <w:sz w:val="24"/>
          <w:szCs w:val="24"/>
        </w:rPr>
        <w:t>2023 року</w:t>
      </w:r>
    </w:p>
    <w:p w:rsidR="000E4F79" w:rsidRPr="009568E8" w:rsidRDefault="009568E8" w:rsidP="009568E8">
      <w:pPr>
        <w:rPr>
          <w:rFonts w:ascii="Times New Roman" w:hAnsi="Times New Roman"/>
          <w:sz w:val="24"/>
          <w:szCs w:val="24"/>
        </w:rPr>
      </w:pPr>
      <w:r w:rsidRPr="00D34636">
        <w:rPr>
          <w:rFonts w:ascii="Times New Roman" w:hAnsi="Times New Roman"/>
          <w:sz w:val="24"/>
          <w:szCs w:val="24"/>
        </w:rPr>
        <w:t>№ «____» Х</w:t>
      </w:r>
      <w:r w:rsidRPr="00D34636">
        <w:rPr>
          <w:rFonts w:ascii="Times New Roman" w:hAnsi="Times New Roman"/>
          <w:sz w:val="24"/>
          <w:szCs w:val="24"/>
          <w:lang w:val="en-US"/>
        </w:rPr>
        <w:t>LV</w:t>
      </w:r>
      <w:r w:rsidRPr="00D34636">
        <w:rPr>
          <w:rFonts w:ascii="Times New Roman" w:hAnsi="Times New Roman"/>
          <w:sz w:val="24"/>
          <w:szCs w:val="24"/>
        </w:rPr>
        <w:t xml:space="preserve">-VIIІ </w:t>
      </w:r>
    </w:p>
    <w:sectPr w:rsidR="000E4F79" w:rsidRPr="009568E8" w:rsidSect="00042FB8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84"/>
    <w:rsid w:val="00042FB8"/>
    <w:rsid w:val="00052800"/>
    <w:rsid w:val="000E4F79"/>
    <w:rsid w:val="002720C3"/>
    <w:rsid w:val="002C7784"/>
    <w:rsid w:val="003C3A89"/>
    <w:rsid w:val="00692ADE"/>
    <w:rsid w:val="00844360"/>
    <w:rsid w:val="00930E4A"/>
    <w:rsid w:val="009568E8"/>
    <w:rsid w:val="00A95825"/>
    <w:rsid w:val="00B3332E"/>
    <w:rsid w:val="00B90D1F"/>
    <w:rsid w:val="00C52F39"/>
    <w:rsid w:val="00C84F9E"/>
    <w:rsid w:val="00CD679F"/>
    <w:rsid w:val="00E044DC"/>
    <w:rsid w:val="00E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7E20"/>
  <w15:docId w15:val="{5C82A635-5501-4BAC-A213-4C67191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84"/>
    <w:pPr>
      <w:ind w:left="720"/>
      <w:contextualSpacing/>
    </w:pPr>
  </w:style>
  <w:style w:type="paragraph" w:customStyle="1" w:styleId="Standard">
    <w:name w:val="Standard"/>
    <w:rsid w:val="002C77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rsid w:val="002C7784"/>
    <w:pPr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bohdanivka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Антоніна Миколаївна Сидоренко</cp:lastModifiedBy>
  <cp:revision>13</cp:revision>
  <dcterms:created xsi:type="dcterms:W3CDTF">2023-03-21T08:00:00Z</dcterms:created>
  <dcterms:modified xsi:type="dcterms:W3CDTF">2023-03-27T16:32:00Z</dcterms:modified>
</cp:coreProperties>
</file>