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F" w:rsidRPr="00E07296" w:rsidRDefault="0024587F" w:rsidP="0024587F">
      <w:pPr>
        <w:tabs>
          <w:tab w:val="left" w:pos="4820"/>
        </w:tabs>
        <w:spacing w:line="240" w:lineRule="atLeast"/>
        <w:jc w:val="center"/>
        <w:rPr>
          <w:b/>
          <w:bCs/>
          <w:sz w:val="26"/>
          <w:szCs w:val="26"/>
          <w:lang w:val="uk-UA"/>
        </w:rPr>
      </w:pPr>
      <w:r w:rsidRPr="00E07296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-220345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96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87F" w:rsidRPr="00E07296" w:rsidRDefault="0024587F" w:rsidP="0024587F">
      <w:pPr>
        <w:spacing w:line="240" w:lineRule="atLeast"/>
        <w:jc w:val="center"/>
        <w:rPr>
          <w:sz w:val="26"/>
          <w:szCs w:val="26"/>
          <w:lang w:val="uk-UA"/>
        </w:rPr>
      </w:pPr>
      <w:r w:rsidRPr="00E07296">
        <w:rPr>
          <w:b/>
          <w:bCs/>
          <w:sz w:val="26"/>
          <w:szCs w:val="26"/>
          <w:lang w:val="uk-UA"/>
        </w:rPr>
        <w:t>ВЕЛИКОДИМЕРСЬКА СЕЛИЩНА РАДА</w:t>
      </w:r>
    </w:p>
    <w:p w:rsidR="0024587F" w:rsidRPr="00E07296" w:rsidRDefault="0024587F" w:rsidP="00E07296">
      <w:pPr>
        <w:jc w:val="center"/>
        <w:rPr>
          <w:b/>
          <w:bCs/>
          <w:sz w:val="26"/>
          <w:szCs w:val="26"/>
          <w:lang w:val="uk-UA"/>
        </w:rPr>
      </w:pPr>
      <w:r w:rsidRPr="00E07296">
        <w:rPr>
          <w:b/>
          <w:bCs/>
          <w:sz w:val="26"/>
          <w:szCs w:val="26"/>
          <w:lang w:val="uk-UA"/>
        </w:rPr>
        <w:t>БРОВАРСЬКОГО РАЙОНУ КИЇВСЬКОЇ ОБЛАСТІ</w:t>
      </w:r>
    </w:p>
    <w:p w:rsidR="0024587F" w:rsidRPr="00E07296" w:rsidRDefault="0024587F" w:rsidP="0024587F">
      <w:pPr>
        <w:rPr>
          <w:sz w:val="26"/>
          <w:szCs w:val="26"/>
          <w:lang w:val="uk-UA"/>
        </w:rPr>
      </w:pPr>
    </w:p>
    <w:p w:rsidR="0024587F" w:rsidRPr="00E07296" w:rsidRDefault="0024587F" w:rsidP="0024587F">
      <w:pPr>
        <w:jc w:val="center"/>
        <w:rPr>
          <w:b/>
          <w:sz w:val="26"/>
          <w:szCs w:val="26"/>
          <w:lang w:val="uk-UA"/>
        </w:rPr>
      </w:pPr>
      <w:r w:rsidRPr="00E07296">
        <w:rPr>
          <w:b/>
          <w:sz w:val="26"/>
          <w:szCs w:val="26"/>
          <w:lang w:val="uk-UA"/>
        </w:rPr>
        <w:t>Р</w:t>
      </w:r>
      <w:r w:rsidR="00E07296" w:rsidRPr="00E07296">
        <w:rPr>
          <w:b/>
          <w:sz w:val="26"/>
          <w:szCs w:val="26"/>
          <w:lang w:val="uk-UA"/>
        </w:rPr>
        <w:t xml:space="preserve"> </w:t>
      </w:r>
      <w:r w:rsidRPr="00E07296">
        <w:rPr>
          <w:b/>
          <w:sz w:val="26"/>
          <w:szCs w:val="26"/>
          <w:lang w:val="uk-UA"/>
        </w:rPr>
        <w:t>І</w:t>
      </w:r>
      <w:r w:rsidR="00E07296" w:rsidRPr="00E07296">
        <w:rPr>
          <w:b/>
          <w:sz w:val="26"/>
          <w:szCs w:val="26"/>
          <w:lang w:val="uk-UA"/>
        </w:rPr>
        <w:t xml:space="preserve"> </w:t>
      </w:r>
      <w:r w:rsidRPr="00E07296">
        <w:rPr>
          <w:b/>
          <w:sz w:val="26"/>
          <w:szCs w:val="26"/>
          <w:lang w:val="uk-UA"/>
        </w:rPr>
        <w:t>Ш</w:t>
      </w:r>
      <w:r w:rsidR="00E07296" w:rsidRPr="00E07296">
        <w:rPr>
          <w:b/>
          <w:sz w:val="26"/>
          <w:szCs w:val="26"/>
          <w:lang w:val="uk-UA"/>
        </w:rPr>
        <w:t xml:space="preserve"> </w:t>
      </w:r>
      <w:r w:rsidRPr="00E07296">
        <w:rPr>
          <w:b/>
          <w:sz w:val="26"/>
          <w:szCs w:val="26"/>
          <w:lang w:val="uk-UA"/>
        </w:rPr>
        <w:t>Е</w:t>
      </w:r>
      <w:r w:rsidR="00E07296" w:rsidRPr="00E07296">
        <w:rPr>
          <w:b/>
          <w:sz w:val="26"/>
          <w:szCs w:val="26"/>
          <w:lang w:val="uk-UA"/>
        </w:rPr>
        <w:t xml:space="preserve"> </w:t>
      </w:r>
      <w:r w:rsidRPr="00E07296">
        <w:rPr>
          <w:b/>
          <w:sz w:val="26"/>
          <w:szCs w:val="26"/>
          <w:lang w:val="uk-UA"/>
        </w:rPr>
        <w:t>Н</w:t>
      </w:r>
      <w:r w:rsidR="00E07296" w:rsidRPr="00E07296">
        <w:rPr>
          <w:b/>
          <w:sz w:val="26"/>
          <w:szCs w:val="26"/>
          <w:lang w:val="uk-UA"/>
        </w:rPr>
        <w:t xml:space="preserve"> </w:t>
      </w:r>
      <w:proofErr w:type="spellStart"/>
      <w:r w:rsidRPr="00E07296">
        <w:rPr>
          <w:b/>
          <w:sz w:val="26"/>
          <w:szCs w:val="26"/>
          <w:lang w:val="uk-UA"/>
        </w:rPr>
        <w:t>Н</w:t>
      </w:r>
      <w:proofErr w:type="spellEnd"/>
      <w:r w:rsidR="00E07296" w:rsidRPr="00E07296">
        <w:rPr>
          <w:b/>
          <w:sz w:val="26"/>
          <w:szCs w:val="26"/>
          <w:lang w:val="uk-UA"/>
        </w:rPr>
        <w:t xml:space="preserve"> </w:t>
      </w:r>
      <w:r w:rsidRPr="00E07296">
        <w:rPr>
          <w:b/>
          <w:sz w:val="26"/>
          <w:szCs w:val="26"/>
          <w:lang w:val="uk-UA"/>
        </w:rPr>
        <w:t>Я</w:t>
      </w:r>
    </w:p>
    <w:p w:rsidR="0024587F" w:rsidRPr="00E07296" w:rsidRDefault="0024587F" w:rsidP="0024587F">
      <w:pPr>
        <w:rPr>
          <w:b/>
          <w:sz w:val="26"/>
          <w:szCs w:val="26"/>
          <w:lang w:val="uk-UA"/>
        </w:rPr>
      </w:pPr>
    </w:p>
    <w:p w:rsidR="0024587F" w:rsidRPr="00E07296" w:rsidRDefault="0024587F" w:rsidP="0024587F">
      <w:pPr>
        <w:jc w:val="both"/>
        <w:rPr>
          <w:b/>
          <w:sz w:val="26"/>
          <w:szCs w:val="26"/>
          <w:lang w:val="uk-UA"/>
        </w:rPr>
      </w:pPr>
      <w:r w:rsidRPr="00E07296">
        <w:rPr>
          <w:b/>
          <w:sz w:val="26"/>
          <w:szCs w:val="26"/>
          <w:lang w:val="uk-UA"/>
        </w:rPr>
        <w:t xml:space="preserve">   Про включення об’єктів оренди </w:t>
      </w:r>
    </w:p>
    <w:p w:rsidR="0024587F" w:rsidRPr="00E07296" w:rsidRDefault="0024587F" w:rsidP="0024587F">
      <w:pPr>
        <w:jc w:val="both"/>
        <w:rPr>
          <w:b/>
          <w:sz w:val="26"/>
          <w:szCs w:val="26"/>
          <w:lang w:val="uk-UA"/>
        </w:rPr>
      </w:pPr>
      <w:r w:rsidRPr="00E07296">
        <w:rPr>
          <w:b/>
          <w:sz w:val="26"/>
          <w:szCs w:val="26"/>
          <w:lang w:val="uk-UA"/>
        </w:rPr>
        <w:t xml:space="preserve">   до Переліку  першого  типу </w:t>
      </w:r>
    </w:p>
    <w:p w:rsidR="0024587F" w:rsidRPr="00E07296" w:rsidRDefault="0024587F" w:rsidP="0024587F">
      <w:pPr>
        <w:jc w:val="both"/>
        <w:rPr>
          <w:b/>
          <w:sz w:val="26"/>
          <w:szCs w:val="26"/>
          <w:lang w:val="uk-UA"/>
        </w:rPr>
      </w:pPr>
      <w:r w:rsidRPr="00E07296">
        <w:rPr>
          <w:b/>
          <w:sz w:val="26"/>
          <w:szCs w:val="26"/>
          <w:lang w:val="uk-UA"/>
        </w:rPr>
        <w:t xml:space="preserve">  </w:t>
      </w:r>
    </w:p>
    <w:p w:rsidR="0024587F" w:rsidRPr="00E07296" w:rsidRDefault="0024587F" w:rsidP="00E07296">
      <w:pPr>
        <w:ind w:firstLine="709"/>
        <w:jc w:val="both"/>
        <w:rPr>
          <w:sz w:val="26"/>
          <w:szCs w:val="26"/>
          <w:lang w:val="uk-UA"/>
        </w:rPr>
      </w:pPr>
      <w:r w:rsidRPr="00E07296">
        <w:rPr>
          <w:sz w:val="26"/>
          <w:szCs w:val="26"/>
          <w:lang w:val="uk-UA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 затвердженого постановою Кабінету Міністрів України від 03.06.2020 № 483, керуючись пунктом 31 частини 1 статті 26, частиною 1 статті 59, частиною 5 статті 60 Закону України «Про місцеве самоврядування в Україні», враховуючи позитивні висновки та рекомендації постійної депутатської комісії з питань комунальної власності, інфраструктури, транспорту, житлово-комунального господарства, архітектури, містобудування та благоустрою, Великодимерська селищна рада</w:t>
      </w:r>
    </w:p>
    <w:p w:rsidR="0024587F" w:rsidRPr="00E07296" w:rsidRDefault="0024587F" w:rsidP="0024587F">
      <w:pPr>
        <w:jc w:val="both"/>
        <w:rPr>
          <w:sz w:val="26"/>
          <w:szCs w:val="26"/>
          <w:lang w:val="uk-UA"/>
        </w:rPr>
      </w:pPr>
      <w:r w:rsidRPr="00E07296">
        <w:rPr>
          <w:sz w:val="26"/>
          <w:szCs w:val="26"/>
          <w:lang w:val="uk-UA"/>
        </w:rPr>
        <w:t xml:space="preserve">                                                      </w:t>
      </w:r>
    </w:p>
    <w:p w:rsidR="0024587F" w:rsidRPr="00E07296" w:rsidRDefault="00D549F9" w:rsidP="0024587F">
      <w:pPr>
        <w:jc w:val="both"/>
        <w:rPr>
          <w:b/>
          <w:sz w:val="26"/>
          <w:szCs w:val="26"/>
          <w:lang w:val="uk-UA"/>
        </w:rPr>
      </w:pPr>
      <w:r w:rsidRPr="00E07296">
        <w:rPr>
          <w:sz w:val="26"/>
          <w:szCs w:val="26"/>
          <w:lang w:val="uk-UA"/>
        </w:rPr>
        <w:t xml:space="preserve">                                                  </w:t>
      </w:r>
      <w:r w:rsidR="00E07296">
        <w:rPr>
          <w:sz w:val="26"/>
          <w:szCs w:val="26"/>
          <w:lang w:val="uk-UA"/>
        </w:rPr>
        <w:t xml:space="preserve">        </w:t>
      </w:r>
      <w:r w:rsidR="0024587F" w:rsidRPr="00E07296">
        <w:rPr>
          <w:b/>
          <w:sz w:val="26"/>
          <w:szCs w:val="26"/>
          <w:lang w:val="uk-UA"/>
        </w:rPr>
        <w:t>В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И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Р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І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Ш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И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Л</w:t>
      </w:r>
      <w:r w:rsidR="009A2F28" w:rsidRPr="00E07296">
        <w:rPr>
          <w:b/>
          <w:sz w:val="26"/>
          <w:szCs w:val="26"/>
          <w:lang w:val="uk-UA"/>
        </w:rPr>
        <w:t xml:space="preserve"> </w:t>
      </w:r>
      <w:r w:rsidR="0024587F" w:rsidRPr="00E07296">
        <w:rPr>
          <w:b/>
          <w:sz w:val="26"/>
          <w:szCs w:val="26"/>
          <w:lang w:val="uk-UA"/>
        </w:rPr>
        <w:t>А :</w:t>
      </w:r>
    </w:p>
    <w:p w:rsidR="009A2F28" w:rsidRPr="00E07296" w:rsidRDefault="009A2F28" w:rsidP="0024587F">
      <w:pPr>
        <w:jc w:val="both"/>
        <w:rPr>
          <w:b/>
          <w:sz w:val="26"/>
          <w:szCs w:val="26"/>
          <w:lang w:val="uk-UA"/>
        </w:rPr>
      </w:pPr>
    </w:p>
    <w:p w:rsidR="0024587F" w:rsidRPr="00E07296" w:rsidRDefault="009A2F28" w:rsidP="00E07296">
      <w:pPr>
        <w:ind w:firstLine="709"/>
        <w:jc w:val="both"/>
        <w:rPr>
          <w:sz w:val="26"/>
          <w:szCs w:val="26"/>
          <w:lang w:val="uk-UA"/>
        </w:rPr>
      </w:pPr>
      <w:r w:rsidRPr="00E07296">
        <w:rPr>
          <w:sz w:val="26"/>
          <w:szCs w:val="26"/>
          <w:lang w:val="uk-UA"/>
        </w:rPr>
        <w:t>1. Включити об’єкти</w:t>
      </w:r>
      <w:r w:rsidR="0024587F" w:rsidRPr="00E07296">
        <w:rPr>
          <w:sz w:val="26"/>
          <w:szCs w:val="26"/>
          <w:lang w:val="uk-UA"/>
        </w:rPr>
        <w:t xml:space="preserve"> оренди до Переліку першого типу об’єктів оренди комунальної власності Великодимерської</w:t>
      </w:r>
      <w:r w:rsidR="00D13066" w:rsidRPr="00E07296">
        <w:rPr>
          <w:sz w:val="26"/>
          <w:szCs w:val="26"/>
          <w:lang w:val="uk-UA"/>
        </w:rPr>
        <w:t xml:space="preserve"> селищної </w:t>
      </w:r>
      <w:r w:rsidR="0024587F" w:rsidRPr="00E07296">
        <w:rPr>
          <w:sz w:val="26"/>
          <w:szCs w:val="26"/>
          <w:lang w:val="uk-UA"/>
        </w:rPr>
        <w:t>територіальної громади, які підлягають передачі в оренду з пров</w:t>
      </w:r>
      <w:r w:rsidR="00D549F9" w:rsidRPr="00E07296">
        <w:rPr>
          <w:sz w:val="26"/>
          <w:szCs w:val="26"/>
          <w:lang w:val="uk-UA"/>
        </w:rPr>
        <w:t>еденням аукціону</w:t>
      </w:r>
      <w:r w:rsidR="001F0CF5">
        <w:rPr>
          <w:sz w:val="26"/>
          <w:szCs w:val="26"/>
          <w:lang w:val="uk-UA"/>
        </w:rPr>
        <w:t>,</w:t>
      </w:r>
      <w:r w:rsidR="00D549F9" w:rsidRPr="00E07296">
        <w:rPr>
          <w:sz w:val="26"/>
          <w:szCs w:val="26"/>
          <w:lang w:val="uk-UA"/>
        </w:rPr>
        <w:t xml:space="preserve"> згідно додатку.</w:t>
      </w:r>
    </w:p>
    <w:p w:rsidR="009A2F28" w:rsidRPr="00E07296" w:rsidRDefault="0024587F" w:rsidP="00E07296">
      <w:pPr>
        <w:shd w:val="clear" w:color="auto" w:fill="FFFFFF"/>
        <w:spacing w:line="254" w:lineRule="auto"/>
        <w:ind w:firstLine="709"/>
        <w:jc w:val="both"/>
        <w:rPr>
          <w:bCs/>
          <w:color w:val="000000"/>
          <w:sz w:val="26"/>
          <w:szCs w:val="26"/>
          <w:lang w:val="uk-UA" w:eastAsia="en-US"/>
        </w:rPr>
      </w:pPr>
      <w:r w:rsidRPr="00E07296">
        <w:rPr>
          <w:sz w:val="26"/>
          <w:szCs w:val="26"/>
          <w:lang w:val="uk-UA"/>
        </w:rPr>
        <w:t xml:space="preserve">2. Визначити орендодавцем об’єктів оренди зазначених в п. 1 цього рішення </w:t>
      </w:r>
      <w:r w:rsidR="009A2F28" w:rsidRPr="00E07296">
        <w:rPr>
          <w:bCs/>
          <w:color w:val="000000"/>
          <w:sz w:val="26"/>
          <w:szCs w:val="26"/>
          <w:lang w:val="uk-UA" w:eastAsia="en-US"/>
        </w:rPr>
        <w:t>Управління будівництва житлово-комунального господарства та розвитку інфраструктури Великодимерської селищної ради Броварського району Київської області</w:t>
      </w:r>
    </w:p>
    <w:p w:rsidR="0024587F" w:rsidRPr="00E07296" w:rsidRDefault="0024587F" w:rsidP="00E07296">
      <w:pPr>
        <w:shd w:val="clear" w:color="auto" w:fill="FFFFFF"/>
        <w:spacing w:line="254" w:lineRule="auto"/>
        <w:ind w:firstLine="709"/>
        <w:jc w:val="both"/>
        <w:rPr>
          <w:bCs/>
          <w:color w:val="000000"/>
          <w:sz w:val="26"/>
          <w:szCs w:val="26"/>
          <w:lang w:val="uk-UA" w:eastAsia="en-US"/>
        </w:rPr>
      </w:pPr>
      <w:r w:rsidRPr="00E07296">
        <w:rPr>
          <w:sz w:val="26"/>
          <w:szCs w:val="26"/>
          <w:lang w:val="uk-UA"/>
        </w:rPr>
        <w:t>3.</w:t>
      </w:r>
      <w:r w:rsidR="009A2F28" w:rsidRPr="00E07296">
        <w:rPr>
          <w:bCs/>
          <w:color w:val="000000"/>
          <w:sz w:val="26"/>
          <w:szCs w:val="26"/>
          <w:lang w:val="uk-UA" w:eastAsia="en-US"/>
        </w:rPr>
        <w:t xml:space="preserve"> Управлінню будівництва житлово-комунального господарства та розвитку інфраструктури Великодимерської селищної ради Бровар</w:t>
      </w:r>
      <w:r w:rsidR="001F0CF5">
        <w:rPr>
          <w:bCs/>
          <w:color w:val="000000"/>
          <w:sz w:val="26"/>
          <w:szCs w:val="26"/>
          <w:lang w:val="uk-UA" w:eastAsia="en-US"/>
        </w:rPr>
        <w:t>ського району Київської області</w:t>
      </w:r>
      <w:r w:rsidRPr="00E07296">
        <w:rPr>
          <w:sz w:val="26"/>
          <w:szCs w:val="26"/>
          <w:lang w:val="uk-UA"/>
        </w:rPr>
        <w:t xml:space="preserve"> затвердити умови передачі в оренду об’єктів зазначених  в п 1 цього рішення,  оприлюднити інформацію про </w:t>
      </w:r>
      <w:r w:rsidR="001F0CF5" w:rsidRPr="00E07296">
        <w:rPr>
          <w:sz w:val="26"/>
          <w:szCs w:val="26"/>
          <w:lang w:val="uk-UA"/>
        </w:rPr>
        <w:t xml:space="preserve">зазначені </w:t>
      </w:r>
      <w:r w:rsidRPr="00E07296">
        <w:rPr>
          <w:sz w:val="26"/>
          <w:szCs w:val="26"/>
          <w:lang w:val="uk-UA"/>
        </w:rPr>
        <w:t>об’єкти, відповідно до вимог чинного законодавства.</w:t>
      </w:r>
    </w:p>
    <w:p w:rsidR="00D13066" w:rsidRPr="00E07296" w:rsidRDefault="0024587F" w:rsidP="00E07296">
      <w:pPr>
        <w:shd w:val="clear" w:color="auto" w:fill="FFFFFF"/>
        <w:ind w:firstLine="709"/>
        <w:jc w:val="both"/>
        <w:textAlignment w:val="baseline"/>
        <w:rPr>
          <w:rFonts w:eastAsiaTheme="minorHAnsi"/>
          <w:b/>
          <w:sz w:val="26"/>
          <w:szCs w:val="26"/>
          <w:lang w:val="uk-UA" w:eastAsia="en-US"/>
        </w:rPr>
      </w:pPr>
      <w:r w:rsidRPr="00E07296">
        <w:rPr>
          <w:sz w:val="26"/>
          <w:szCs w:val="26"/>
          <w:lang w:val="uk-UA"/>
        </w:rPr>
        <w:t xml:space="preserve">4. </w:t>
      </w:r>
      <w:r w:rsidR="00D13066" w:rsidRPr="00E07296">
        <w:rPr>
          <w:rFonts w:eastAsiaTheme="minorHAnsi"/>
          <w:color w:val="202020"/>
          <w:sz w:val="26"/>
          <w:szCs w:val="26"/>
          <w:shd w:val="clear" w:color="auto" w:fill="FFFFFF"/>
          <w:lang w:val="uk-UA" w:eastAsia="en-US"/>
        </w:rPr>
        <w:t xml:space="preserve">Контроль за виконанням цього рішення покласти </w:t>
      </w:r>
      <w:r w:rsidR="00D13066" w:rsidRPr="00E07296">
        <w:rPr>
          <w:color w:val="202020"/>
          <w:sz w:val="26"/>
          <w:szCs w:val="26"/>
          <w:highlight w:val="white"/>
          <w:lang w:eastAsia="en-US"/>
        </w:rPr>
        <w:t>на</w:t>
      </w:r>
      <w:r w:rsidR="00D13066" w:rsidRPr="00E07296">
        <w:rPr>
          <w:color w:val="000000"/>
          <w:sz w:val="26"/>
          <w:szCs w:val="26"/>
          <w:highlight w:val="white"/>
          <w:lang w:eastAsia="en-US"/>
        </w:rPr>
        <w:t xml:space="preserve"> </w:t>
      </w:r>
      <w:proofErr w:type="spellStart"/>
      <w:r w:rsidR="00D13066" w:rsidRPr="00E07296">
        <w:rPr>
          <w:color w:val="000000"/>
          <w:sz w:val="26"/>
          <w:szCs w:val="26"/>
          <w:highlight w:val="white"/>
          <w:lang w:eastAsia="en-US"/>
        </w:rPr>
        <w:t>постійну</w:t>
      </w:r>
      <w:proofErr w:type="spellEnd"/>
      <w:r w:rsidR="00D13066" w:rsidRPr="00E07296">
        <w:rPr>
          <w:color w:val="000000"/>
          <w:sz w:val="26"/>
          <w:szCs w:val="26"/>
          <w:highlight w:val="white"/>
          <w:lang w:eastAsia="en-US"/>
        </w:rPr>
        <w:t xml:space="preserve"> </w:t>
      </w:r>
      <w:proofErr w:type="spellStart"/>
      <w:r w:rsidR="00D13066" w:rsidRPr="00E07296">
        <w:rPr>
          <w:color w:val="000000"/>
          <w:sz w:val="26"/>
          <w:szCs w:val="26"/>
          <w:highlight w:val="white"/>
          <w:lang w:eastAsia="en-US"/>
        </w:rPr>
        <w:t>депутатську</w:t>
      </w:r>
      <w:proofErr w:type="spellEnd"/>
      <w:r w:rsidR="00D13066" w:rsidRPr="00E07296">
        <w:rPr>
          <w:color w:val="000000"/>
          <w:sz w:val="26"/>
          <w:szCs w:val="26"/>
          <w:highlight w:val="white"/>
          <w:lang w:eastAsia="en-US"/>
        </w:rPr>
        <w:t xml:space="preserve"> </w:t>
      </w:r>
      <w:proofErr w:type="spellStart"/>
      <w:r w:rsidR="00D13066" w:rsidRPr="00E07296">
        <w:rPr>
          <w:color w:val="000000"/>
          <w:sz w:val="26"/>
          <w:szCs w:val="26"/>
          <w:highlight w:val="white"/>
          <w:lang w:eastAsia="en-US"/>
        </w:rPr>
        <w:t>комісію</w:t>
      </w:r>
      <w:proofErr w:type="spellEnd"/>
      <w:r w:rsidR="00D13066" w:rsidRPr="00E07296">
        <w:rPr>
          <w:color w:val="000000"/>
          <w:sz w:val="26"/>
          <w:szCs w:val="26"/>
          <w:highlight w:val="white"/>
          <w:lang w:eastAsia="en-US"/>
        </w:rPr>
        <w:t xml:space="preserve"> Великодимерської селищної ради</w:t>
      </w:r>
      <w:r w:rsidR="00D13066" w:rsidRPr="00E07296">
        <w:rPr>
          <w:rFonts w:eastAsiaTheme="minorHAnsi"/>
          <w:color w:val="000000"/>
          <w:sz w:val="26"/>
          <w:szCs w:val="26"/>
          <w:shd w:val="clear" w:color="auto" w:fill="FFFFFF"/>
          <w:lang w:val="uk-UA" w:eastAsia="en-US"/>
        </w:rPr>
        <w:t xml:space="preserve"> </w:t>
      </w:r>
      <w:r w:rsidR="00D13066" w:rsidRPr="00E07296">
        <w:rPr>
          <w:rFonts w:eastAsiaTheme="minorHAnsi"/>
          <w:color w:val="000000"/>
          <w:sz w:val="26"/>
          <w:szCs w:val="26"/>
          <w:shd w:val="clear" w:color="auto" w:fill="FFFFFF"/>
          <w:lang w:val="en-US" w:eastAsia="en-US"/>
        </w:rPr>
        <w:t>VIII</w:t>
      </w:r>
      <w:r w:rsidR="00D13066" w:rsidRPr="00E0729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="00D13066" w:rsidRPr="00E0729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скликання</w:t>
      </w:r>
      <w:proofErr w:type="spellEnd"/>
      <w:r w:rsidR="00D13066" w:rsidRPr="00E0729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13066" w:rsidRPr="00E07296">
        <w:rPr>
          <w:rFonts w:eastAsiaTheme="minorHAnsi"/>
          <w:color w:val="000000"/>
          <w:sz w:val="26"/>
          <w:szCs w:val="26"/>
          <w:shd w:val="clear" w:color="auto" w:fill="FFFFFF"/>
          <w:lang w:val="uk-UA" w:eastAsia="en-US"/>
        </w:rPr>
        <w:t>з питань комунальної власності, інфраструктури, транспорту, житлово-комунального господарства, архітектури, містобудування та благоустрою.</w:t>
      </w:r>
    </w:p>
    <w:p w:rsidR="0024587F" w:rsidRPr="00E07296" w:rsidRDefault="0024587F" w:rsidP="0024587F">
      <w:pPr>
        <w:jc w:val="both"/>
        <w:rPr>
          <w:sz w:val="26"/>
          <w:szCs w:val="26"/>
          <w:lang w:val="uk-UA"/>
        </w:rPr>
      </w:pPr>
    </w:p>
    <w:p w:rsidR="0024587F" w:rsidRPr="00E07296" w:rsidRDefault="0024587F" w:rsidP="0024587F">
      <w:pPr>
        <w:tabs>
          <w:tab w:val="left" w:pos="8132"/>
        </w:tabs>
        <w:jc w:val="both"/>
        <w:rPr>
          <w:b/>
          <w:sz w:val="26"/>
          <w:szCs w:val="26"/>
          <w:lang w:val="uk-UA"/>
        </w:rPr>
      </w:pPr>
      <w:r w:rsidRPr="00E07296">
        <w:rPr>
          <w:b/>
          <w:sz w:val="26"/>
          <w:szCs w:val="26"/>
          <w:lang w:val="uk-UA"/>
        </w:rPr>
        <w:t xml:space="preserve">Селищний Голова                                                           Анатолій </w:t>
      </w:r>
      <w:proofErr w:type="spellStart"/>
      <w:r w:rsidRPr="00E07296">
        <w:rPr>
          <w:b/>
          <w:sz w:val="26"/>
          <w:szCs w:val="26"/>
          <w:lang w:val="uk-UA"/>
        </w:rPr>
        <w:t>Бочкарьов</w:t>
      </w:r>
      <w:proofErr w:type="spellEnd"/>
      <w:r w:rsidRPr="00E07296">
        <w:rPr>
          <w:b/>
          <w:sz w:val="26"/>
          <w:szCs w:val="26"/>
          <w:lang w:val="uk-UA"/>
        </w:rPr>
        <w:t xml:space="preserve"> </w:t>
      </w:r>
    </w:p>
    <w:p w:rsidR="00E07296" w:rsidRPr="00E07296" w:rsidRDefault="0024587F" w:rsidP="00E07296">
      <w:pPr>
        <w:tabs>
          <w:tab w:val="left" w:pos="8132"/>
        </w:tabs>
        <w:jc w:val="both"/>
        <w:rPr>
          <w:sz w:val="26"/>
          <w:szCs w:val="26"/>
          <w:lang w:val="uk-UA"/>
        </w:rPr>
      </w:pPr>
      <w:r w:rsidRPr="00E07296">
        <w:rPr>
          <w:sz w:val="26"/>
          <w:szCs w:val="26"/>
          <w:lang w:val="uk-UA"/>
        </w:rPr>
        <w:t xml:space="preserve">                                                                                                     </w:t>
      </w:r>
    </w:p>
    <w:p w:rsidR="00E07296" w:rsidRPr="00E07296" w:rsidRDefault="00E07296" w:rsidP="00E07296">
      <w:pPr>
        <w:tabs>
          <w:tab w:val="left" w:pos="8132"/>
        </w:tabs>
        <w:jc w:val="both"/>
        <w:rPr>
          <w:sz w:val="28"/>
          <w:szCs w:val="28"/>
          <w:lang w:val="uk-UA"/>
        </w:rPr>
      </w:pPr>
      <w:proofErr w:type="spellStart"/>
      <w:r w:rsidRPr="00E07296">
        <w:rPr>
          <w:rFonts w:eastAsia="Andale Sans UI"/>
          <w:color w:val="000000"/>
          <w:kern w:val="2"/>
          <w:lang w:val="de-DE" w:eastAsia="ja-JP" w:bidi="fa-IR"/>
        </w:rPr>
        <w:t>смт</w:t>
      </w:r>
      <w:proofErr w:type="spellEnd"/>
      <w:r w:rsidRPr="00E07296">
        <w:rPr>
          <w:rFonts w:eastAsia="Andale Sans UI"/>
          <w:color w:val="000000"/>
          <w:kern w:val="2"/>
          <w:lang w:val="de-DE" w:eastAsia="ja-JP" w:bidi="fa-IR"/>
        </w:rPr>
        <w:t xml:space="preserve"> Велика Димерка</w:t>
      </w:r>
    </w:p>
    <w:p w:rsidR="00E07296" w:rsidRPr="001F0CF5" w:rsidRDefault="00E07296" w:rsidP="00E07296">
      <w:pPr>
        <w:widowControl w:val="0"/>
        <w:suppressAutoHyphens/>
        <w:jc w:val="both"/>
        <w:textAlignment w:val="baseline"/>
        <w:rPr>
          <w:rFonts w:eastAsia="Calibri"/>
          <w:b/>
          <w:color w:val="000000"/>
          <w:lang w:val="uk-UA" w:eastAsia="zh-CN"/>
        </w:rPr>
      </w:pPr>
      <w:r w:rsidRPr="001F0CF5">
        <w:rPr>
          <w:rFonts w:eastAsia="Andale Sans UI"/>
          <w:color w:val="000000"/>
          <w:kern w:val="2"/>
          <w:lang w:val="uk-UA" w:eastAsia="ja-JP" w:bidi="fa-IR"/>
        </w:rPr>
        <w:t xml:space="preserve">від </w:t>
      </w:r>
      <w:r w:rsidRPr="00E07296">
        <w:rPr>
          <w:rFonts w:eastAsia="Andale Sans UI"/>
          <w:color w:val="000000"/>
          <w:kern w:val="2"/>
          <w:lang w:val="uk-UA" w:eastAsia="ja-JP" w:bidi="fa-IR"/>
        </w:rPr>
        <w:t xml:space="preserve">___________ </w:t>
      </w:r>
      <w:r w:rsidRPr="001F0CF5">
        <w:rPr>
          <w:rFonts w:eastAsia="Andale Sans UI"/>
          <w:color w:val="000000"/>
          <w:kern w:val="2"/>
          <w:lang w:val="uk-UA" w:eastAsia="ja-JP" w:bidi="fa-IR"/>
        </w:rPr>
        <w:t>202</w:t>
      </w:r>
      <w:r w:rsidRPr="00E07296">
        <w:rPr>
          <w:rFonts w:eastAsia="Andale Sans UI"/>
          <w:color w:val="000000"/>
          <w:kern w:val="2"/>
          <w:lang w:val="uk-UA" w:eastAsia="ja-JP" w:bidi="fa-IR"/>
        </w:rPr>
        <w:t>3</w:t>
      </w:r>
      <w:r w:rsidRPr="00E07296">
        <w:rPr>
          <w:rFonts w:eastAsia="Andale Sans UI"/>
          <w:color w:val="000000"/>
          <w:kern w:val="2"/>
          <w:lang w:val="de-DE" w:eastAsia="ja-JP" w:bidi="fa-IR"/>
        </w:rPr>
        <w:t xml:space="preserve"> </w:t>
      </w:r>
      <w:proofErr w:type="spellStart"/>
      <w:r w:rsidRPr="00E07296">
        <w:rPr>
          <w:rFonts w:eastAsia="Andale Sans UI"/>
          <w:color w:val="000000"/>
          <w:kern w:val="2"/>
          <w:lang w:val="de-DE" w:eastAsia="ja-JP" w:bidi="fa-IR"/>
        </w:rPr>
        <w:t>року</w:t>
      </w:r>
      <w:proofErr w:type="spellEnd"/>
      <w:r w:rsidRPr="00E07296">
        <w:rPr>
          <w:rFonts w:eastAsia="Andale Sans UI"/>
          <w:color w:val="000000"/>
          <w:kern w:val="2"/>
          <w:lang w:val="de-DE" w:eastAsia="ja-JP" w:bidi="fa-IR"/>
        </w:rPr>
        <w:t xml:space="preserve"> </w:t>
      </w:r>
    </w:p>
    <w:p w:rsidR="00E07296" w:rsidRPr="001F0CF5" w:rsidRDefault="00E07296" w:rsidP="00E07296">
      <w:pPr>
        <w:suppressAutoHyphens/>
        <w:jc w:val="both"/>
        <w:rPr>
          <w:rFonts w:eastAsia="Andale Sans UI"/>
          <w:color w:val="000000"/>
          <w:kern w:val="2"/>
          <w:lang w:val="uk-UA" w:eastAsia="ja-JP" w:bidi="fa-IR"/>
        </w:rPr>
      </w:pPr>
      <w:r w:rsidRPr="00E07296">
        <w:rPr>
          <w:rFonts w:eastAsia="Andale Sans UI"/>
          <w:color w:val="000000"/>
          <w:kern w:val="2"/>
          <w:lang w:val="de-DE" w:eastAsia="ja-JP" w:bidi="fa-IR"/>
        </w:rPr>
        <w:t>№</w:t>
      </w:r>
      <w:r w:rsidRPr="001F0CF5">
        <w:rPr>
          <w:rFonts w:eastAsia="Andale Sans UI"/>
          <w:color w:val="000000"/>
          <w:kern w:val="2"/>
          <w:lang w:val="uk-UA" w:eastAsia="ja-JP" w:bidi="fa-IR"/>
        </w:rPr>
        <w:t xml:space="preserve"> </w:t>
      </w:r>
      <w:r w:rsidRPr="00E07296">
        <w:rPr>
          <w:rFonts w:eastAsia="Andale Sans UI"/>
          <w:color w:val="000000"/>
          <w:kern w:val="2"/>
          <w:lang w:val="uk-UA" w:eastAsia="ja-JP" w:bidi="fa-IR"/>
        </w:rPr>
        <w:t>________</w:t>
      </w:r>
      <w:r w:rsidRPr="001F0CF5">
        <w:rPr>
          <w:rFonts w:eastAsia="Andale Sans UI"/>
          <w:color w:val="000000"/>
          <w:kern w:val="2"/>
          <w:lang w:val="uk-UA" w:eastAsia="ja-JP" w:bidi="fa-IR"/>
        </w:rPr>
        <w:t xml:space="preserve"> Х</w:t>
      </w:r>
      <w:r w:rsidRPr="00E07296">
        <w:rPr>
          <w:rFonts w:eastAsia="Andale Sans UI"/>
          <w:color w:val="000000"/>
          <w:kern w:val="2"/>
          <w:lang w:val="en-US" w:eastAsia="ja-JP" w:bidi="fa-IR"/>
        </w:rPr>
        <w:t>L</w:t>
      </w:r>
      <w:bookmarkStart w:id="0" w:name="_GoBack"/>
      <w:bookmarkEnd w:id="0"/>
      <w:r w:rsidRPr="00E07296">
        <w:rPr>
          <w:rFonts w:eastAsia="Andale Sans UI"/>
          <w:color w:val="000000"/>
          <w:kern w:val="2"/>
          <w:lang w:val="en-US" w:eastAsia="ja-JP" w:bidi="fa-IR"/>
        </w:rPr>
        <w:t>V</w:t>
      </w:r>
      <w:r w:rsidRPr="001F0CF5">
        <w:rPr>
          <w:rFonts w:eastAsia="Andale Sans UI"/>
          <w:color w:val="000000"/>
          <w:kern w:val="2"/>
          <w:lang w:val="uk-UA" w:eastAsia="ja-JP" w:bidi="fa-IR"/>
        </w:rPr>
        <w:t>-</w:t>
      </w:r>
      <w:r w:rsidRPr="00E07296">
        <w:rPr>
          <w:rFonts w:eastAsia="Andale Sans UI"/>
          <w:color w:val="000000"/>
          <w:kern w:val="2"/>
          <w:lang w:eastAsia="ja-JP" w:bidi="fa-IR"/>
        </w:rPr>
        <w:t>VII</w:t>
      </w:r>
      <w:r w:rsidRPr="001F0CF5">
        <w:rPr>
          <w:rFonts w:eastAsia="Andale Sans UI"/>
          <w:color w:val="000000"/>
          <w:kern w:val="2"/>
          <w:lang w:val="uk-UA" w:eastAsia="ja-JP" w:bidi="fa-IR"/>
        </w:rPr>
        <w:t>І</w:t>
      </w:r>
    </w:p>
    <w:p w:rsidR="00D13066" w:rsidRDefault="0024587F" w:rsidP="0024587F">
      <w:pPr>
        <w:tabs>
          <w:tab w:val="left" w:pos="8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E07296" w:rsidRDefault="00E07296" w:rsidP="00D13066">
      <w:pPr>
        <w:spacing w:line="276" w:lineRule="auto"/>
        <w:ind w:left="4920"/>
        <w:jc w:val="right"/>
        <w:rPr>
          <w:rFonts w:eastAsia="Calibri"/>
          <w:lang w:val="uk-UA"/>
        </w:rPr>
      </w:pPr>
    </w:p>
    <w:p w:rsidR="00D13066" w:rsidRPr="00D13066" w:rsidRDefault="00D13066" w:rsidP="00D13066">
      <w:pPr>
        <w:spacing w:line="276" w:lineRule="auto"/>
        <w:ind w:left="4920"/>
        <w:jc w:val="right"/>
        <w:rPr>
          <w:rFonts w:eastAsia="Calibri"/>
          <w:lang w:val="uk-UA"/>
        </w:rPr>
      </w:pPr>
      <w:r w:rsidRPr="00D13066">
        <w:rPr>
          <w:rFonts w:eastAsia="Calibri"/>
          <w:lang w:val="uk-UA"/>
        </w:rPr>
        <w:lastRenderedPageBreak/>
        <w:t>Додаток 1</w:t>
      </w:r>
    </w:p>
    <w:p w:rsidR="00D13066" w:rsidRPr="00D13066" w:rsidRDefault="00D13066" w:rsidP="00D13066">
      <w:pPr>
        <w:spacing w:line="276" w:lineRule="auto"/>
        <w:ind w:left="4920"/>
        <w:contextualSpacing/>
        <w:jc w:val="right"/>
        <w:rPr>
          <w:rFonts w:eastAsia="Calibri"/>
          <w:lang w:val="uk-UA"/>
        </w:rPr>
      </w:pPr>
      <w:r w:rsidRPr="00D13066">
        <w:rPr>
          <w:rFonts w:eastAsia="Calibri"/>
          <w:lang w:val="uk-UA"/>
        </w:rPr>
        <w:t xml:space="preserve">рішення селищної ради </w:t>
      </w:r>
    </w:p>
    <w:p w:rsidR="00D13066" w:rsidRPr="00D13066" w:rsidRDefault="00D13066" w:rsidP="00D13066">
      <w:pPr>
        <w:spacing w:line="276" w:lineRule="auto"/>
        <w:ind w:left="5387" w:hanging="1276"/>
        <w:contextualSpacing/>
        <w:jc w:val="center"/>
        <w:rPr>
          <w:rFonts w:eastAsia="Calibri"/>
          <w:lang w:val="uk-UA"/>
        </w:rPr>
      </w:pPr>
      <w:r w:rsidRPr="00D13066">
        <w:rPr>
          <w:rFonts w:eastAsia="Calibri"/>
          <w:lang w:val="uk-UA"/>
        </w:rPr>
        <w:t xml:space="preserve">                    </w:t>
      </w:r>
      <w:r w:rsidR="001F0CF5">
        <w:rPr>
          <w:rFonts w:eastAsia="Calibri"/>
          <w:lang w:val="uk-UA"/>
        </w:rPr>
        <w:t xml:space="preserve"> від 30 березня 2023 року №  ХL</w:t>
      </w:r>
      <w:r w:rsidRPr="00D13066">
        <w:rPr>
          <w:rFonts w:eastAsia="Calibri"/>
          <w:lang w:val="en-US"/>
        </w:rPr>
        <w:t>V</w:t>
      </w:r>
      <w:r w:rsidRPr="00D13066">
        <w:rPr>
          <w:rFonts w:eastAsia="Calibri"/>
          <w:lang w:val="uk-UA"/>
        </w:rPr>
        <w:t>-</w:t>
      </w:r>
      <w:r w:rsidRPr="00D13066">
        <w:rPr>
          <w:rFonts w:eastAsia="Calibri"/>
          <w:kern w:val="3"/>
          <w:lang w:val="uk-UA"/>
        </w:rPr>
        <w:t>VIІI</w:t>
      </w:r>
    </w:p>
    <w:p w:rsidR="0024587F" w:rsidRDefault="0024587F" w:rsidP="0024587F">
      <w:pPr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1680"/>
        <w:gridCol w:w="4144"/>
        <w:gridCol w:w="2718"/>
      </w:tblGrid>
      <w:tr w:rsidR="0024587F" w:rsidTr="0024587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24587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1F0CF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об’єкта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1F0CF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Адреса об’єкта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1F0CF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Площа об’єкта</w:t>
            </w:r>
          </w:p>
        </w:tc>
      </w:tr>
      <w:tr w:rsidR="0024587F" w:rsidTr="0024587F">
        <w:trPr>
          <w:trHeight w:val="3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2458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2458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Нежитлове приміщення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1F0CF5" w:rsidP="009A2F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Заліська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3, смт Велика Димерка Броварського району</w:t>
            </w:r>
            <w:r w:rsidR="009A2F28">
              <w:rPr>
                <w:sz w:val="28"/>
                <w:szCs w:val="28"/>
                <w:lang w:val="uk-UA" w:eastAsia="en-US"/>
              </w:rPr>
              <w:t xml:space="preserve"> Київської області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9A2F2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D50A47">
              <w:rPr>
                <w:sz w:val="28"/>
                <w:szCs w:val="28"/>
                <w:lang w:val="uk-UA" w:eastAsia="en-US"/>
              </w:rPr>
              <w:t>,0</w:t>
            </w:r>
            <w:r w:rsidR="0024587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4587F">
              <w:rPr>
                <w:sz w:val="28"/>
                <w:szCs w:val="28"/>
                <w:lang w:val="uk-UA" w:eastAsia="en-US"/>
              </w:rPr>
              <w:t>кв.м</w:t>
            </w:r>
            <w:proofErr w:type="spellEnd"/>
            <w:r w:rsidR="0024587F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24587F" w:rsidTr="0024587F">
        <w:trPr>
          <w:trHeight w:val="3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2458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2458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Нежитлове приміщення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D50A47" w:rsidP="00D549F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</w:t>
            </w:r>
            <w:r w:rsidR="001F0CF5">
              <w:rPr>
                <w:sz w:val="28"/>
                <w:szCs w:val="28"/>
                <w:lang w:val="uk-UA" w:eastAsia="en-US"/>
              </w:rPr>
              <w:t>ул</w:t>
            </w:r>
            <w:proofErr w:type="spellEnd"/>
            <w:r w:rsidR="001F0CF5">
              <w:rPr>
                <w:sz w:val="28"/>
                <w:szCs w:val="28"/>
                <w:lang w:val="uk-UA" w:eastAsia="en-US"/>
              </w:rPr>
              <w:t xml:space="preserve">. Незалежності 39, м. Бровари Броварського району </w:t>
            </w:r>
            <w:r>
              <w:rPr>
                <w:sz w:val="28"/>
                <w:szCs w:val="28"/>
                <w:lang w:val="uk-UA" w:eastAsia="en-US"/>
              </w:rPr>
              <w:t>Київської області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7F" w:rsidRDefault="00D549F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16,0 </w:t>
            </w:r>
            <w:proofErr w:type="spellStart"/>
            <w:r w:rsidR="0024587F">
              <w:rPr>
                <w:sz w:val="28"/>
                <w:szCs w:val="28"/>
                <w:lang w:val="uk-UA" w:eastAsia="en-US"/>
              </w:rPr>
              <w:t>кв.м</w:t>
            </w:r>
            <w:proofErr w:type="spellEnd"/>
            <w:r w:rsidR="0024587F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4587F" w:rsidRDefault="0024587F" w:rsidP="0024587F">
      <w:pPr>
        <w:jc w:val="both"/>
        <w:rPr>
          <w:sz w:val="28"/>
          <w:szCs w:val="28"/>
          <w:lang w:val="uk-UA"/>
        </w:rPr>
      </w:pPr>
    </w:p>
    <w:p w:rsidR="0024587F" w:rsidRDefault="0024587F" w:rsidP="0024587F">
      <w:pPr>
        <w:rPr>
          <w:sz w:val="28"/>
          <w:szCs w:val="28"/>
          <w:lang w:val="uk-UA"/>
        </w:rPr>
      </w:pPr>
    </w:p>
    <w:p w:rsidR="0024587F" w:rsidRDefault="001F0CF5" w:rsidP="0024587F">
      <w:pPr>
        <w:tabs>
          <w:tab w:val="left" w:pos="65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селищної ради                                            </w:t>
      </w:r>
      <w:r w:rsidR="0024587F">
        <w:rPr>
          <w:b/>
          <w:sz w:val="28"/>
          <w:szCs w:val="28"/>
          <w:lang w:val="uk-UA"/>
        </w:rPr>
        <w:t xml:space="preserve">Антоніна </w:t>
      </w:r>
      <w:r>
        <w:rPr>
          <w:b/>
          <w:sz w:val="28"/>
          <w:szCs w:val="28"/>
          <w:lang w:val="uk-UA"/>
        </w:rPr>
        <w:t>СИДОРЕНКО</w:t>
      </w:r>
      <w:r w:rsidR="0024587F">
        <w:rPr>
          <w:b/>
          <w:sz w:val="28"/>
          <w:szCs w:val="28"/>
          <w:lang w:val="uk-UA"/>
        </w:rPr>
        <w:t xml:space="preserve"> </w:t>
      </w:r>
    </w:p>
    <w:p w:rsidR="0024587F" w:rsidRDefault="0024587F" w:rsidP="0024587F">
      <w:pPr>
        <w:tabs>
          <w:tab w:val="left" w:pos="813"/>
          <w:tab w:val="left" w:pos="74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695929" w:rsidRDefault="0024587F" w:rsidP="0024587F"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sectPr w:rsidR="00695929" w:rsidSect="00D13066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14" w:rsidRDefault="00267914" w:rsidP="00D13066">
      <w:r>
        <w:separator/>
      </w:r>
    </w:p>
  </w:endnote>
  <w:endnote w:type="continuationSeparator" w:id="0">
    <w:p w:rsidR="00267914" w:rsidRDefault="00267914" w:rsidP="00D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14" w:rsidRDefault="00267914" w:rsidP="00D13066">
      <w:r>
        <w:separator/>
      </w:r>
    </w:p>
  </w:footnote>
  <w:footnote w:type="continuationSeparator" w:id="0">
    <w:p w:rsidR="00267914" w:rsidRDefault="00267914" w:rsidP="00D1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66" w:rsidRPr="00D13066" w:rsidRDefault="00D13066" w:rsidP="00D13066">
    <w:pPr>
      <w:pStyle w:val="a4"/>
      <w:jc w:val="right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7F"/>
    <w:rsid w:val="001F0CF5"/>
    <w:rsid w:val="0024587F"/>
    <w:rsid w:val="00267914"/>
    <w:rsid w:val="00695929"/>
    <w:rsid w:val="00873579"/>
    <w:rsid w:val="009A2F28"/>
    <w:rsid w:val="00D13066"/>
    <w:rsid w:val="00D50A47"/>
    <w:rsid w:val="00D549F9"/>
    <w:rsid w:val="00E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B3FF"/>
  <w15:chartTrackingRefBased/>
  <w15:docId w15:val="{63DC5393-E5D7-419D-8F2B-B65A0641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06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306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Анатоліївна Царенко</dc:creator>
  <cp:keywords/>
  <dc:description/>
  <cp:lastModifiedBy>Антоніна Миколаївна Сидоренко</cp:lastModifiedBy>
  <cp:revision>5</cp:revision>
  <dcterms:created xsi:type="dcterms:W3CDTF">2023-03-27T12:43:00Z</dcterms:created>
  <dcterms:modified xsi:type="dcterms:W3CDTF">2023-03-27T14:34:00Z</dcterms:modified>
</cp:coreProperties>
</file>