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53" w:rsidRDefault="00317353" w:rsidP="00612008">
      <w:pPr>
        <w:widowControl w:val="0"/>
        <w:tabs>
          <w:tab w:val="left" w:pos="1080"/>
        </w:tabs>
        <w:suppressAutoHyphens/>
        <w:autoSpaceDN w:val="0"/>
        <w:spacing w:after="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C4F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</w:t>
      </w:r>
      <w:proofErr w:type="spellStart"/>
      <w:r w:rsidR="00040C4F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проєкт</w:t>
      </w:r>
      <w:proofErr w:type="spellEnd"/>
    </w:p>
    <w:p w:rsidR="00317353" w:rsidRDefault="00317353" w:rsidP="00612008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317353" w:rsidRDefault="00317353" w:rsidP="00612008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</w:t>
      </w:r>
      <w:r w:rsidR="00612008">
        <w:rPr>
          <w:rFonts w:ascii="Times New Roman" w:hAnsi="Times New Roman"/>
          <w:b/>
          <w:sz w:val="26"/>
          <w:szCs w:val="26"/>
          <w:lang w:val="ru-RU" w:eastAsia="ru-RU"/>
        </w:rPr>
        <w:t>РСЬКОГО РАЙОНУ КИЇВСЬКОЇ ОБЛАСТІ</w:t>
      </w:r>
    </w:p>
    <w:p w:rsidR="00612008" w:rsidRPr="00612008" w:rsidRDefault="00612008" w:rsidP="00040C4F">
      <w:pPr>
        <w:tabs>
          <w:tab w:val="left" w:pos="3945"/>
        </w:tabs>
        <w:spacing w:after="0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65A6A" w:rsidRPr="00D65A6A" w:rsidRDefault="00D65A6A" w:rsidP="00D65A6A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D65A6A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65A6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65A6A">
        <w:rPr>
          <w:rFonts w:ascii="Times New Roman" w:hAnsi="Times New Roman"/>
          <w:b/>
          <w:sz w:val="28"/>
          <w:szCs w:val="28"/>
        </w:rPr>
        <w:t xml:space="preserve"> Я </w:t>
      </w:r>
    </w:p>
    <w:p w:rsidR="00317353" w:rsidRDefault="00317353" w:rsidP="00D452EA">
      <w:pPr>
        <w:autoSpaceDE w:val="0"/>
        <w:autoSpaceDN w:val="0"/>
        <w:adjustRightInd w:val="0"/>
        <w:spacing w:after="0" w:line="252" w:lineRule="atLeast"/>
        <w:rPr>
          <w:rFonts w:ascii="Times New Roman" w:eastAsiaTheme="minorHAnsi" w:hAnsi="Times New Roman"/>
          <w:b/>
          <w:bCs/>
          <w:sz w:val="26"/>
          <w:szCs w:val="26"/>
          <w:lang w:val="ru-RU"/>
        </w:rPr>
      </w:pP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Про надання дозволу на розробку технічної документації </w:t>
      </w: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із землеустрою щодо встановлення (відновлення) </w:t>
      </w: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меж земельної ділянки в натурі на місцевості</w:t>
      </w: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гр. </w:t>
      </w:r>
      <w:r w:rsidR="00612008">
        <w:rPr>
          <w:rFonts w:ascii="Times New Roman" w:eastAsiaTheme="minorHAnsi" w:hAnsi="Times New Roman"/>
          <w:b/>
          <w:bCs/>
          <w:sz w:val="26"/>
          <w:szCs w:val="26"/>
        </w:rPr>
        <w:t>Жук Світлані Дмитрівні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317353" w:rsidRPr="00040C4F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rPr>
          <w:rFonts w:ascii="Times New Roman" w:eastAsiaTheme="minorHAnsi" w:hAnsi="Times New Roman"/>
          <w:sz w:val="26"/>
          <w:szCs w:val="26"/>
        </w:rPr>
      </w:pP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Розглянувши заяву гр. </w:t>
      </w:r>
      <w:r w:rsidR="00612008">
        <w:rPr>
          <w:rFonts w:ascii="Times New Roman" w:eastAsiaTheme="minorHAnsi" w:hAnsi="Times New Roman"/>
          <w:sz w:val="26"/>
          <w:szCs w:val="26"/>
        </w:rPr>
        <w:t>Жук Світлани Дмитрівни</w:t>
      </w:r>
      <w:r>
        <w:rPr>
          <w:rFonts w:ascii="Times New Roman" w:eastAsiaTheme="minorHAnsi" w:hAnsi="Times New Roman"/>
          <w:sz w:val="26"/>
          <w:szCs w:val="26"/>
        </w:rPr>
        <w:t xml:space="preserve"> про надання дозволу на розробку технічної документації із землеустрою щодо встановлення (відновлення) меж земельної ділянки в натурі на місцевості, відповідно до Закону України «Про державний земельний кадастр», ст. ст. 12, 118 Земельного кодексу України, керуючись ст. 26, ч. 1 ст. 59 Закону України «Про місцеве самоврядування в Україні», 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 селищна рада </w:t>
      </w: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sz w:val="26"/>
          <w:szCs w:val="26"/>
        </w:rPr>
      </w:pP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В И Р І Ш И Л А:</w:t>
      </w:r>
    </w:p>
    <w:p w:rsidR="00317353" w:rsidRPr="00783477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17353" w:rsidRDefault="00317353" w:rsidP="0031735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83477">
        <w:rPr>
          <w:rFonts w:ascii="Times New Roman" w:eastAsiaTheme="minorHAnsi" w:hAnsi="Times New Roman"/>
          <w:sz w:val="26"/>
          <w:szCs w:val="26"/>
        </w:rPr>
        <w:t xml:space="preserve">1. </w:t>
      </w:r>
      <w:r>
        <w:rPr>
          <w:rFonts w:ascii="Times New Roman" w:eastAsiaTheme="minorHAnsi" w:hAnsi="Times New Roman"/>
          <w:sz w:val="26"/>
          <w:szCs w:val="26"/>
        </w:rPr>
        <w:t xml:space="preserve">Надати дозвіл гр. </w:t>
      </w:r>
      <w:r w:rsidR="00612008">
        <w:rPr>
          <w:rFonts w:ascii="Times New Roman" w:eastAsiaTheme="minorHAnsi" w:hAnsi="Times New Roman"/>
          <w:sz w:val="26"/>
          <w:szCs w:val="26"/>
        </w:rPr>
        <w:t>Жук Світлані Дмитрівні</w:t>
      </w:r>
      <w:r>
        <w:rPr>
          <w:rFonts w:ascii="Times New Roman" w:eastAsiaTheme="minorHAnsi" w:hAnsi="Times New Roman"/>
          <w:sz w:val="26"/>
          <w:szCs w:val="26"/>
        </w:rPr>
        <w:t xml:space="preserve"> на розробку технічної документації із землеустрою щодо встановлення (відновлення) меж земельної ділянки в натурі на міс</w:t>
      </w:r>
      <w:r w:rsidR="00612008">
        <w:rPr>
          <w:rFonts w:ascii="Times New Roman" w:eastAsiaTheme="minorHAnsi" w:hAnsi="Times New Roman"/>
          <w:sz w:val="26"/>
          <w:szCs w:val="26"/>
        </w:rPr>
        <w:t>цевості у власність, площею 2,41</w:t>
      </w:r>
      <w:r w:rsidR="0078347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га</w:t>
      </w:r>
      <w:r w:rsidR="00EC7432">
        <w:rPr>
          <w:rFonts w:ascii="Times New Roman" w:eastAsiaTheme="minorHAnsi" w:hAnsi="Times New Roman"/>
          <w:sz w:val="26"/>
          <w:szCs w:val="26"/>
        </w:rPr>
        <w:t xml:space="preserve">, умовних кадастрових </w:t>
      </w:r>
      <w:r w:rsidR="0079116F">
        <w:rPr>
          <w:rFonts w:ascii="Times New Roman" w:eastAsiaTheme="minorHAnsi" w:hAnsi="Times New Roman"/>
          <w:sz w:val="26"/>
          <w:szCs w:val="26"/>
        </w:rPr>
        <w:t>гектарів</w:t>
      </w:r>
      <w:r w:rsidR="00EC7432"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 xml:space="preserve">для ведення товарного </w:t>
      </w:r>
      <w:r w:rsidR="00783477">
        <w:rPr>
          <w:rFonts w:ascii="Times New Roman" w:eastAsiaTheme="minorHAnsi" w:hAnsi="Times New Roman"/>
          <w:sz w:val="26"/>
          <w:szCs w:val="26"/>
        </w:rPr>
        <w:t>сільсько</w:t>
      </w:r>
      <w:r>
        <w:rPr>
          <w:rFonts w:ascii="Times New Roman" w:eastAsiaTheme="minorHAnsi" w:hAnsi="Times New Roman"/>
          <w:sz w:val="26"/>
          <w:szCs w:val="26"/>
        </w:rPr>
        <w:t xml:space="preserve">господарського виробництва на території </w:t>
      </w:r>
      <w:proofErr w:type="spellStart"/>
      <w:r w:rsidR="00EC7432">
        <w:rPr>
          <w:rFonts w:ascii="Times New Roman" w:eastAsiaTheme="minorHAnsi" w:hAnsi="Times New Roman"/>
          <w:sz w:val="26"/>
          <w:szCs w:val="26"/>
        </w:rPr>
        <w:t>Русанівського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старостинського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округу Великодимерської селищної ради.</w:t>
      </w:r>
    </w:p>
    <w:p w:rsidR="00317353" w:rsidRDefault="00317353" w:rsidP="00317353">
      <w:pPr>
        <w:tabs>
          <w:tab w:val="left" w:pos="1080"/>
        </w:tabs>
        <w:suppressAutoHyphens/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 Роботи щодо розробки технічної документації із землеустрою розпочати з укладання договору із землевпорядною організацією, яка має відповідний дозвіл (ліцензію) на їх виконання.</w:t>
      </w:r>
    </w:p>
    <w:p w:rsidR="00317353" w:rsidRDefault="00317353" w:rsidP="00317353">
      <w:pPr>
        <w:tabs>
          <w:tab w:val="left" w:pos="1080"/>
        </w:tabs>
        <w:suppressAutoHyphens/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 xml:space="preserve">3. </w:t>
      </w:r>
      <w:r>
        <w:rPr>
          <w:rFonts w:ascii="Times New Roman" w:eastAsiaTheme="minorHAnsi" w:hAnsi="Times New Roman"/>
          <w:sz w:val="26"/>
          <w:szCs w:val="26"/>
        </w:rPr>
        <w:t>Технічну документацію землеустрою щодо встановлення (відновлення) меж земельної ділянки в натурі на місцевості розробити та погодити згідно з нормами чинного законодавства України.</w:t>
      </w: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ru-RU"/>
        </w:rPr>
        <w:t xml:space="preserve">4. </w:t>
      </w:r>
      <w:r>
        <w:rPr>
          <w:rFonts w:ascii="Times New Roman" w:eastAsiaTheme="minorHAnsi" w:hAnsi="Times New Roman"/>
          <w:sz w:val="26"/>
          <w:szCs w:val="26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317353" w:rsidRDefault="00317353" w:rsidP="00317353">
      <w:pPr>
        <w:suppressAutoHyphens/>
        <w:autoSpaceDE w:val="0"/>
        <w:autoSpaceDN w:val="0"/>
        <w:adjustRightInd w:val="0"/>
        <w:spacing w:after="0" w:line="252" w:lineRule="atLeast"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</w:p>
    <w:p w:rsidR="00D65A6A" w:rsidRPr="00D65A6A" w:rsidRDefault="00D65A6A" w:rsidP="00D65A6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D65A6A">
        <w:rPr>
          <w:rFonts w:ascii="Times New Roman" w:hAnsi="Times New Roman"/>
          <w:b/>
          <w:sz w:val="26"/>
          <w:szCs w:val="26"/>
          <w:lang w:eastAsia="ru-RU"/>
        </w:rPr>
        <w:t>Секретар селищної ради                                                     Антоніна СИДОРЕНКО</w:t>
      </w:r>
    </w:p>
    <w:p w:rsidR="00317353" w:rsidRDefault="00317353" w:rsidP="00317353">
      <w:bookmarkStart w:id="0" w:name="_GoBack"/>
      <w:bookmarkEnd w:id="0"/>
    </w:p>
    <w:p w:rsidR="00D65A6A" w:rsidRPr="00D65A6A" w:rsidRDefault="00D65A6A" w:rsidP="00D65A6A">
      <w:pPr>
        <w:spacing w:after="0" w:line="240" w:lineRule="auto"/>
        <w:rPr>
          <w:rFonts w:ascii="Times New Roman" w:hAnsi="Times New Roman"/>
          <w:b/>
          <w:szCs w:val="24"/>
        </w:rPr>
      </w:pPr>
      <w:r w:rsidRPr="00D65A6A">
        <w:rPr>
          <w:rFonts w:ascii="Times New Roman" w:eastAsia="Andale Sans UI" w:hAnsi="Times New Roman"/>
          <w:kern w:val="2"/>
          <w:szCs w:val="24"/>
          <w:lang w:eastAsia="ja-JP" w:bidi="fa-IR"/>
        </w:rPr>
        <w:t>смт Велика Димерка</w:t>
      </w:r>
    </w:p>
    <w:p w:rsidR="00D65A6A" w:rsidRPr="00D65A6A" w:rsidRDefault="00D65A6A" w:rsidP="00D65A6A">
      <w:pPr>
        <w:widowControl w:val="0"/>
        <w:spacing w:after="0" w:line="240" w:lineRule="auto"/>
        <w:textAlignment w:val="baseline"/>
        <w:rPr>
          <w:rFonts w:ascii="Times New Roman" w:hAnsi="Times New Roman"/>
          <w:b/>
          <w:szCs w:val="24"/>
        </w:rPr>
      </w:pPr>
      <w:r w:rsidRPr="00D65A6A">
        <w:rPr>
          <w:rFonts w:ascii="Times New Roman" w:eastAsia="Andale Sans UI" w:hAnsi="Times New Roman"/>
          <w:kern w:val="2"/>
          <w:szCs w:val="24"/>
          <w:lang w:eastAsia="ja-JP" w:bidi="fa-IR"/>
        </w:rPr>
        <w:t xml:space="preserve">від 22 червня 2023 року </w:t>
      </w:r>
    </w:p>
    <w:p w:rsidR="00D65A6A" w:rsidRPr="00D65A6A" w:rsidRDefault="00D65A6A" w:rsidP="00D65A6A">
      <w:pPr>
        <w:spacing w:after="0" w:line="240" w:lineRule="auto"/>
        <w:rPr>
          <w:rFonts w:ascii="Times New Roman" w:eastAsia="Andale Sans UI" w:hAnsi="Times New Roman"/>
          <w:kern w:val="2"/>
          <w:szCs w:val="24"/>
          <w:lang w:eastAsia="ja-JP" w:bidi="fa-IR"/>
        </w:rPr>
      </w:pPr>
      <w:r w:rsidRPr="00D65A6A">
        <w:rPr>
          <w:rFonts w:ascii="Times New Roman" w:eastAsia="Andale Sans UI" w:hAnsi="Times New Roman"/>
          <w:kern w:val="2"/>
          <w:szCs w:val="24"/>
          <w:lang w:eastAsia="ja-JP" w:bidi="fa-IR"/>
        </w:rPr>
        <w:t xml:space="preserve">№        </w:t>
      </w:r>
      <w:r w:rsidRPr="00D65A6A">
        <w:rPr>
          <w:rFonts w:ascii="Times New Roman" w:eastAsia="Andale Sans UI" w:hAnsi="Times New Roman"/>
          <w:kern w:val="2"/>
          <w:szCs w:val="24"/>
          <w:lang w:val="en-US" w:eastAsia="ja-JP" w:bidi="fa-IR"/>
        </w:rPr>
        <w:t>L</w:t>
      </w:r>
      <w:r w:rsidRPr="00D65A6A">
        <w:rPr>
          <w:rFonts w:ascii="Times New Roman" w:eastAsia="Andale Sans UI" w:hAnsi="Times New Roman"/>
          <w:kern w:val="2"/>
          <w:szCs w:val="24"/>
          <w:lang w:eastAsia="ja-JP" w:bidi="fa-IR"/>
        </w:rPr>
        <w:t>-VIIІ</w:t>
      </w:r>
    </w:p>
    <w:p w:rsidR="00E25B8B" w:rsidRDefault="00E25B8B"/>
    <w:sectPr w:rsidR="00E25B8B" w:rsidSect="00D452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54"/>
    <w:rsid w:val="00040C4F"/>
    <w:rsid w:val="00317353"/>
    <w:rsid w:val="00612008"/>
    <w:rsid w:val="00783477"/>
    <w:rsid w:val="0079116F"/>
    <w:rsid w:val="00A16F54"/>
    <w:rsid w:val="00D452EA"/>
    <w:rsid w:val="00D65A6A"/>
    <w:rsid w:val="00E25B8B"/>
    <w:rsid w:val="00E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EBFC3-DD87-4FA3-BCC1-2B6D76E6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Антоніна Миколаївна Сидоренко</cp:lastModifiedBy>
  <cp:revision>7</cp:revision>
  <dcterms:created xsi:type="dcterms:W3CDTF">2023-06-06T08:57:00Z</dcterms:created>
  <dcterms:modified xsi:type="dcterms:W3CDTF">2023-06-08T17:14:00Z</dcterms:modified>
</cp:coreProperties>
</file>