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F2" w:rsidRDefault="001000F2" w:rsidP="00261EF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00F2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Pr="001000F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другого типу </w:t>
      </w:r>
      <w:r w:rsidRPr="001000F2">
        <w:rPr>
          <w:rFonts w:ascii="Times New Roman" w:hAnsi="Times New Roman" w:cs="Times New Roman"/>
          <w:sz w:val="28"/>
          <w:szCs w:val="28"/>
          <w:lang w:val="uk-UA"/>
        </w:rPr>
        <w:t xml:space="preserve">об’єктів оренди комунальної власності, </w:t>
      </w:r>
    </w:p>
    <w:p w:rsidR="00261EF8" w:rsidRDefault="001000F2" w:rsidP="00261EF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000F2">
        <w:rPr>
          <w:rFonts w:ascii="Times New Roman" w:hAnsi="Times New Roman" w:cs="Times New Roman"/>
          <w:sz w:val="28"/>
          <w:szCs w:val="28"/>
          <w:lang w:val="uk-UA"/>
        </w:rPr>
        <w:t xml:space="preserve">Великодимерської об’єднаної територіальної громади </w:t>
      </w:r>
      <w:r w:rsidRPr="001000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 підлягають передачі в оренду без проведення аукціону</w:t>
      </w:r>
    </w:p>
    <w:tbl>
      <w:tblPr>
        <w:tblW w:w="14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2126"/>
        <w:gridCol w:w="2290"/>
        <w:gridCol w:w="2107"/>
        <w:gridCol w:w="1633"/>
        <w:gridCol w:w="1884"/>
        <w:gridCol w:w="2477"/>
        <w:gridCol w:w="1275"/>
      </w:tblGrid>
      <w:tr w:rsidR="006123FC" w:rsidRPr="00585AA2" w:rsidTr="00A96130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3FC" w:rsidRPr="006123FC" w:rsidRDefault="006123FC" w:rsidP="006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12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3FC" w:rsidRPr="00585AA2" w:rsidRDefault="006123FC" w:rsidP="006123FC">
            <w:pPr>
              <w:pStyle w:val="a7"/>
              <w:spacing w:after="0"/>
              <w:ind w:left="-27"/>
              <w:rPr>
                <w:sz w:val="20"/>
                <w:szCs w:val="20"/>
                <w:lang w:val="uk-UA"/>
              </w:rPr>
            </w:pPr>
            <w:r w:rsidRPr="006123FC">
              <w:rPr>
                <w:sz w:val="20"/>
                <w:szCs w:val="20"/>
                <w:lang w:val="uk-UA"/>
              </w:rPr>
              <w:t>Орендодавець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123FC" w:rsidRPr="006123FC" w:rsidRDefault="006123FC" w:rsidP="006123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123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</w:t>
            </w:r>
            <w:proofErr w:type="spellEnd"/>
            <w:r w:rsidRPr="006123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23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об’єкта</w:t>
            </w:r>
            <w:proofErr w:type="spellEnd"/>
            <w:r w:rsidRPr="006123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23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3FC" w:rsidRPr="00585AA2" w:rsidRDefault="006123FC" w:rsidP="006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Місцезнаходження об’єкта оренди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3FC" w:rsidRPr="006123FC" w:rsidRDefault="006123FC" w:rsidP="006123F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Площа об’єкта оренди,</w:t>
            </w:r>
          </w:p>
          <w:p w:rsidR="006123FC" w:rsidRPr="006123FC" w:rsidRDefault="006123FC" w:rsidP="006123F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</w:t>
            </w:r>
            <w:proofErr w:type="spellEnd"/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3FC" w:rsidRPr="00585AA2" w:rsidRDefault="006123FC" w:rsidP="004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Цільове призначення використання приміщень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FC" w:rsidRPr="006123FC" w:rsidRDefault="006123FC" w:rsidP="006123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FC" w:rsidRPr="00585AA2" w:rsidRDefault="006123FC" w:rsidP="006123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585AA2" w:rsidRPr="00585AA2" w:rsidTr="00A96130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5FFF" w:rsidRPr="00585AA2" w:rsidRDefault="00385FFF" w:rsidP="00E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5FFF" w:rsidRPr="00585AA2" w:rsidRDefault="00385FFF" w:rsidP="00E66876">
            <w:pPr>
              <w:pStyle w:val="a7"/>
              <w:spacing w:before="0" w:beforeAutospacing="0" w:after="0" w:afterAutospacing="0"/>
              <w:ind w:left="-27"/>
              <w:rPr>
                <w:sz w:val="20"/>
                <w:szCs w:val="20"/>
                <w:lang w:val="uk-UA"/>
              </w:rPr>
            </w:pPr>
            <w:r w:rsidRPr="00585AA2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5FFF" w:rsidRPr="00585AA2" w:rsidRDefault="00385FFF" w:rsidP="00385F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Частина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ежитлового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 лікарні 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5FFF" w:rsidRPr="00585AA2" w:rsidRDefault="00385FFF" w:rsidP="003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385FFF" w:rsidRPr="00585AA2" w:rsidRDefault="00385FFF" w:rsidP="003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 Велика Димерка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вул.Соборна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б.15</w:t>
            </w:r>
            <w:r w:rsidR="00FE19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5FFF" w:rsidRPr="00585AA2" w:rsidRDefault="00385FFF" w:rsidP="004D4F5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E19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8,21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="00FE190D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(</w:t>
            </w:r>
            <w:r w:rsidR="00FE190D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тому числі спільного користування, площею</w:t>
            </w:r>
            <w:r w:rsidR="00FE190D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E19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FE190D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E19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  <w:r w:rsidR="00FE190D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E190D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="00FE190D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5FFF" w:rsidRPr="00585AA2" w:rsidRDefault="00385FFF" w:rsidP="00E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Офіс для діяльності первинної ветеранської організації </w:t>
            </w:r>
          </w:p>
        </w:tc>
        <w:tc>
          <w:tcPr>
            <w:tcW w:w="2477" w:type="dxa"/>
            <w:shd w:val="clear" w:color="auto" w:fill="FFFFFF"/>
          </w:tcPr>
          <w:p w:rsidR="00385FFF" w:rsidRPr="00585AA2" w:rsidRDefault="00385FFF" w:rsidP="00E6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385FFF" w:rsidRPr="00585AA2" w:rsidRDefault="00385FFF" w:rsidP="00E6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CD1D8A" w:rsidRPr="00CD1D8A" w:rsidTr="00A96130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D8A" w:rsidRPr="00585AA2" w:rsidRDefault="006123FC" w:rsidP="00C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D8A" w:rsidRPr="00585AA2" w:rsidRDefault="00CD1D8A" w:rsidP="00CD1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CD1D8A" w:rsidRPr="00585AA2" w:rsidRDefault="00CD1D8A" w:rsidP="00CD1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D1D8A" w:rsidRPr="00585AA2" w:rsidRDefault="00CD1D8A" w:rsidP="00CD1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адміністративного корпусу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D8A" w:rsidRPr="00585AA2" w:rsidRDefault="00CD1D8A" w:rsidP="00C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CD1D8A" w:rsidRPr="00585AA2" w:rsidRDefault="00CD1D8A" w:rsidP="00C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Рудня, вул. Шкільна, 22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D8A" w:rsidRPr="00585AA2" w:rsidRDefault="00CD1D8A" w:rsidP="00CD1D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39,5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D8A" w:rsidRPr="00585AA2" w:rsidRDefault="00CD1D8A" w:rsidP="00C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Відділення поштового зв’язку</w:t>
            </w:r>
          </w:p>
        </w:tc>
        <w:tc>
          <w:tcPr>
            <w:tcW w:w="2477" w:type="dxa"/>
            <w:shd w:val="clear" w:color="auto" w:fill="FFFFFF"/>
          </w:tcPr>
          <w:p w:rsidR="00CD1D8A" w:rsidRPr="00585AA2" w:rsidRDefault="00CD1D8A" w:rsidP="00CD1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CD1D8A" w:rsidRPr="00585AA2" w:rsidRDefault="00CD1D8A" w:rsidP="00CD1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CD1D8A" w:rsidRPr="00585AA2" w:rsidRDefault="00CD1D8A" w:rsidP="00CD1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  <w:p w:rsidR="00CD1D8A" w:rsidRPr="00585AA2" w:rsidRDefault="00CD1D8A" w:rsidP="00CD1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1D8A" w:rsidRPr="00CD1D8A" w:rsidTr="00A96130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D8A" w:rsidRPr="00585AA2" w:rsidRDefault="006123FC" w:rsidP="00C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D8A" w:rsidRPr="00585AA2" w:rsidRDefault="00CD1D8A" w:rsidP="00CD1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CD1D8A" w:rsidRPr="00585AA2" w:rsidRDefault="00CD1D8A" w:rsidP="00CD1D8A">
            <w:pPr>
              <w:pStyle w:val="a7"/>
              <w:spacing w:before="0" w:beforeAutospacing="0" w:after="0" w:afterAutospacing="0"/>
              <w:ind w:left="-27"/>
              <w:rPr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D1D8A" w:rsidRPr="00585AA2" w:rsidRDefault="00CD1D8A" w:rsidP="00CD1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медичної амбулаторії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D8A" w:rsidRPr="00585AA2" w:rsidRDefault="00CD1D8A" w:rsidP="00C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CD1D8A" w:rsidRPr="00585AA2" w:rsidRDefault="00CD1D8A" w:rsidP="00C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с.Рудня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Київська б.148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D8A" w:rsidRPr="00585AA2" w:rsidRDefault="00CD1D8A" w:rsidP="00CD1D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80,97кв.м (в тому числі спільного користування, площею 10,97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D8A" w:rsidRPr="00585AA2" w:rsidRDefault="00CD1D8A" w:rsidP="00C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охорони здоров’я (медична амбулаторія)</w:t>
            </w:r>
          </w:p>
        </w:tc>
        <w:tc>
          <w:tcPr>
            <w:tcW w:w="2477" w:type="dxa"/>
            <w:shd w:val="clear" w:color="auto" w:fill="FFFFFF"/>
          </w:tcPr>
          <w:p w:rsidR="00CD1D8A" w:rsidRPr="00585AA2" w:rsidRDefault="00CD1D8A" w:rsidP="00CD1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D1D8A" w:rsidRPr="00585AA2" w:rsidRDefault="00CD1D8A" w:rsidP="00CD1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  <w:p w:rsidR="00CD1D8A" w:rsidRPr="00585AA2" w:rsidRDefault="00CD1D8A" w:rsidP="00CD1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1D8A" w:rsidRPr="00CD1D8A" w:rsidTr="00A96130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D8A" w:rsidRPr="00585AA2" w:rsidRDefault="006123FC" w:rsidP="00C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D8A" w:rsidRPr="00585AA2" w:rsidRDefault="00CD1D8A" w:rsidP="00CD1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CD1D8A" w:rsidRPr="00585AA2" w:rsidRDefault="00CD1D8A" w:rsidP="00CD1D8A">
            <w:pPr>
              <w:pStyle w:val="a7"/>
              <w:spacing w:before="0" w:beforeAutospacing="0" w:after="0" w:afterAutospacing="0"/>
              <w:ind w:left="-27"/>
              <w:rPr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D1D8A" w:rsidRPr="00585AA2" w:rsidRDefault="00CD1D8A" w:rsidP="00CD1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амбулаторії сімейного типу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D8A" w:rsidRPr="00585AA2" w:rsidRDefault="00CD1D8A" w:rsidP="00C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CD1D8A" w:rsidRPr="00585AA2" w:rsidRDefault="00CD1D8A" w:rsidP="00C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Шевченкове, вул. Механізаторів, 8,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D8A" w:rsidRPr="00585AA2" w:rsidRDefault="00CD1D8A" w:rsidP="00CD1D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118,8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 27,2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+22,3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інше гараж)</w:t>
            </w:r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D8A" w:rsidRPr="00585AA2" w:rsidRDefault="00CD1D8A" w:rsidP="00C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охорони здоров’я (медична амбулаторія)</w:t>
            </w:r>
          </w:p>
        </w:tc>
        <w:tc>
          <w:tcPr>
            <w:tcW w:w="2477" w:type="dxa"/>
            <w:shd w:val="clear" w:color="auto" w:fill="FFFFFF"/>
          </w:tcPr>
          <w:p w:rsidR="00CD1D8A" w:rsidRPr="00585AA2" w:rsidRDefault="00025BA5" w:rsidP="00CD1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025BA5" w:rsidRPr="00585AA2" w:rsidRDefault="00025BA5" w:rsidP="00025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  <w:p w:rsidR="00CD1D8A" w:rsidRPr="00585AA2" w:rsidRDefault="00CD1D8A" w:rsidP="00CD1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0BFC" w:rsidRPr="00CD1D8A" w:rsidTr="00A96130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0BFC" w:rsidRPr="00585AA2" w:rsidRDefault="006123FC" w:rsidP="00C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0BFC" w:rsidRPr="00585AA2" w:rsidRDefault="00F20BFC" w:rsidP="00F20B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F20BFC" w:rsidRPr="00585AA2" w:rsidRDefault="00F20BFC" w:rsidP="00CD1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0BFC" w:rsidRPr="00585AA2" w:rsidRDefault="00F20BFC" w:rsidP="00CD1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Частина нежитлового приміщення сільської ради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0BFC" w:rsidRPr="00585AA2" w:rsidRDefault="00F20BFC" w:rsidP="00F2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F20BFC" w:rsidRPr="00585AA2" w:rsidRDefault="00F20BFC" w:rsidP="00F2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Шевченкове, вул. Вокзальна, 40,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0BFC" w:rsidRPr="00585AA2" w:rsidRDefault="00F20BFC" w:rsidP="00CD1D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4,26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кв.м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0BFC" w:rsidRPr="00585AA2" w:rsidRDefault="00F20BFC" w:rsidP="00C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Встановлення банкомату</w:t>
            </w:r>
          </w:p>
        </w:tc>
        <w:tc>
          <w:tcPr>
            <w:tcW w:w="2477" w:type="dxa"/>
            <w:shd w:val="clear" w:color="auto" w:fill="FFFFFF"/>
          </w:tcPr>
          <w:p w:rsidR="00F20BFC" w:rsidRPr="00585AA2" w:rsidRDefault="00F20BFC" w:rsidP="00F20B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F20BFC" w:rsidRPr="00585AA2" w:rsidRDefault="00F20BFC" w:rsidP="00CD1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F20BFC" w:rsidRPr="00585AA2" w:rsidRDefault="00F20BFC" w:rsidP="00F20B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  <w:p w:rsidR="00F20BFC" w:rsidRPr="00585AA2" w:rsidRDefault="00F20BFC" w:rsidP="00025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0BFC" w:rsidRPr="00CD1D8A" w:rsidTr="00A96130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0BFC" w:rsidRPr="00585AA2" w:rsidRDefault="006123FC" w:rsidP="00F2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0BFC" w:rsidRPr="00585AA2" w:rsidRDefault="00F20BFC" w:rsidP="00F20B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F20BFC" w:rsidRPr="00585AA2" w:rsidRDefault="00F20BFC" w:rsidP="00F20B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0BFC" w:rsidRPr="00585AA2" w:rsidRDefault="00F20BFC" w:rsidP="00F20B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амбулаторії</w:t>
            </w:r>
          </w:p>
          <w:p w:rsidR="00F20BFC" w:rsidRPr="00585AA2" w:rsidRDefault="00F20BFC" w:rsidP="00F20BF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0BFC" w:rsidRPr="00585AA2" w:rsidRDefault="00F20BFC" w:rsidP="00F2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F20BFC" w:rsidRPr="00585AA2" w:rsidRDefault="00F20BFC" w:rsidP="00F2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Бобрик, вул. Польова,8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0BFC" w:rsidRPr="00585AA2" w:rsidRDefault="00F20BFC" w:rsidP="00F2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86,2(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18,6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0BFC" w:rsidRPr="00585AA2" w:rsidRDefault="00F20BFC" w:rsidP="00F2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охорони здоров’я (медична амбулаторія)</w:t>
            </w:r>
          </w:p>
        </w:tc>
        <w:tc>
          <w:tcPr>
            <w:tcW w:w="2477" w:type="dxa"/>
            <w:shd w:val="clear" w:color="auto" w:fill="FFFFFF"/>
          </w:tcPr>
          <w:p w:rsidR="00F20BFC" w:rsidRPr="00585AA2" w:rsidRDefault="00F20BFC" w:rsidP="00F20B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F20BFC" w:rsidRPr="00585AA2" w:rsidRDefault="00F20BFC" w:rsidP="00F20B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1D4546" w:rsidRPr="00CD1D8A" w:rsidTr="00A96130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4546" w:rsidRPr="00585AA2" w:rsidRDefault="006123FC" w:rsidP="001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4546" w:rsidRPr="00585AA2" w:rsidRDefault="001D4546" w:rsidP="001D45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1D4546" w:rsidRPr="00585AA2" w:rsidRDefault="001D4546" w:rsidP="001D45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4546" w:rsidRPr="00585AA2" w:rsidRDefault="001D4546" w:rsidP="001D45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медичної амбулаторії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4546" w:rsidRPr="00585AA2" w:rsidRDefault="001D4546" w:rsidP="001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1D4546" w:rsidRPr="00585AA2" w:rsidRDefault="001D4546" w:rsidP="001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с.Тарасівка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вул.Садова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,19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4546" w:rsidRPr="00585AA2" w:rsidRDefault="001D4546" w:rsidP="001D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95,4 (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31,7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4546" w:rsidRPr="00585AA2" w:rsidRDefault="001D4546" w:rsidP="001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охорони здоров’я (медична амбулаторія)</w:t>
            </w:r>
          </w:p>
        </w:tc>
        <w:tc>
          <w:tcPr>
            <w:tcW w:w="2477" w:type="dxa"/>
            <w:shd w:val="clear" w:color="auto" w:fill="FFFFFF"/>
          </w:tcPr>
          <w:p w:rsidR="001D4546" w:rsidRPr="00585AA2" w:rsidRDefault="001D4546" w:rsidP="001D4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1D4546" w:rsidRPr="001657B4" w:rsidRDefault="001657B4" w:rsidP="001D4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1657B4" w:rsidRPr="00CD1D8A" w:rsidTr="00A96130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57B4" w:rsidRPr="00585AA2" w:rsidRDefault="006123FC" w:rsidP="001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57B4" w:rsidRPr="00585AA2" w:rsidRDefault="001657B4" w:rsidP="001657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1657B4" w:rsidRPr="00585AA2" w:rsidRDefault="001657B4" w:rsidP="001D45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657B4" w:rsidRPr="00585AA2" w:rsidRDefault="001657B4" w:rsidP="001D45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будинку культури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57B4" w:rsidRPr="00585AA2" w:rsidRDefault="001657B4" w:rsidP="0016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1657B4" w:rsidRPr="00585AA2" w:rsidRDefault="001657B4" w:rsidP="0016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с.Підлісся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провулок Козацький б.1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57B4" w:rsidRPr="00585AA2" w:rsidRDefault="001657B4" w:rsidP="001D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30,3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 3,9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57B4" w:rsidRPr="00585AA2" w:rsidRDefault="001657B4" w:rsidP="001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Заклад охорони здоров’я (фельдшерський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пунк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477" w:type="dxa"/>
            <w:shd w:val="clear" w:color="auto" w:fill="FFFFFF"/>
          </w:tcPr>
          <w:p w:rsidR="001657B4" w:rsidRPr="00585AA2" w:rsidRDefault="001657B4" w:rsidP="001D45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КЗ"Центр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культури,дозвілля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та спорту»</w:t>
            </w:r>
          </w:p>
        </w:tc>
        <w:tc>
          <w:tcPr>
            <w:tcW w:w="1275" w:type="dxa"/>
            <w:shd w:val="clear" w:color="auto" w:fill="FFFFFF"/>
          </w:tcPr>
          <w:p w:rsidR="001657B4" w:rsidRPr="00585AA2" w:rsidRDefault="001657B4" w:rsidP="001D4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1657B4" w:rsidRPr="00CD1D8A" w:rsidTr="00A96130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57B4" w:rsidRPr="00585AA2" w:rsidRDefault="006123FC" w:rsidP="0016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57B4" w:rsidRPr="00585AA2" w:rsidRDefault="001657B4" w:rsidP="001657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1657B4" w:rsidRPr="00585AA2" w:rsidRDefault="001657B4" w:rsidP="001657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657B4" w:rsidRPr="00585AA2" w:rsidRDefault="001657B4" w:rsidP="001657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будинку культури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57B4" w:rsidRPr="00585AA2" w:rsidRDefault="001657B4" w:rsidP="0016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1657B4" w:rsidRPr="00585AA2" w:rsidRDefault="001657B4" w:rsidP="0016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Михайлівка  вул. Центральна б.39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57B4" w:rsidRPr="00585AA2" w:rsidRDefault="001657B4" w:rsidP="0016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34,2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57B4" w:rsidRPr="00585AA2" w:rsidRDefault="001657B4" w:rsidP="0016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охорони здоров’я (фельдшерський пункт)</w:t>
            </w:r>
          </w:p>
        </w:tc>
        <w:tc>
          <w:tcPr>
            <w:tcW w:w="2477" w:type="dxa"/>
            <w:shd w:val="clear" w:color="auto" w:fill="FFFFFF"/>
          </w:tcPr>
          <w:p w:rsidR="001657B4" w:rsidRPr="00585AA2" w:rsidRDefault="001657B4" w:rsidP="001657B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КЗ"Центр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культури,дозвілля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та спорту»</w:t>
            </w:r>
          </w:p>
        </w:tc>
        <w:tc>
          <w:tcPr>
            <w:tcW w:w="1275" w:type="dxa"/>
            <w:shd w:val="clear" w:color="auto" w:fill="FFFFFF"/>
          </w:tcPr>
          <w:p w:rsidR="001657B4" w:rsidRPr="00585AA2" w:rsidRDefault="007E4E09" w:rsidP="00165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201B93" w:rsidRPr="00CD1D8A" w:rsidTr="00A96130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1B93" w:rsidRPr="00585AA2" w:rsidRDefault="006123FC" w:rsidP="0020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1B93" w:rsidRPr="00585AA2" w:rsidRDefault="00201B93" w:rsidP="00201B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201B93" w:rsidRPr="00585AA2" w:rsidRDefault="00201B93" w:rsidP="00201B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1B93" w:rsidRPr="00585AA2" w:rsidRDefault="00201B93" w:rsidP="00201B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фельдшерського пункту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1B93" w:rsidRPr="00585AA2" w:rsidRDefault="00201B93" w:rsidP="0020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201B93" w:rsidRPr="00585AA2" w:rsidRDefault="00201B93" w:rsidP="0020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с.Жердова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вул.М.Заньковецької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б.39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1B93" w:rsidRPr="00585AA2" w:rsidRDefault="00201B93" w:rsidP="0020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44,40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 17,5)</w:t>
            </w:r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1B93" w:rsidRPr="00585AA2" w:rsidRDefault="00201B93" w:rsidP="0020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охорони здоров’я (фельдшерський пункт)</w:t>
            </w:r>
          </w:p>
        </w:tc>
        <w:tc>
          <w:tcPr>
            <w:tcW w:w="2477" w:type="dxa"/>
            <w:shd w:val="clear" w:color="auto" w:fill="FFFFFF"/>
          </w:tcPr>
          <w:p w:rsidR="00201B93" w:rsidRPr="00585AA2" w:rsidRDefault="00201B93" w:rsidP="00201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201B93" w:rsidRPr="00585AA2" w:rsidRDefault="00201B93" w:rsidP="00201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9645C3" w:rsidRPr="00585AA2" w:rsidTr="00A96130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45C3" w:rsidRPr="009645C3" w:rsidRDefault="006123FC" w:rsidP="004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45C3" w:rsidRPr="009645C3" w:rsidRDefault="009645C3" w:rsidP="009645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45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9645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45C3" w:rsidRPr="009645C3" w:rsidRDefault="009645C3" w:rsidP="00453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45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лікарні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45C3" w:rsidRPr="00585AA2" w:rsidRDefault="009645C3" w:rsidP="004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9645C3" w:rsidRPr="00585AA2" w:rsidRDefault="009645C3" w:rsidP="004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45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смт Велика Димерка </w:t>
            </w:r>
            <w:proofErr w:type="spellStart"/>
            <w:r w:rsidRPr="009645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вул.Соборна</w:t>
            </w:r>
            <w:proofErr w:type="spellEnd"/>
            <w:r w:rsidRPr="009645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б.15а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45C3" w:rsidRPr="009645C3" w:rsidRDefault="009645C3" w:rsidP="009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45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83,35 </w:t>
            </w:r>
            <w:proofErr w:type="spellStart"/>
            <w:r w:rsidRPr="009645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9645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тому числі спільного користування, площею</w:t>
            </w:r>
            <w:r w:rsidRPr="009645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18,15 </w:t>
            </w:r>
            <w:proofErr w:type="spellStart"/>
            <w:r w:rsidRPr="009645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9645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45C3" w:rsidRPr="00585AA2" w:rsidRDefault="009645C3" w:rsidP="004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Станція екстреної медичної допомоги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5C3" w:rsidRPr="009645C3" w:rsidRDefault="009645C3" w:rsidP="00453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5C3" w:rsidRPr="00585AA2" w:rsidRDefault="009645C3" w:rsidP="00453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6123FC" w:rsidRPr="00585AA2" w:rsidTr="00A96130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3FC" w:rsidRPr="006123FC" w:rsidRDefault="006123FC" w:rsidP="004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  <w:r w:rsidRPr="00612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3FC" w:rsidRPr="00585AA2" w:rsidRDefault="006123FC" w:rsidP="00453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6123FC" w:rsidRPr="00585AA2" w:rsidRDefault="006123FC" w:rsidP="00453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123FC" w:rsidRPr="006123FC" w:rsidRDefault="006123FC" w:rsidP="00453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нежитлового приміщення лікарні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3FC" w:rsidRPr="00585AA2" w:rsidRDefault="006123FC" w:rsidP="004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6123FC" w:rsidRPr="00585AA2" w:rsidRDefault="006123FC" w:rsidP="0018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смт. </w:t>
            </w:r>
            <w:r w:rsidR="001833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елика Димерка, вул. Соборна, 15а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3FC" w:rsidRPr="00585AA2" w:rsidRDefault="006123FC" w:rsidP="0005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447,3</w:t>
            </w:r>
            <w:r w:rsidR="000511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кв.м(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 тому числі спільного користування, площею 63,2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3FC" w:rsidRPr="00585AA2" w:rsidRDefault="006123FC" w:rsidP="004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охорони здоров’я (медична амбулаторія)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FC" w:rsidRPr="006123FC" w:rsidRDefault="006123FC" w:rsidP="00453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FC" w:rsidRPr="00585AA2" w:rsidRDefault="006123FC" w:rsidP="00453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123FC" w:rsidRPr="00585AA2" w:rsidRDefault="006123FC" w:rsidP="00453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051122" w:rsidRPr="00051122" w:rsidTr="00A96130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1122" w:rsidRDefault="008B7AD1" w:rsidP="004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1122" w:rsidRPr="00585AA2" w:rsidRDefault="00051122" w:rsidP="000511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051122" w:rsidRPr="00585AA2" w:rsidRDefault="00051122" w:rsidP="00453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1122" w:rsidRPr="006123FC" w:rsidRDefault="00051122" w:rsidP="00453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лікарні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1122" w:rsidRPr="00585AA2" w:rsidRDefault="00051122" w:rsidP="0005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051122" w:rsidRPr="00585AA2" w:rsidRDefault="001833F0" w:rsidP="0005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 В</w:t>
            </w:r>
            <w:r w:rsidR="00051122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елика Димерка, вул. Соборна, 15а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1122" w:rsidRPr="00585AA2" w:rsidRDefault="00051122" w:rsidP="0057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80,24</w:t>
            </w:r>
            <w:r w:rsidR="00571A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571A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="00571A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571A07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 тому числі спільного користування, площею </w:t>
            </w:r>
            <w:r w:rsidR="00571A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571A07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71A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</w:t>
            </w:r>
            <w:r w:rsidR="00571A07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71A07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="00571A07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="00571A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1122" w:rsidRPr="00585AA2" w:rsidRDefault="00571A07" w:rsidP="004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Розташування відділів виконавчого комітету Великодимерської селищної ради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22" w:rsidRPr="00585AA2" w:rsidRDefault="00571A07" w:rsidP="00453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22" w:rsidRPr="00585AA2" w:rsidRDefault="005B0277" w:rsidP="00571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5B0277" w:rsidRPr="00585AA2" w:rsidTr="00A96130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77" w:rsidRPr="00A96130" w:rsidRDefault="005B0277" w:rsidP="005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77" w:rsidRPr="00585AA2" w:rsidRDefault="005B0277" w:rsidP="005B0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B0277" w:rsidRPr="00585AA2" w:rsidRDefault="005B0277" w:rsidP="005B0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0277" w:rsidRPr="00585AA2" w:rsidRDefault="005B0277" w:rsidP="005B0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61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сільської ради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77" w:rsidRPr="00585AA2" w:rsidRDefault="005B0277" w:rsidP="005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5B0277" w:rsidRPr="00585AA2" w:rsidRDefault="005B0277" w:rsidP="005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с.Жердова</w:t>
            </w:r>
            <w:proofErr w:type="spellEnd"/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вул.М.Заньковецької</w:t>
            </w:r>
            <w:proofErr w:type="spellEnd"/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б.35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77" w:rsidRPr="00A96130" w:rsidRDefault="005B0277" w:rsidP="005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96130">
              <w:rPr>
                <w:rStyle w:val="xfm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31,14</w:t>
            </w:r>
            <w:r w:rsidRPr="00A96130">
              <w:rPr>
                <w:rStyle w:val="xfm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961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(в тому </w:t>
            </w:r>
            <w:proofErr w:type="spellStart"/>
            <w:r w:rsidRPr="00A961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числі</w:t>
            </w:r>
            <w:proofErr w:type="spellEnd"/>
            <w:r w:rsidRPr="00A961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961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частка</w:t>
            </w:r>
            <w:proofErr w:type="spellEnd"/>
            <w:r w:rsidRPr="00A961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961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спільного</w:t>
            </w:r>
            <w:proofErr w:type="spellEnd"/>
            <w:r w:rsidRPr="00A961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961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A961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7,64 </w:t>
            </w:r>
            <w:proofErr w:type="spellStart"/>
            <w:r w:rsidRPr="00A961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кв.м</w:t>
            </w:r>
            <w:proofErr w:type="spellEnd"/>
            <w:r w:rsidRPr="00A961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77" w:rsidRPr="00585AA2" w:rsidRDefault="005B0277" w:rsidP="005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Відділення поштового зв’язку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77" w:rsidRPr="00585AA2" w:rsidRDefault="005B0277" w:rsidP="005B0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B0277" w:rsidRPr="00A96130" w:rsidRDefault="005B0277" w:rsidP="005B0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77" w:rsidRPr="00585AA2" w:rsidRDefault="005B0277" w:rsidP="005B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5B0277" w:rsidRPr="00585AA2" w:rsidTr="00A96130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77" w:rsidRPr="00A96130" w:rsidRDefault="005B0277" w:rsidP="005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77" w:rsidRPr="00585AA2" w:rsidRDefault="005B0277" w:rsidP="005B0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B0277" w:rsidRPr="00585AA2" w:rsidRDefault="005B0277" w:rsidP="005B0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0277" w:rsidRPr="00A96130" w:rsidRDefault="005B0277" w:rsidP="005B0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61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сільської ради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77" w:rsidRPr="00585AA2" w:rsidRDefault="005B0277" w:rsidP="005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5B0277" w:rsidRPr="00585AA2" w:rsidRDefault="005B0277" w:rsidP="005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с.Жердова</w:t>
            </w:r>
            <w:proofErr w:type="spellEnd"/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вул.М.Заньковецької</w:t>
            </w:r>
            <w:proofErr w:type="spellEnd"/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б.35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77" w:rsidRPr="005B0277" w:rsidRDefault="005B0277" w:rsidP="005B0277">
            <w:pPr>
              <w:spacing w:after="0" w:line="240" w:lineRule="auto"/>
              <w:jc w:val="center"/>
              <w:rPr>
                <w:rStyle w:val="xfm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53,54 кв. м. (в тому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числі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частка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спільного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13,14 кв. м.)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77" w:rsidRPr="00585AA2" w:rsidRDefault="005B0277" w:rsidP="005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охорони здоров’я (фельдшерський пункт)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77" w:rsidRPr="00585AA2" w:rsidRDefault="005B0277" w:rsidP="005B0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B0277" w:rsidRPr="00585AA2" w:rsidRDefault="005B0277" w:rsidP="005B0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77" w:rsidRPr="00585AA2" w:rsidRDefault="003E7FC1" w:rsidP="003E7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B0277" w:rsidRPr="00585AA2" w:rsidTr="00A96130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77" w:rsidRPr="00A96130" w:rsidRDefault="005B0277" w:rsidP="005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77" w:rsidRPr="00585AA2" w:rsidRDefault="005B0277" w:rsidP="005B0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B0277" w:rsidRPr="00585AA2" w:rsidRDefault="005B0277" w:rsidP="005B0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0277" w:rsidRPr="00A96130" w:rsidRDefault="005B0277" w:rsidP="005B0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77" w:rsidRPr="00585AA2" w:rsidRDefault="005B0277" w:rsidP="005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5B0277" w:rsidRPr="00585AA2" w:rsidRDefault="005B0277" w:rsidP="005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 Велика Димерка</w:t>
            </w:r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Соборна15а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77" w:rsidRPr="005B0277" w:rsidRDefault="005B0277" w:rsidP="005B0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23,5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77" w:rsidRPr="005B0277" w:rsidRDefault="005B0277" w:rsidP="005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02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Школа </w:t>
            </w:r>
            <w:proofErr w:type="spellStart"/>
            <w:r w:rsidRPr="005B02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естетичного</w:t>
            </w:r>
            <w:proofErr w:type="spellEnd"/>
            <w:r w:rsidRPr="005B02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виховання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77" w:rsidRPr="00585AA2" w:rsidRDefault="005B0277" w:rsidP="005B0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77" w:rsidRDefault="005B0277" w:rsidP="005B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A12D36" w:rsidRPr="00AD3AC2" w:rsidTr="00DF64F2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3F0" w:rsidRDefault="00A12D36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3F0" w:rsidRPr="00585AA2" w:rsidRDefault="001833F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1833F0" w:rsidRPr="00585AA2" w:rsidRDefault="001833F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33F0" w:rsidRPr="006123FC" w:rsidRDefault="001833F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3F0" w:rsidRPr="00585AA2" w:rsidRDefault="001833F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1833F0" w:rsidRPr="00585AA2" w:rsidRDefault="001833F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 Велика Димерка</w:t>
            </w:r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Бобрицька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3F0" w:rsidRDefault="001833F0" w:rsidP="00183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79,4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 тому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числі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частка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спільного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кв. м.)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3F0" w:rsidRPr="005B0277" w:rsidRDefault="001833F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Відділення поштового зв’язку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F0" w:rsidRPr="00585AA2" w:rsidRDefault="001833F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1833F0" w:rsidRPr="00585AA2" w:rsidRDefault="001833F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F0" w:rsidRDefault="001833F0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A12D36" w:rsidRPr="00AD3AC2" w:rsidTr="00DF64F2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3F0" w:rsidRDefault="00A12D36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3F0" w:rsidRPr="00585AA2" w:rsidRDefault="001833F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1833F0" w:rsidRPr="00585AA2" w:rsidRDefault="001833F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33F0" w:rsidRPr="006123FC" w:rsidRDefault="001833F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3F0" w:rsidRPr="00585AA2" w:rsidRDefault="001833F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1833F0" w:rsidRDefault="001833F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с.Бобрик</w:t>
            </w:r>
            <w:proofErr w:type="spellEnd"/>
          </w:p>
          <w:p w:rsidR="001833F0" w:rsidRPr="00585AA2" w:rsidRDefault="001833F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б.4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3F0" w:rsidRDefault="001833F0" w:rsidP="00183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42,4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 тому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числі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частка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спільного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4,8</w:t>
            </w:r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кв. м.)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3F0" w:rsidRPr="005B0277" w:rsidRDefault="001833F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Відділення поштового зв’язку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F0" w:rsidRPr="00585AA2" w:rsidRDefault="001833F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1833F0" w:rsidRPr="00585AA2" w:rsidRDefault="001833F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F0" w:rsidRDefault="001833F0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DE7BB2" w:rsidRPr="00CD1D8A" w:rsidTr="00DF64F2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0C5B" w:rsidRPr="00585AA2" w:rsidRDefault="00A12D36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0C5B" w:rsidRPr="00585AA2" w:rsidRDefault="00010C5B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010C5B" w:rsidRPr="00585AA2" w:rsidRDefault="00010C5B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0C5B" w:rsidRPr="00585AA2" w:rsidRDefault="00010C5B" w:rsidP="0001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0C5B" w:rsidRPr="00585AA2" w:rsidRDefault="00010C5B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010C5B" w:rsidRPr="00585AA2" w:rsidRDefault="00010C5B" w:rsidP="000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с.Тарасівка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9-Січня б.16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0C5B" w:rsidRPr="00585AA2" w:rsidRDefault="00010C5B" w:rsidP="00DF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59,0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0C5B" w:rsidRPr="00585AA2" w:rsidRDefault="00010C5B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Відділення поштового зв’язку</w:t>
            </w:r>
          </w:p>
        </w:tc>
        <w:tc>
          <w:tcPr>
            <w:tcW w:w="2477" w:type="dxa"/>
            <w:shd w:val="clear" w:color="auto" w:fill="FFFFFF"/>
          </w:tcPr>
          <w:p w:rsidR="00010C5B" w:rsidRPr="00585AA2" w:rsidRDefault="00010C5B" w:rsidP="0001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010C5B" w:rsidRPr="00585AA2" w:rsidRDefault="00010C5B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010C5B" w:rsidRPr="001657B4" w:rsidRDefault="00010C5B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DE7BB2" w:rsidRPr="00CD1D8A" w:rsidTr="00DF64F2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1BD" w:rsidRPr="00585AA2" w:rsidRDefault="003B1283" w:rsidP="00A1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  <w:r w:rsidR="00A12D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1BD" w:rsidRPr="00585AA2" w:rsidRDefault="00E031BD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E031BD" w:rsidRPr="00585AA2" w:rsidRDefault="00E031BD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031BD" w:rsidRPr="00585AA2" w:rsidRDefault="00E031BD" w:rsidP="00A50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1BD" w:rsidRPr="00585AA2" w:rsidRDefault="00E031BD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E031BD" w:rsidRPr="00585AA2" w:rsidRDefault="00E031BD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Михайлівка  вул. Центральна б.39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1BD" w:rsidRPr="003B1283" w:rsidRDefault="003B1283" w:rsidP="003B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B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96,73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 тому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числі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частка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спільного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B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кв. м.)</w:t>
            </w:r>
            <w:r w:rsidRPr="003B128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31BD" w:rsidRPr="00585AA2" w:rsidRDefault="003B1283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виборчої комісії</w:t>
            </w:r>
          </w:p>
        </w:tc>
        <w:tc>
          <w:tcPr>
            <w:tcW w:w="2477" w:type="dxa"/>
            <w:shd w:val="clear" w:color="auto" w:fill="FFFFFF"/>
          </w:tcPr>
          <w:p w:rsidR="00E031BD" w:rsidRPr="00585AA2" w:rsidRDefault="00E031BD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КЗ"Центр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культури,дозвілля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та спорту»</w:t>
            </w:r>
          </w:p>
        </w:tc>
        <w:tc>
          <w:tcPr>
            <w:tcW w:w="1275" w:type="dxa"/>
            <w:shd w:val="clear" w:color="auto" w:fill="FFFFFF"/>
          </w:tcPr>
          <w:p w:rsidR="00E031BD" w:rsidRPr="00585AA2" w:rsidRDefault="003B1283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DE7BB2" w:rsidRPr="00CD1D8A" w:rsidTr="00DF64F2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0FA6" w:rsidRPr="00585AA2" w:rsidRDefault="00A50FA6" w:rsidP="00A1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A12D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0FA6" w:rsidRPr="00585AA2" w:rsidRDefault="00A50FA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A50FA6" w:rsidRPr="00585AA2" w:rsidRDefault="00A50FA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50FA6" w:rsidRPr="00585AA2" w:rsidRDefault="00A50FA6" w:rsidP="00A50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0FA6" w:rsidRPr="00585AA2" w:rsidRDefault="00A50FA6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A50FA6" w:rsidRPr="00585AA2" w:rsidRDefault="00A50FA6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с.Підлісся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провулок Козацький б.1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0FA6" w:rsidRPr="00585AA2" w:rsidRDefault="00A50FA6" w:rsidP="00A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151,06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4,16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0FA6" w:rsidRPr="00585AA2" w:rsidRDefault="00A50FA6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виборчої комісії</w:t>
            </w:r>
          </w:p>
        </w:tc>
        <w:tc>
          <w:tcPr>
            <w:tcW w:w="2477" w:type="dxa"/>
            <w:shd w:val="clear" w:color="auto" w:fill="FFFFFF"/>
          </w:tcPr>
          <w:p w:rsidR="00A50FA6" w:rsidRPr="00585AA2" w:rsidRDefault="00A50FA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КЗ"Центр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культури,дозвілля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та спорту»</w:t>
            </w:r>
          </w:p>
        </w:tc>
        <w:tc>
          <w:tcPr>
            <w:tcW w:w="1275" w:type="dxa"/>
            <w:shd w:val="clear" w:color="auto" w:fill="FFFFFF"/>
          </w:tcPr>
          <w:p w:rsidR="00A50FA6" w:rsidRPr="00585AA2" w:rsidRDefault="00A50FA6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0866D7" w:rsidRPr="004179C4" w:rsidTr="00DF64F2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66D7" w:rsidRDefault="000866D7" w:rsidP="00A1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A12D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79C4" w:rsidRPr="00585AA2" w:rsidRDefault="004179C4" w:rsidP="004179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0866D7" w:rsidRPr="00585AA2" w:rsidRDefault="000866D7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66D7" w:rsidRPr="00585AA2" w:rsidRDefault="004179C4" w:rsidP="00A50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79C4" w:rsidRPr="00585AA2" w:rsidRDefault="004179C4" w:rsidP="004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0866D7" w:rsidRPr="00585AA2" w:rsidRDefault="004179C4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с.Рудня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вул.Щкільна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б.22а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66D7" w:rsidRDefault="000866D7" w:rsidP="00A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268,9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66D7" w:rsidRDefault="004179C4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виборчої комісії</w:t>
            </w:r>
          </w:p>
        </w:tc>
        <w:tc>
          <w:tcPr>
            <w:tcW w:w="2477" w:type="dxa"/>
            <w:shd w:val="clear" w:color="auto" w:fill="FFFFFF"/>
          </w:tcPr>
          <w:p w:rsidR="000866D7" w:rsidRPr="00585AA2" w:rsidRDefault="004179C4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КЗ"Центр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культури,дозвілля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та спорту»</w:t>
            </w:r>
          </w:p>
        </w:tc>
        <w:tc>
          <w:tcPr>
            <w:tcW w:w="1275" w:type="dxa"/>
            <w:shd w:val="clear" w:color="auto" w:fill="FFFFFF"/>
          </w:tcPr>
          <w:p w:rsidR="000866D7" w:rsidRPr="00CF16A8" w:rsidRDefault="004179C4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DE7BB2" w:rsidRPr="004179C4" w:rsidTr="00DF64F2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7BB2" w:rsidRDefault="00DE7BB2" w:rsidP="00A1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A12D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7BB2" w:rsidRPr="00585AA2" w:rsidRDefault="00DE7BB2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DE7BB2" w:rsidRPr="00585AA2" w:rsidRDefault="00DE7BB2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E7BB2" w:rsidRPr="00585AA2" w:rsidRDefault="00DE7BB2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7BB2" w:rsidRPr="00585AA2" w:rsidRDefault="00DE7BB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DE7BB2" w:rsidRDefault="00DE7BB2" w:rsidP="00D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с.Велика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Димерка</w:t>
            </w:r>
          </w:p>
          <w:p w:rsidR="00DE7BB2" w:rsidRPr="00585AA2" w:rsidRDefault="00DE7BB2" w:rsidP="00D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вул.Заліська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б.3 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7BB2" w:rsidRDefault="00DE7BB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7BB2" w:rsidRDefault="00DE7BB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виборчої комісії</w:t>
            </w:r>
          </w:p>
        </w:tc>
        <w:tc>
          <w:tcPr>
            <w:tcW w:w="2477" w:type="dxa"/>
            <w:shd w:val="clear" w:color="auto" w:fill="FFFFFF"/>
          </w:tcPr>
          <w:p w:rsidR="00DE7BB2" w:rsidRPr="00585AA2" w:rsidRDefault="00DE7BB2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</w:t>
            </w:r>
          </w:p>
        </w:tc>
        <w:tc>
          <w:tcPr>
            <w:tcW w:w="1275" w:type="dxa"/>
            <w:shd w:val="clear" w:color="auto" w:fill="FFFFFF"/>
          </w:tcPr>
          <w:p w:rsidR="00DE7BB2" w:rsidRPr="00CF16A8" w:rsidRDefault="00DE7BB2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0961E7" w:rsidRPr="004179C4" w:rsidTr="00DF64F2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61E7" w:rsidRDefault="000961E7" w:rsidP="00A1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A12D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61E7" w:rsidRPr="00585AA2" w:rsidRDefault="000961E7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0961E7" w:rsidRPr="00585AA2" w:rsidRDefault="000961E7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61E7" w:rsidRPr="00585AA2" w:rsidRDefault="000961E7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61E7" w:rsidRPr="00585AA2" w:rsidRDefault="000961E7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0961E7" w:rsidRDefault="000961E7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с.Велика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Димерка</w:t>
            </w:r>
          </w:p>
          <w:p w:rsidR="000961E7" w:rsidRPr="00585AA2" w:rsidRDefault="000961E7" w:rsidP="0009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вул.Броварська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77а 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61E7" w:rsidRDefault="000961E7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61E7" w:rsidRDefault="000961E7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виборчої комісії</w:t>
            </w:r>
          </w:p>
        </w:tc>
        <w:tc>
          <w:tcPr>
            <w:tcW w:w="2477" w:type="dxa"/>
            <w:shd w:val="clear" w:color="auto" w:fill="FFFFFF"/>
          </w:tcPr>
          <w:p w:rsidR="000961E7" w:rsidRPr="00585AA2" w:rsidRDefault="000961E7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</w:t>
            </w:r>
          </w:p>
        </w:tc>
        <w:tc>
          <w:tcPr>
            <w:tcW w:w="1275" w:type="dxa"/>
            <w:shd w:val="clear" w:color="auto" w:fill="FFFFFF"/>
          </w:tcPr>
          <w:p w:rsidR="000961E7" w:rsidRPr="00CF16A8" w:rsidRDefault="000961E7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A12D36" w:rsidRPr="00AD3AC2" w:rsidTr="00DF64F2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7A42" w:rsidRDefault="00167A42" w:rsidP="00A1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  <w:r w:rsidR="00A12D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7A42" w:rsidRPr="00585AA2" w:rsidRDefault="00167A42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167A42" w:rsidRPr="00585AA2" w:rsidRDefault="00167A42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67A42" w:rsidRPr="006123FC" w:rsidRDefault="00167A42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7A42" w:rsidRPr="00585AA2" w:rsidRDefault="00167A4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167A42" w:rsidRDefault="00167A4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с.Бобрик</w:t>
            </w:r>
            <w:proofErr w:type="spellEnd"/>
          </w:p>
          <w:p w:rsidR="00167A42" w:rsidRPr="00585AA2" w:rsidRDefault="00167A42" w:rsidP="0016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вул.Ентузіастів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,2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7A42" w:rsidRDefault="00167A42" w:rsidP="00DF6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7A42" w:rsidRPr="005B0277" w:rsidRDefault="00167A4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виборчої комісії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2" w:rsidRPr="00167A42" w:rsidRDefault="00167A42" w:rsidP="00167A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A4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КЗ «</w:t>
            </w:r>
            <w:proofErr w:type="spellStart"/>
            <w:r w:rsidRPr="00167A4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Бобрицьке</w:t>
            </w:r>
            <w:proofErr w:type="spellEnd"/>
            <w:r w:rsidRPr="00167A4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 xml:space="preserve"> НВО «ЗЗСО – ЗДО»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2" w:rsidRDefault="00167A42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A12D36" w:rsidRPr="00AD3AC2" w:rsidTr="00DF64F2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852" w:rsidRDefault="00A66852" w:rsidP="0010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040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852" w:rsidRPr="00585AA2" w:rsidRDefault="00A66852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A66852" w:rsidRPr="00585AA2" w:rsidRDefault="00A66852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66852" w:rsidRPr="006123FC" w:rsidRDefault="00A66852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852" w:rsidRPr="00585AA2" w:rsidRDefault="00A6685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A66852" w:rsidRDefault="00A6685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с.Тарасівка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66852" w:rsidRDefault="00A6685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Вул..9-Січня 1в</w:t>
            </w:r>
          </w:p>
          <w:p w:rsidR="00A66852" w:rsidRDefault="00A6685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66852" w:rsidRPr="00585AA2" w:rsidRDefault="00A6685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852" w:rsidRDefault="00A66852" w:rsidP="00DF6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852" w:rsidRPr="005B0277" w:rsidRDefault="00A6685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виборчої комісії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52" w:rsidRPr="00A66852" w:rsidRDefault="00A66852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85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КЗ «</w:t>
            </w:r>
            <w:proofErr w:type="spellStart"/>
            <w:r w:rsidRPr="00A6685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Тарасівське</w:t>
            </w:r>
            <w:proofErr w:type="spellEnd"/>
            <w:r w:rsidRPr="00A6685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 xml:space="preserve"> НВО «ЗЗСО-ЗДО»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52" w:rsidRDefault="00A66852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A12D36" w:rsidRPr="00AD3AC2" w:rsidTr="00DF64F2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852" w:rsidRDefault="00A12D36" w:rsidP="0010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040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852" w:rsidRPr="00585AA2" w:rsidRDefault="00A66852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A66852" w:rsidRPr="00585AA2" w:rsidRDefault="00A66852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66852" w:rsidRPr="006123FC" w:rsidRDefault="00A66852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852" w:rsidRPr="00585AA2" w:rsidRDefault="00A6685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A66852" w:rsidRDefault="00A6685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с.Шевченкове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66852" w:rsidRDefault="00A6685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..Шкільна 23</w:t>
            </w:r>
          </w:p>
          <w:p w:rsidR="00A66852" w:rsidRDefault="00A6685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66852" w:rsidRPr="00585AA2" w:rsidRDefault="00A6685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852" w:rsidRDefault="00A66852" w:rsidP="00DF6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852" w:rsidRPr="005B0277" w:rsidRDefault="00A66852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виборчої комісії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52" w:rsidRPr="00A66852" w:rsidRDefault="00A66852" w:rsidP="0044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85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КЗ «</w:t>
            </w:r>
            <w:proofErr w:type="spellStart"/>
            <w:r w:rsidRPr="00A6685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Шевченківське</w:t>
            </w:r>
            <w:proofErr w:type="spellEnd"/>
            <w:r w:rsidRPr="00A6685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 xml:space="preserve"> НВО «ЗЗСО-ЗДО»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52" w:rsidRDefault="00A66852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A12D36" w:rsidRPr="00AD3AC2" w:rsidTr="00DF64F2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45C0" w:rsidRDefault="00A12D36" w:rsidP="0010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040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45C0" w:rsidRPr="00585AA2" w:rsidRDefault="004445C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4445C0" w:rsidRPr="00585AA2" w:rsidRDefault="004445C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45C0" w:rsidRPr="006123FC" w:rsidRDefault="004445C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45C0" w:rsidRPr="00585AA2" w:rsidRDefault="004445C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4445C0" w:rsidRDefault="004445C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смт Велика Димерка </w:t>
            </w:r>
          </w:p>
          <w:p w:rsidR="004445C0" w:rsidRDefault="004445C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..Соборна 15</w:t>
            </w:r>
          </w:p>
          <w:p w:rsidR="004445C0" w:rsidRDefault="004445C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445C0" w:rsidRPr="00585AA2" w:rsidRDefault="004445C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45C0" w:rsidRDefault="004445C0" w:rsidP="00DF6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45C0" w:rsidRPr="005B0277" w:rsidRDefault="004445C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виборчої комісії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C0" w:rsidRPr="00A66852" w:rsidRDefault="004445C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C0" w:rsidRDefault="004445C0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A12D36" w:rsidRPr="00AD3AC2" w:rsidTr="00DF64F2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45C0" w:rsidRDefault="001040CE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45C0" w:rsidRPr="00585AA2" w:rsidRDefault="004445C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4445C0" w:rsidRPr="00585AA2" w:rsidRDefault="004445C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45C0" w:rsidRPr="006123FC" w:rsidRDefault="004445C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45C0" w:rsidRPr="00585AA2" w:rsidRDefault="004445C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4445C0" w:rsidRDefault="004445C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смт Велика Димерка </w:t>
            </w:r>
          </w:p>
          <w:p w:rsidR="004445C0" w:rsidRDefault="004445C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Комунальна 6</w:t>
            </w:r>
          </w:p>
          <w:p w:rsidR="004445C0" w:rsidRDefault="004445C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445C0" w:rsidRPr="00585AA2" w:rsidRDefault="004445C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45C0" w:rsidRDefault="004445C0" w:rsidP="00DF6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45C0" w:rsidRPr="005B0277" w:rsidRDefault="004445C0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виборчої комісії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C0" w:rsidRPr="00A66852" w:rsidRDefault="004445C0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C0" w:rsidRDefault="004445C0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A12D36" w:rsidRPr="00AD3AC2" w:rsidTr="00DF64F2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D36" w:rsidRDefault="00A12D36" w:rsidP="0010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  <w:r w:rsidR="001040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D36" w:rsidRPr="00585AA2" w:rsidRDefault="00A12D3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A12D36" w:rsidRPr="00585AA2" w:rsidRDefault="00A12D3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2D36" w:rsidRPr="006123FC" w:rsidRDefault="00A12D3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D36" w:rsidRPr="00585AA2" w:rsidRDefault="00A12D36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A12D36" w:rsidRPr="00585AA2" w:rsidRDefault="00A12D36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с.Жердова</w:t>
            </w:r>
            <w:proofErr w:type="spellEnd"/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вул.М.Заньковецької</w:t>
            </w:r>
            <w:proofErr w:type="spellEnd"/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б.35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D36" w:rsidRDefault="00A12D36" w:rsidP="00DF6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55,12кв.м </w:t>
            </w:r>
            <w:r w:rsidRPr="00AD3A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(в тому числі частка спільного користування 11,76 </w:t>
            </w:r>
            <w:proofErr w:type="spellStart"/>
            <w:r w:rsidRPr="00AD3A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</w:t>
            </w:r>
            <w:proofErr w:type="spellEnd"/>
            <w:r w:rsidRPr="00AD3A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м.)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D36" w:rsidRPr="005B0277" w:rsidRDefault="00A12D36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Розміщення виборчої комісії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D36" w:rsidRPr="00585AA2" w:rsidRDefault="00A12D3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A12D36" w:rsidRPr="00585AA2" w:rsidRDefault="00A12D3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D36" w:rsidRDefault="00A12D36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A12D36" w:rsidRPr="00AD3AC2" w:rsidTr="00DF64F2">
        <w:trPr>
          <w:trHeight w:val="10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D36" w:rsidRDefault="001040CE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D36" w:rsidRPr="00585AA2" w:rsidRDefault="00A12D3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A12D36" w:rsidRPr="00585AA2" w:rsidRDefault="00A12D3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2D36" w:rsidRPr="006123FC" w:rsidRDefault="00A12D3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3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D36" w:rsidRPr="00585AA2" w:rsidRDefault="00A12D36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A12D36" w:rsidRPr="00585AA2" w:rsidRDefault="00A12D36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 Велика Димерка</w:t>
            </w:r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6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Бобрицька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D36" w:rsidRDefault="00A12D36" w:rsidP="00DF6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49,42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 тому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числі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частка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спільного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82</w:t>
            </w:r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кв. м.)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D36" w:rsidRPr="005B0277" w:rsidRDefault="00A12D36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Розміщення виборчої комісії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D36" w:rsidRPr="00585AA2" w:rsidRDefault="00A12D3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A12D36" w:rsidRPr="00585AA2" w:rsidRDefault="00A12D3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D36" w:rsidRDefault="00A12D36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процесі переговорів</w:t>
            </w:r>
          </w:p>
        </w:tc>
      </w:tr>
      <w:tr w:rsidR="00A12D36" w:rsidRPr="00CD1D8A" w:rsidTr="00DF64F2">
        <w:trPr>
          <w:trHeight w:val="1081"/>
          <w:jc w:val="center"/>
        </w:trPr>
        <w:tc>
          <w:tcPr>
            <w:tcW w:w="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D36" w:rsidRPr="00585AA2" w:rsidRDefault="00A12D36" w:rsidP="0010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040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D36" w:rsidRPr="00585AA2" w:rsidRDefault="00A12D3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A12D36" w:rsidRPr="00585AA2" w:rsidRDefault="00A12D3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2D36" w:rsidRPr="00AD3AC2" w:rsidRDefault="00A12D3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3A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21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D36" w:rsidRPr="00585AA2" w:rsidRDefault="00A12D36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A12D36" w:rsidRPr="00585AA2" w:rsidRDefault="00A12D36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Шевченкове, вул. Вокзальна, 40,</w:t>
            </w:r>
          </w:p>
        </w:tc>
        <w:tc>
          <w:tcPr>
            <w:tcW w:w="16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D36" w:rsidRPr="00585AA2" w:rsidRDefault="00A12D36" w:rsidP="00DF64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3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54,71 </w:t>
            </w:r>
            <w:proofErr w:type="spellStart"/>
            <w:r w:rsidRPr="00183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(в тому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числі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частка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спільного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5B0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кв. м.)</w:t>
            </w:r>
          </w:p>
        </w:tc>
        <w:tc>
          <w:tcPr>
            <w:tcW w:w="18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D36" w:rsidRPr="00585AA2" w:rsidRDefault="00A12D36" w:rsidP="00D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виборчої комісії</w:t>
            </w:r>
          </w:p>
        </w:tc>
        <w:tc>
          <w:tcPr>
            <w:tcW w:w="2477" w:type="dxa"/>
            <w:shd w:val="clear" w:color="auto" w:fill="FFFFFF"/>
          </w:tcPr>
          <w:p w:rsidR="00A12D36" w:rsidRPr="00585AA2" w:rsidRDefault="00A12D3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A12D36" w:rsidRPr="00585AA2" w:rsidRDefault="00A12D36" w:rsidP="00DF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12D36" w:rsidRPr="00585AA2" w:rsidRDefault="00A12D36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Знаходиться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процесі переговорів</w:t>
            </w:r>
          </w:p>
          <w:p w:rsidR="00A12D36" w:rsidRPr="00585AA2" w:rsidRDefault="00A12D36" w:rsidP="00DF6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961E7" w:rsidRDefault="000961E7" w:rsidP="00A12D36">
      <w:pPr>
        <w:rPr>
          <w:lang w:val="ru-RU"/>
        </w:rPr>
      </w:pPr>
    </w:p>
    <w:sectPr w:rsidR="000961E7" w:rsidSect="00DB7966">
      <w:pgSz w:w="15840" w:h="12240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894"/>
    <w:multiLevelType w:val="multilevel"/>
    <w:tmpl w:val="201C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C20DC"/>
    <w:multiLevelType w:val="multilevel"/>
    <w:tmpl w:val="8482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46354"/>
    <w:multiLevelType w:val="multilevel"/>
    <w:tmpl w:val="A5A4F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EC072B"/>
    <w:multiLevelType w:val="multilevel"/>
    <w:tmpl w:val="74EAA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D1543"/>
    <w:multiLevelType w:val="multilevel"/>
    <w:tmpl w:val="D44C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E4"/>
    <w:rsid w:val="00010C5B"/>
    <w:rsid w:val="000112EB"/>
    <w:rsid w:val="0001372A"/>
    <w:rsid w:val="00025BA5"/>
    <w:rsid w:val="00051122"/>
    <w:rsid w:val="00072ED4"/>
    <w:rsid w:val="000866D7"/>
    <w:rsid w:val="0009244F"/>
    <w:rsid w:val="000961E7"/>
    <w:rsid w:val="000A211E"/>
    <w:rsid w:val="000A31EC"/>
    <w:rsid w:val="000A443F"/>
    <w:rsid w:val="000E74C4"/>
    <w:rsid w:val="000F3833"/>
    <w:rsid w:val="001000F2"/>
    <w:rsid w:val="00101C20"/>
    <w:rsid w:val="001040CE"/>
    <w:rsid w:val="00107A78"/>
    <w:rsid w:val="00127FC3"/>
    <w:rsid w:val="001320AF"/>
    <w:rsid w:val="00143B41"/>
    <w:rsid w:val="0016028B"/>
    <w:rsid w:val="001657B4"/>
    <w:rsid w:val="00167A42"/>
    <w:rsid w:val="001833F0"/>
    <w:rsid w:val="00187D56"/>
    <w:rsid w:val="0019248B"/>
    <w:rsid w:val="0019692A"/>
    <w:rsid w:val="001A1BA0"/>
    <w:rsid w:val="001A3004"/>
    <w:rsid w:val="001A4504"/>
    <w:rsid w:val="001B2694"/>
    <w:rsid w:val="001D4546"/>
    <w:rsid w:val="001D4E3F"/>
    <w:rsid w:val="001E2B61"/>
    <w:rsid w:val="001E7D2B"/>
    <w:rsid w:val="001F69D2"/>
    <w:rsid w:val="00201B93"/>
    <w:rsid w:val="00214311"/>
    <w:rsid w:val="00223F1E"/>
    <w:rsid w:val="00240885"/>
    <w:rsid w:val="00242217"/>
    <w:rsid w:val="00247291"/>
    <w:rsid w:val="00252310"/>
    <w:rsid w:val="00261EF8"/>
    <w:rsid w:val="00284AAD"/>
    <w:rsid w:val="0029354A"/>
    <w:rsid w:val="002A68AD"/>
    <w:rsid w:val="002B33F1"/>
    <w:rsid w:val="002C30B4"/>
    <w:rsid w:val="002D11B8"/>
    <w:rsid w:val="002D3774"/>
    <w:rsid w:val="002D398F"/>
    <w:rsid w:val="00311DA4"/>
    <w:rsid w:val="00312885"/>
    <w:rsid w:val="0032090A"/>
    <w:rsid w:val="00321A46"/>
    <w:rsid w:val="00323AA4"/>
    <w:rsid w:val="00335E25"/>
    <w:rsid w:val="00346C65"/>
    <w:rsid w:val="00347E75"/>
    <w:rsid w:val="00351F84"/>
    <w:rsid w:val="00353900"/>
    <w:rsid w:val="0036472C"/>
    <w:rsid w:val="0037389F"/>
    <w:rsid w:val="0037517F"/>
    <w:rsid w:val="00381507"/>
    <w:rsid w:val="003859BD"/>
    <w:rsid w:val="00385FFF"/>
    <w:rsid w:val="003865B2"/>
    <w:rsid w:val="003A2B31"/>
    <w:rsid w:val="003A2ECD"/>
    <w:rsid w:val="003B1283"/>
    <w:rsid w:val="003B2211"/>
    <w:rsid w:val="003D23A2"/>
    <w:rsid w:val="003E7FC1"/>
    <w:rsid w:val="003F1121"/>
    <w:rsid w:val="003F293E"/>
    <w:rsid w:val="003F6D46"/>
    <w:rsid w:val="004179C4"/>
    <w:rsid w:val="00441792"/>
    <w:rsid w:val="004445C0"/>
    <w:rsid w:val="0046256E"/>
    <w:rsid w:val="004633B0"/>
    <w:rsid w:val="004813E3"/>
    <w:rsid w:val="00486EF2"/>
    <w:rsid w:val="00492B7F"/>
    <w:rsid w:val="004A26FF"/>
    <w:rsid w:val="004D4F51"/>
    <w:rsid w:val="004F774C"/>
    <w:rsid w:val="005059AC"/>
    <w:rsid w:val="00545DE1"/>
    <w:rsid w:val="00552D22"/>
    <w:rsid w:val="00560288"/>
    <w:rsid w:val="00564224"/>
    <w:rsid w:val="00571A07"/>
    <w:rsid w:val="005774DF"/>
    <w:rsid w:val="00581990"/>
    <w:rsid w:val="00585AA2"/>
    <w:rsid w:val="005874C7"/>
    <w:rsid w:val="0059136F"/>
    <w:rsid w:val="00594B86"/>
    <w:rsid w:val="0059779A"/>
    <w:rsid w:val="005B0277"/>
    <w:rsid w:val="005E13C5"/>
    <w:rsid w:val="005F4531"/>
    <w:rsid w:val="005F563C"/>
    <w:rsid w:val="00605DD7"/>
    <w:rsid w:val="006123FC"/>
    <w:rsid w:val="0061367D"/>
    <w:rsid w:val="00613DFF"/>
    <w:rsid w:val="00623ECF"/>
    <w:rsid w:val="006240FE"/>
    <w:rsid w:val="00651A90"/>
    <w:rsid w:val="00653DEE"/>
    <w:rsid w:val="00674E44"/>
    <w:rsid w:val="006866DF"/>
    <w:rsid w:val="006A3633"/>
    <w:rsid w:val="006C0361"/>
    <w:rsid w:val="006C3E33"/>
    <w:rsid w:val="006C475B"/>
    <w:rsid w:val="006D01E1"/>
    <w:rsid w:val="006D5FCC"/>
    <w:rsid w:val="0070402C"/>
    <w:rsid w:val="00705CAB"/>
    <w:rsid w:val="00713844"/>
    <w:rsid w:val="00721A61"/>
    <w:rsid w:val="00723E7B"/>
    <w:rsid w:val="0073095A"/>
    <w:rsid w:val="00765410"/>
    <w:rsid w:val="0076618A"/>
    <w:rsid w:val="007A4F21"/>
    <w:rsid w:val="007C0253"/>
    <w:rsid w:val="007C41BB"/>
    <w:rsid w:val="007D0E6F"/>
    <w:rsid w:val="007D1839"/>
    <w:rsid w:val="007E3945"/>
    <w:rsid w:val="007E4E09"/>
    <w:rsid w:val="007F6E69"/>
    <w:rsid w:val="00826371"/>
    <w:rsid w:val="00834C9B"/>
    <w:rsid w:val="00844460"/>
    <w:rsid w:val="0086620D"/>
    <w:rsid w:val="0087249E"/>
    <w:rsid w:val="00882A39"/>
    <w:rsid w:val="00886C71"/>
    <w:rsid w:val="00893ABF"/>
    <w:rsid w:val="00896A79"/>
    <w:rsid w:val="00897D0F"/>
    <w:rsid w:val="008A2863"/>
    <w:rsid w:val="008B0134"/>
    <w:rsid w:val="008B7AD1"/>
    <w:rsid w:val="008C2CBD"/>
    <w:rsid w:val="008C42EA"/>
    <w:rsid w:val="008C4DEF"/>
    <w:rsid w:val="008D7486"/>
    <w:rsid w:val="008E2C2C"/>
    <w:rsid w:val="00912B21"/>
    <w:rsid w:val="0091456B"/>
    <w:rsid w:val="00915A28"/>
    <w:rsid w:val="009558E9"/>
    <w:rsid w:val="009645C3"/>
    <w:rsid w:val="00965EDD"/>
    <w:rsid w:val="00972B0A"/>
    <w:rsid w:val="009749B1"/>
    <w:rsid w:val="009807EF"/>
    <w:rsid w:val="00984115"/>
    <w:rsid w:val="009A1F28"/>
    <w:rsid w:val="009B13FE"/>
    <w:rsid w:val="009B4E7F"/>
    <w:rsid w:val="009C412A"/>
    <w:rsid w:val="009C4C3E"/>
    <w:rsid w:val="009C6BF0"/>
    <w:rsid w:val="009C7A0B"/>
    <w:rsid w:val="009F6F5C"/>
    <w:rsid w:val="00A12D36"/>
    <w:rsid w:val="00A42E08"/>
    <w:rsid w:val="00A50FA6"/>
    <w:rsid w:val="00A54781"/>
    <w:rsid w:val="00A66555"/>
    <w:rsid w:val="00A66852"/>
    <w:rsid w:val="00A96130"/>
    <w:rsid w:val="00AB700B"/>
    <w:rsid w:val="00AC0B69"/>
    <w:rsid w:val="00AC3CA7"/>
    <w:rsid w:val="00AC512D"/>
    <w:rsid w:val="00AD3AC2"/>
    <w:rsid w:val="00AF0551"/>
    <w:rsid w:val="00B00DF8"/>
    <w:rsid w:val="00B201C9"/>
    <w:rsid w:val="00B20727"/>
    <w:rsid w:val="00B21D3D"/>
    <w:rsid w:val="00B371F9"/>
    <w:rsid w:val="00B44E66"/>
    <w:rsid w:val="00B70069"/>
    <w:rsid w:val="00B711FD"/>
    <w:rsid w:val="00B724D1"/>
    <w:rsid w:val="00B7736B"/>
    <w:rsid w:val="00BA6DAB"/>
    <w:rsid w:val="00BC3909"/>
    <w:rsid w:val="00BE5494"/>
    <w:rsid w:val="00BF1CBE"/>
    <w:rsid w:val="00C029F2"/>
    <w:rsid w:val="00C02A2D"/>
    <w:rsid w:val="00C1741E"/>
    <w:rsid w:val="00C23C0B"/>
    <w:rsid w:val="00C4599D"/>
    <w:rsid w:val="00C61C33"/>
    <w:rsid w:val="00C76BB4"/>
    <w:rsid w:val="00C818EE"/>
    <w:rsid w:val="00C8463D"/>
    <w:rsid w:val="00C84FEE"/>
    <w:rsid w:val="00CA0C01"/>
    <w:rsid w:val="00CA3FCE"/>
    <w:rsid w:val="00CA5E7A"/>
    <w:rsid w:val="00CB036D"/>
    <w:rsid w:val="00CB0A85"/>
    <w:rsid w:val="00CC0BDA"/>
    <w:rsid w:val="00CC1F10"/>
    <w:rsid w:val="00CC2C3D"/>
    <w:rsid w:val="00CC3A8A"/>
    <w:rsid w:val="00CD1D8A"/>
    <w:rsid w:val="00CD5C7C"/>
    <w:rsid w:val="00CD6286"/>
    <w:rsid w:val="00CD7173"/>
    <w:rsid w:val="00CF16A8"/>
    <w:rsid w:val="00CF33C5"/>
    <w:rsid w:val="00D107FD"/>
    <w:rsid w:val="00D225A7"/>
    <w:rsid w:val="00D51220"/>
    <w:rsid w:val="00D85051"/>
    <w:rsid w:val="00DB7966"/>
    <w:rsid w:val="00DC3A2E"/>
    <w:rsid w:val="00DC3FD9"/>
    <w:rsid w:val="00DC55F4"/>
    <w:rsid w:val="00DC6315"/>
    <w:rsid w:val="00DE2A62"/>
    <w:rsid w:val="00DE58A9"/>
    <w:rsid w:val="00DE7BB2"/>
    <w:rsid w:val="00DF69E4"/>
    <w:rsid w:val="00E031BD"/>
    <w:rsid w:val="00E14766"/>
    <w:rsid w:val="00E162EB"/>
    <w:rsid w:val="00E42F4F"/>
    <w:rsid w:val="00E617E9"/>
    <w:rsid w:val="00E6244E"/>
    <w:rsid w:val="00E922CB"/>
    <w:rsid w:val="00E976C0"/>
    <w:rsid w:val="00EC0A99"/>
    <w:rsid w:val="00EC4CD1"/>
    <w:rsid w:val="00ED34BC"/>
    <w:rsid w:val="00EE0581"/>
    <w:rsid w:val="00EF4535"/>
    <w:rsid w:val="00EF7E53"/>
    <w:rsid w:val="00F01A93"/>
    <w:rsid w:val="00F138D1"/>
    <w:rsid w:val="00F20BFC"/>
    <w:rsid w:val="00F34016"/>
    <w:rsid w:val="00F4620A"/>
    <w:rsid w:val="00F669F3"/>
    <w:rsid w:val="00F73502"/>
    <w:rsid w:val="00F86DD3"/>
    <w:rsid w:val="00F92C83"/>
    <w:rsid w:val="00F94009"/>
    <w:rsid w:val="00FA331F"/>
    <w:rsid w:val="00FB2E8E"/>
    <w:rsid w:val="00FC3E70"/>
    <w:rsid w:val="00FC79B4"/>
    <w:rsid w:val="00FE190D"/>
    <w:rsid w:val="00FE56CB"/>
    <w:rsid w:val="00FE5E35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6761"/>
  <w15:chartTrackingRefBased/>
  <w15:docId w15:val="{486EFAC2-169E-474D-9734-4FCA7CA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1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3D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20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A1F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1F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1F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59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81507"/>
    <w:rPr>
      <w:color w:val="0000FF"/>
      <w:u w:val="single"/>
    </w:rPr>
  </w:style>
  <w:style w:type="character" w:customStyle="1" w:styleId="xfmc1">
    <w:name w:val="xfmc1"/>
    <w:basedOn w:val="a0"/>
    <w:rsid w:val="00A9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3CF7-65EF-4749-892E-ABDF3412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Миколаївна Косенко</dc:creator>
  <cp:keywords/>
  <dc:description/>
  <cp:lastModifiedBy>Валентина Миколаївна Косенко</cp:lastModifiedBy>
  <cp:revision>19</cp:revision>
  <cp:lastPrinted>2020-07-03T08:51:00Z</cp:lastPrinted>
  <dcterms:created xsi:type="dcterms:W3CDTF">2020-09-25T08:00:00Z</dcterms:created>
  <dcterms:modified xsi:type="dcterms:W3CDTF">2020-09-25T12:17:00Z</dcterms:modified>
</cp:coreProperties>
</file>